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56A0"/>
          <w:sz w:val="52"/>
          <w:szCs w:val="52"/>
        </w:rPr>
        <w:t xml:space="preserve">Low Level Design v2.0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4A5568"/>
          <w:sz w:val="32"/>
          <w:szCs w:val="32"/>
        </w:rPr>
        <w:t xml:space="preserve">DQ-Adjusted Daily Alerts — Lambda +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Document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Low Level Design v2.0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Ready for implementation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Scope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Alerts Lambda, Node.js server (server.js, emailer/index.js), React frontend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Supersedes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LLD v1.0 (Lambda only)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DQ default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Always ON for daily alerts — no toggle at this stage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56A0"/>
          <w:sz w:val="28"/>
          <w:szCs w:val="28"/>
        </w:rPr>
        <w:t xml:space="preserve">1. Change Summary</w:t>
      </w:r>
    </w:p>
    <w:p>
      <w:pPr>
        <w:spacing w:after="80" w:before="80"/>
      </w:pPr>
      <w:r>
        <w:rPr>
          <w:sz w:val="20"/>
          <w:szCs w:val="20"/>
        </w:rPr>
        <w:t xml:space="preserve">LLD v1.0 covered only the Alerts Lambda. This revision adds the complete frontend stack after reviewing the actual repository (SST-Research-development). The Lambda changes from v1.0 are unchanged; this document adds precision on module-level wiring.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360"/>
        <w:gridCol w:w="3660"/>
      </w:tblGrid>
      <w:tr>
        <w:trPr>
          <w:tblHeader/>
        </w:trPr>
        <w:tc>
          <w:tcPr>
            <w:tcW w:type="dxa" w:w="23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File(s)</w:t>
            </w:r>
          </w:p>
        </w:tc>
        <w:tc>
          <w:tcPr>
            <w:tcW w:type="dxa" w:w="36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Change type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Lambda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Alerts/dq.py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 — DQ rules module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Lambda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Alerts/index.py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MODIFIED — dual-output generate_pre_market_alerts()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Lambda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Alerts/app.py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MODIFIED — extract + return dq_pre_market_alerts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 API client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src/components/api.js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MODIFIED — add get_daily_alerts_dq()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 cron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server.js — generateAlerts()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MODIFIED — fetch DQ daily alerts across pages 1-3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 cron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server.js — init()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MODIFIED — pass dqPreMarketAlerts to email functions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 cron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server.js — default alerts shape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MODIFIED — add DQ key to initializeDefaultJsonFiles()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 cron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server.js — populateHtmlTemplate()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MODIFIED — add DQ section to team alert email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 cron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server.js — generateMetaEmailTemplate()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MODIFIED — add DQ pre-market meta section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 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emailer/index.js — getDailyAlertEmailTemplate()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MODIFIED — add DQ section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React dashboard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src/components/TrendingGraphs.js — renderAlerts()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MODIFIED — fetch + store dqPreMarketAlerts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React dashboard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src/components/page/DashboardAlert.jsx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MODIFIED — render DQ section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React constants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src/constants/index.js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MODIFIED — add DQ param entry to alertConfig.params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56A0"/>
          <w:sz w:val="28"/>
          <w:szCs w:val="28"/>
        </w:rPr>
        <w:t xml:space="preserve">2. Lambda Changes (unchanged from LLD v1.0, included for completeness)</w:t>
      </w:r>
    </w:p>
    <w:p>
      <w:pPr>
        <w:pStyle w:val="Heading2"/>
        <w:spacing w:after="120" w:before="240"/>
      </w:pPr>
      <w:r>
        <w:rPr>
          <w:b/>
          <w:bCs/>
          <w:color w:val="1A56A0"/>
          <w:sz w:val="24"/>
          <w:szCs w:val="24"/>
        </w:rPr>
        <w:t xml:space="preserve">2.1 Alerts/dq.py  (NEW)</w:t>
      </w:r>
    </w:p>
    <w:p>
      <w:pPr>
        <w:spacing w:after="80" w:before="80"/>
      </w:pPr>
      <w:r>
        <w:rPr>
          <w:sz w:val="20"/>
          <w:szCs w:val="20"/>
        </w:rPr>
        <w:t xml:space="preserve">Pure functions: get_news_dq_multiplier(), get_wsb_dq_multiplier(), apply_dq_to_buzz(), compute_dq_buzz_change(), get_ticker_dq_scores(). No cross-Lambda imports. ES index constants defined locally.</w:t>
      </w:r>
    </w:p>
    <w:p>
      <w:pPr>
        <w:pStyle w:val="Heading2"/>
        <w:spacing w:after="120" w:before="240"/>
      </w:pPr>
      <w:r>
        <w:rPr>
          <w:b/>
          <w:bCs/>
          <w:color w:val="1A56A0"/>
          <w:sz w:val="24"/>
          <w:szCs w:val="24"/>
        </w:rPr>
        <w:t xml:space="preserve">2.2 Alerts/index.py  (MODIFIED)</w:t>
      </w:r>
    </w:p>
    <w:p>
      <w:pPr>
        <w:spacing w:after="80" w:before="80"/>
      </w:pPr>
      <w:r>
        <w:rPr>
          <w:sz w:val="20"/>
          <w:szCs w:val="20"/>
        </w:rPr>
        <w:t xml:space="preserve">generate_pre_market_alerts() in both SentimentAlerts and SentimentPriceAlerts now returns: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"alerts": [...], "meta": [...], "dq_alerts": [...], "dq_meta": [...] }</w:t>
      </w:r>
    </w:p>
    <w:p>
      <w:pPr>
        <w:spacing w:after="80" w:before="80"/>
      </w:pPr>
      <w:r>
        <w:rPr>
          <w:sz w:val="20"/>
          <w:szCs w:val="20"/>
        </w:rPr>
        <w:t xml:space="preserve">Non-DQ outputs are byte-identical to pre-change. DQ path runs in the same loop after a single get_ticker_dq_scores() prefetch.</w:t>
      </w:r>
    </w:p>
    <w:p>
      <w:pPr>
        <w:pStyle w:val="Heading2"/>
        <w:spacing w:after="120" w:before="240"/>
      </w:pPr>
      <w:r>
        <w:rPr>
          <w:b/>
          <w:bCs/>
          <w:color w:val="1A56A0"/>
          <w:sz w:val="24"/>
          <w:szCs w:val="24"/>
        </w:rPr>
        <w:t xml:space="preserve">2.3 Alerts/app.py  (MODIFIED)</w:t>
      </w:r>
    </w:p>
    <w:p>
      <w:pPr>
        <w:spacing w:after="80" w:before="80"/>
      </w:pPr>
      <w:r>
        <w:rPr>
          <w:sz w:val="20"/>
          <w:szCs w:val="20"/>
        </w:rPr>
        <w:t xml:space="preserve">lambda_handler extracts dq_pre_market_alerts and dq_pre_market_meta from the dual output. Response shape: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data.dq_pre_market_alerts  — always present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data.meta[0].dq_pre_market — present when is_dev=true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56A0"/>
          <w:sz w:val="28"/>
          <w:szCs w:val="28"/>
        </w:rPr>
        <w:t xml:space="preserve">3. Server — src/components/api.js</w:t>
      </w:r>
    </w:p>
    <w:p>
      <w:pPr>
        <w:pStyle w:val="Heading2"/>
        <w:spacing w:after="120" w:before="240"/>
      </w:pPr>
      <w:r>
        <w:rPr>
          <w:b/>
          <w:bCs/>
          <w:color w:val="1A56A0"/>
          <w:sz w:val="24"/>
          <w:szCs w:val="24"/>
        </w:rPr>
        <w:t xml:space="preserve">3.1 New function: get_daily_alerts_dq()</w:t>
      </w:r>
    </w:p>
    <w:p>
      <w:pPr>
        <w:spacing w:after="80" w:before="80"/>
      </w:pPr>
      <w:r>
        <w:rPr>
          <w:sz w:val="20"/>
          <w:szCs w:val="20"/>
        </w:rPr>
        <w:t xml:space="preserve">Calls POST /alerts with is_dev: true to retrieve dq_pre_market_alerts across a single page. Called once per page inside generateAlerts() in server.js. Does not replace get_alerts() or get_ema_alerts() — runs alongside them.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get_daily_alerts_dq = async (page) =&gt;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// POST /alerts with { date, page, is_dev: true, price_enabled: false, ...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// returns response.data.dq_pre_market_alerts (array)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0"/>
        <w:gridCol w:w="6630"/>
      </w:tblGrid>
      <w:tr>
        <w:trPr>
          <w:tblHeader/>
        </w:trPr>
        <w:tc>
          <w:tcPr>
            <w:tcW w:type="dxa" w:w="273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63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Endpoint</w:t>
            </w:r>
          </w:p>
        </w:tc>
        <w:tc>
          <w:tcPr>
            <w:tcW w:type="dxa" w:w="6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 {config.host}/alerts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Body fields</w:t>
            </w:r>
          </w:p>
        </w:tc>
        <w:tc>
          <w:tcPr>
            <w:tcW w:type="dxa" w:w="6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 (getTodayDate()), page, price_enabled: false, only_faang: false, is_dev: true, es_env: getEsEnv(date)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Returns</w:t>
            </w:r>
          </w:p>
        </w:tc>
        <w:tc>
          <w:tcPr>
            <w:tcW w:type="dxa" w:w="6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Array of { stock, result } — dq_pre_market_alerts from response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 error</w:t>
            </w:r>
          </w:p>
        </w:tc>
        <w:tc>
          <w:tcPr>
            <w:tcW w:type="dxa" w:w="6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Returns [] — never throws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Export</w:t>
            </w:r>
          </w:p>
        </w:tc>
        <w:tc>
          <w:tcPr>
            <w:tcW w:type="dxa" w:w="6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Added to module.exports alongside get_alerts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56A0"/>
          <w:sz w:val="28"/>
          <w:szCs w:val="28"/>
        </w:rPr>
        <w:t xml:space="preserve">4. Server — server.js</w:t>
      </w:r>
    </w:p>
    <w:p>
      <w:pPr>
        <w:pStyle w:val="Heading2"/>
        <w:spacing w:after="120" w:before="240"/>
      </w:pPr>
      <w:r>
        <w:rPr>
          <w:b/>
          <w:bCs/>
          <w:color w:val="1A56A0"/>
          <w:sz w:val="24"/>
          <w:szCs w:val="24"/>
        </w:rPr>
        <w:t xml:space="preserve">4.1 generateAlerts() — DQ fetch block</w:t>
      </w:r>
    </w:p>
    <w:p>
      <w:pPr>
        <w:spacing w:after="80" w:before="80"/>
      </w:pPr>
      <w:r>
        <w:rPr>
          <w:sz w:val="20"/>
          <w:szCs w:val="20"/>
        </w:rPr>
        <w:t xml:space="preserve">After the existing EmaAlerts / legacy fallback block resolves validatedAlerts, a new DQ fetch block runs: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Imports get_daily_alerts_dq from api.js.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Calls pages [1, 2, 3] in parallel using Promise.all (same pattern as existing createAlerts).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Merges results into a flat dqPreMarketAlerts array.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Adds DQ: { preMarketAlerts: dqPreMarketAlerts } to validatedAlerts before storeData().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Adds DQ: { meta: [] } to metaDataForEmails (no DQ metadata stored in alerts.json to keep the file lean).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Logs: DQ daily alerts fetched: N alerts</w:t>
      </w:r>
    </w:p>
    <w:p>
      <w:pPr>
        <w:spacing w:after="80" w:before="80"/>
      </w:pPr>
      <w:r>
        <w:rPr>
          <w:sz w:val="20"/>
          <w:szCs w:val="20"/>
        </w:rPr>
        <w:t xml:space="preserve">Failure handling: if the DQ fetch throws or returns empty, dqPreMarketAlerts defaults to []. The existing PRICE/SENTIMENT paths are completely unaffected.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A56A0"/>
          <w:sz w:val="24"/>
          <w:szCs w:val="24"/>
        </w:rPr>
        <w:t xml:space="preserve">4.2 initializeDefaultJsonFiles() — updated alerts default</w:t>
      </w:r>
    </w:p>
    <w:p>
      <w:pPr>
        <w:spacing w:after="80" w:before="80"/>
      </w:pPr>
      <w:r>
        <w:rPr>
          <w:sz w:val="20"/>
          <w:szCs w:val="20"/>
        </w:rPr>
        <w:t xml:space="preserve">The default alerts.json shape gains a DQ key: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alerts: { PRICE: {...}, SENTIMENT: {...}, DQ: { preMarketAlerts: [] } 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A56A0"/>
          <w:sz w:val="24"/>
          <w:szCs w:val="24"/>
        </w:rPr>
        <w:t xml:space="preserve">4.3 init() — pass dqPreMarketAlerts to email functions</w:t>
      </w:r>
    </w:p>
    <w:p>
      <w:pPr>
        <w:spacing w:after="80" w:before="80"/>
      </w:pPr>
      <w:r>
        <w:rPr>
          <w:sz w:val="20"/>
          <w:szCs w:val="20"/>
        </w:rPr>
        <w:t xml:space="preserve">In the existing block that extracts preMarketAlerts from alertsResult.alerts.PRICE, add: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dqPreMarketAlerts = alertsResult.alerts?.DQ?.preMarketAlerts || []</w:t>
      </w:r>
    </w:p>
    <w:p>
      <w:pPr>
        <w:spacing w:after="80" w:before="80"/>
      </w:pPr>
      <w:r>
        <w:rPr>
          <w:sz w:val="20"/>
          <w:szCs w:val="20"/>
        </w:rPr>
        <w:t xml:space="preserve">Pass dqPreMarketAlerts to populateHtmlTemplate() and generateMetaEmailTemplate().</w:t>
      </w:r>
    </w:p>
    <w:p>
      <w:pPr>
        <w:spacing w:after="80" w:before="80"/>
      </w:pPr>
      <w:r>
        <w:rPr>
          <w:sz w:val="20"/>
          <w:szCs w:val="20"/>
        </w:rPr>
        <w:t xml:space="preserve">Pass dqPreMarketAlerts to sendDailyAlertsToRegisteredUsers() — added as fourth argument.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A56A0"/>
          <w:sz w:val="24"/>
          <w:szCs w:val="24"/>
        </w:rPr>
        <w:t xml:space="preserve">4.4 populateHtmlTemplate() — team alert email</w:t>
      </w:r>
    </w:p>
    <w:p>
      <w:pPr>
        <w:spacing w:after="80" w:before="80"/>
      </w:pPr>
      <w:r>
        <w:rPr>
          <w:sz w:val="20"/>
          <w:szCs w:val="20"/>
        </w:rPr>
        <w:t xml:space="preserve">Function signature: add dqPreMarketAlerts as fourth parameter (default []).</w:t>
      </w:r>
    </w:p>
    <w:p>
      <w:pPr>
        <w:spacing w:after="80" w:before="80"/>
      </w:pPr>
      <w:r>
        <w:rPr>
          <w:sz w:val="20"/>
          <w:szCs w:val="20"/>
        </w:rPr>
        <w:t xml:space="preserve">After the existing Long-term Momentum section, add a fourth section: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340"/>
        <w:gridCol w:w="3660"/>
      </w:tblGrid>
      <w:tr>
        <w:trPr>
          <w:tblHeader/>
        </w:trPr>
        <w:tc>
          <w:tcPr>
            <w:tcW w:type="dxa" w:w="3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 title</w:t>
            </w:r>
          </w:p>
        </w:tc>
        <w:tc>
          <w:tcPr>
            <w:tcW w:type="dxa" w:w="23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Headers</w:t>
            </w:r>
          </w:p>
        </w:tc>
        <w:tc>
          <w:tcPr>
            <w:tcW w:type="dxa" w:w="36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Rows source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Daily Alerts — DQ Adjusted @ 8:30AM 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Stock, Result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formatRows(dqPreMarketAlerts)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A56A0"/>
          <w:sz w:val="24"/>
          <w:szCs w:val="24"/>
        </w:rPr>
        <w:t xml:space="preserve">4.5 generateMetaEmailTemplate() — metadata email</w:t>
      </w:r>
    </w:p>
    <w:p>
      <w:pPr>
        <w:spacing w:after="80" w:before="80"/>
      </w:pPr>
      <w:r>
        <w:rPr>
          <w:sz w:val="20"/>
          <w:szCs w:val="20"/>
        </w:rPr>
        <w:t xml:space="preserve">Function signature: add dqPreMarketMeta as seventh parameter (default []).</w:t>
      </w:r>
    </w:p>
    <w:p>
      <w:pPr>
        <w:spacing w:after="80" w:before="80"/>
      </w:pPr>
      <w:r>
        <w:rPr>
          <w:sz w:val="20"/>
          <w:szCs w:val="20"/>
        </w:rPr>
        <w:t xml:space="preserve">Add a new section 'DQ Pre-Market Meta Alerts' after the existing 'Pre-Market Meta Alerts' section.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6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 field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No.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row index + 1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Stock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item.stock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% Sentiment Change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item.sentiment_change (same as non-DQ — invariant)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% DQ Buzz Change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item.dq_buzz_change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News DQ Score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item.news_dq_score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WSB DQ Score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item.wsb_dq_score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DQ News Buzz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item.dq_news_buzz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DQ WSB Buzz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item.dq_wsb_buzz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DQ Combined Buzz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item.dq_combined_buzz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Suppressed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item.dq_suppressed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Alert Result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getAlertResult(dqPreMarketAlerts, stock)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>Note: dqPreMarketMeta comes from alertsResult.metaData?.DQ?.meta. Since the lambda returns dq_meta in the API response when is_dev=true, the server must request is_dev: true in get_daily_alerts_dq() and pass the dq_meta through.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56A0"/>
          <w:sz w:val="28"/>
          <w:szCs w:val="28"/>
        </w:rPr>
        <w:t xml:space="preserve">5. Server — emailer/index.js</w:t>
      </w:r>
    </w:p>
    <w:p>
      <w:pPr>
        <w:pStyle w:val="Heading2"/>
        <w:spacing w:after="120" w:before="240"/>
      </w:pPr>
      <w:r>
        <w:rPr>
          <w:b/>
          <w:bCs/>
          <w:color w:val="1A56A0"/>
          <w:sz w:val="24"/>
          <w:szCs w:val="24"/>
        </w:rPr>
        <w:t xml:space="preserve">5.1 getDailyAlertEmailTemplate() — user-facing alert email</w:t>
      </w:r>
    </w:p>
    <w:p>
      <w:pPr>
        <w:spacing w:after="80" w:before="80"/>
      </w:pPr>
      <w:r>
        <w:rPr>
          <w:sz w:val="20"/>
          <w:szCs w:val="20"/>
        </w:rPr>
        <w:t xml:space="preserve">Current signature: (userData, alertData). alertData destructures { preMarketAlerts, momentumAlerts, longtermMomentumAlerts }.</w:t>
      </w:r>
    </w:p>
    <w:p>
      <w:pPr>
        <w:spacing w:after="80" w:before="80"/>
      </w:pPr>
      <w:r>
        <w:rPr>
          <w:sz w:val="20"/>
          <w:szCs w:val="20"/>
        </w:rPr>
        <w:t xml:space="preserve">Change: add dqPreMarketAlerts to the destructure (defaults to []):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{ preMarketAlerts = [], momentumAlerts = [], longtermMomentumAlerts = [], dqPreMarketAlerts = [] } = safeAlertData</w:t>
      </w:r>
    </w:p>
    <w:p>
      <w:pPr>
        <w:spacing w:after="80" w:before="80"/>
      </w:pPr>
      <w:r>
        <w:rPr>
          <w:sz w:val="20"/>
          <w:szCs w:val="20"/>
        </w:rPr>
        <w:t xml:space="preserve">Add a new alert-section block after the Long-term Momentum section: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&lt;div class="alert-section"&gt;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&lt;div class="alert-title"&gt;✨ Daily Alerts — DQ Adjusted (8:30 AM ET)&lt;/div&gt;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${formatAlerts(dqPreMarketAlerts)}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&lt;/div&gt;</w:t>
      </w:r>
    </w:p>
    <w:p>
      <w:pPr>
        <w:spacing w:after="80" w:before="80"/>
      </w:pPr>
      <w:r>
        <w:rPr>
          <w:sz w:val="20"/>
          <w:szCs w:val="20"/>
        </w:rPr>
        <w:t xml:space="preserve">Add a bullet point to the legend at the bottom of the email: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• DQ Adjusted Daily Alerts: Daily alerts recalculated with Data Quality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scoring applied to buzz signals — higher quality sources have greater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influence on the alert outcome.</w:t>
      </w:r>
    </w:p>
    <w:p>
      <w:pPr>
        <w:pStyle w:val="Heading2"/>
        <w:spacing w:after="120" w:before="240"/>
      </w:pPr>
      <w:r>
        <w:rPr>
          <w:b/>
          <w:bCs/>
          <w:color w:val="1A56A0"/>
          <w:sz w:val="24"/>
          <w:szCs w:val="24"/>
        </w:rPr>
        <w:t xml:space="preserve">5.2 sendDailyAlertEmail()</w:t>
      </w:r>
    </w:p>
    <w:p>
      <w:pPr>
        <w:spacing w:after="80" w:before="80"/>
      </w:pPr>
      <w:r>
        <w:rPr>
          <w:sz w:val="20"/>
          <w:szCs w:val="20"/>
        </w:rPr>
        <w:t xml:space="preserve">Pass dqPreMarketAlerts from the alertData argument into the template: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emailPayload =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...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html_content: getDailyAlertEmailTemplate(userData, alertData)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80" w:before="80"/>
      </w:pPr>
      <w:r>
        <w:rPr>
          <w:sz w:val="20"/>
          <w:szCs w:val="20"/>
        </w:rPr>
        <w:t xml:space="preserve">No change needed here as long as dqPreMarketAlerts is included in alertData by the caller (server.js).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56A0"/>
          <w:sz w:val="28"/>
          <w:szCs w:val="28"/>
        </w:rPr>
        <w:t xml:space="preserve">6. React — src/components/api.js</w:t>
      </w:r>
    </w:p>
    <w:p>
      <w:pPr>
        <w:spacing w:after="80" w:before="80"/>
      </w:pPr>
      <w:r>
        <w:rPr>
          <w:sz w:val="20"/>
          <w:szCs w:val="20"/>
        </w:rPr>
        <w:t xml:space="preserve">(Same file as server-side api.js — it is the API client shared between server cron and React client code.) Add get_daily_alerts_dq() as described in section 3. Export it.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56A0"/>
          <w:sz w:val="28"/>
          <w:szCs w:val="28"/>
        </w:rPr>
        <w:t xml:space="preserve">7. React — src/components/TrendingGraphs.js</w:t>
      </w:r>
    </w:p>
    <w:p>
      <w:pPr>
        <w:pStyle w:val="Heading2"/>
        <w:spacing w:after="120" w:before="240"/>
      </w:pPr>
      <w:r>
        <w:rPr>
          <w:b/>
          <w:bCs/>
          <w:color w:val="1A56A0"/>
          <w:sz w:val="24"/>
          <w:szCs w:val="24"/>
        </w:rPr>
        <w:t xml:space="preserve">7.1 State</w:t>
      </w:r>
    </w:p>
    <w:p>
      <w:pPr>
        <w:spacing w:after="80" w:before="80"/>
      </w:pPr>
      <w:r>
        <w:rPr>
          <w:sz w:val="20"/>
          <w:szCs w:val="20"/>
        </w:rPr>
        <w:t xml:space="preserve">Add dqPreMarketAlerts to the alerts state object. Current initial state reads from alertsJSON["PRICE"]. After change: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[alerts, setAlerts] = useState({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...alertsJSON["PRICE"],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dqPreMarketAlerts: alertsJSON["DQ"]?.preMarketAlerts || []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})</w:t>
      </w:r>
    </w:p>
    <w:p>
      <w:pPr>
        <w:pStyle w:val="Heading2"/>
        <w:spacing w:after="120" w:before="240"/>
      </w:pPr>
      <w:r>
        <w:rPr>
          <w:b/>
          <w:bCs/>
          <w:color w:val="1A56A0"/>
          <w:sz w:val="24"/>
          <w:szCs w:val="24"/>
        </w:rPr>
        <w:t xml:space="preserve">7.2 renderAlerts()</w:t>
      </w:r>
    </w:p>
    <w:p>
      <w:pPr>
        <w:spacing w:after="80" w:before="80"/>
      </w:pPr>
      <w:r>
        <w:rPr>
          <w:sz w:val="20"/>
          <w:szCs w:val="20"/>
        </w:rPr>
        <w:t xml:space="preserve">After the existing generateAlerts() call resolves, add a parallel DQ fetch: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dqResults = await Promise.all(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[1, 2, 3].map(page =&gt; api.get_daily_alerts_dq(page).catch(() =&gt; []))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dqPreMarketAlerts = dqResults.flat().filter(a =&gt; tickers.includes(a.stock))</w:t>
      </w:r>
    </w:p>
    <w:p>
      <w:pPr>
        <w:spacing w:after="80" w:before="80"/>
      </w:pPr>
      <w:r>
        <w:rPr>
          <w:sz w:val="20"/>
          <w:szCs w:val="20"/>
        </w:rPr>
        <w:t xml:space="preserve">Include in the setAlerts() call: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setAlerts({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preMarketAlerts: filteredPreMarketAlerts,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momentumAlerts: filteredMomentumAlerts,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longtermMomentumAlerts: filteredLongtermMomentumAlerts,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dqPreMarketAlerts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56A0"/>
          <w:sz w:val="28"/>
          <w:szCs w:val="28"/>
        </w:rPr>
        <w:t xml:space="preserve">8. React — src/constants/index.js</w:t>
      </w:r>
    </w:p>
    <w:p>
      <w:pPr>
        <w:spacing w:after="80" w:before="80"/>
      </w:pPr>
      <w:r>
        <w:rPr>
          <w:sz w:val="20"/>
          <w:szCs w:val="20"/>
        </w:rPr>
        <w:t xml:space="preserve">alertConfig.params drives the colour bar and legend label under each AlertCardContainer. Add a fourth entry for DQ daily alerts: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params: [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{ label: "Daily",                    color: "bg-orange-500" },  // index 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{ label: "Momentum (Past 30 Days)",  color: "bg-blue-500"   },  // index 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{ label: "Momentum (Past 90 Days)",  color: "bg-cyan-700"   },  // index 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{ label: "Daily — DQ Adjusted", color: "bg-indigo-500" },  // index 3 (NEW)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]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56A0"/>
          <w:sz w:val="28"/>
          <w:szCs w:val="28"/>
        </w:rPr>
        <w:t xml:space="preserve">9. React — src/components/page/DashboardAlert.jsx</w:t>
      </w:r>
    </w:p>
    <w:p>
      <w:pPr>
        <w:pStyle w:val="Heading2"/>
        <w:spacing w:after="120" w:before="240"/>
      </w:pPr>
      <w:r>
        <w:rPr>
          <w:b/>
          <w:bCs/>
          <w:color w:val="1A56A0"/>
          <w:sz w:val="24"/>
          <w:szCs w:val="24"/>
        </w:rPr>
        <w:t xml:space="preserve">9.1 Guard clause</w:t>
      </w:r>
    </w:p>
    <w:p>
      <w:pPr>
        <w:spacing w:after="80" w:before="80"/>
      </w:pPr>
      <w:r>
        <w:rPr>
          <w:sz w:val="20"/>
          <w:szCs w:val="20"/>
        </w:rPr>
        <w:t xml:space="preserve">The current guard returns early when all three alert lists are empty. Extend to also check dqPreMarketAlerts: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alerts &amp;&amp;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!alerts.momentumAlerts.length &amp;&amp;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!alerts.preMarketAlerts.length &amp;&amp;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!alerts.longtermMomentumAlerts?.length &amp;&amp;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!alerts.dqPreMarketAlerts?.length   // ADD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 return</w:t>
      </w:r>
    </w:p>
    <w:p>
      <w:pPr>
        <w:pStyle w:val="Heading2"/>
        <w:spacing w:after="120" w:before="240"/>
      </w:pPr>
      <w:r>
        <w:rPr>
          <w:b/>
          <w:bCs/>
          <w:color w:val="1A56A0"/>
          <w:sz w:val="24"/>
          <w:szCs w:val="24"/>
        </w:rPr>
        <w:t xml:space="preserve">9.2 Render — add DQ AlertCardContainer</w:t>
      </w:r>
    </w:p>
    <w:p>
      <w:pPr>
        <w:spacing w:after="80" w:before="80"/>
      </w:pPr>
      <w:r>
        <w:rPr>
          <w:sz w:val="20"/>
          <w:szCs w:val="20"/>
        </w:rPr>
        <w:t xml:space="preserve">After the existing three AlertCardContainer calls (indices 0, 1, 2), add: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{alerts.dqPreMarketAlerts?.length &gt; 0 &amp;&amp;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&lt;AlertCardContainer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alerts={alerts.dqPreMarketAlerts}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index={3}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/&gt;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)}</w:t>
      </w:r>
    </w:p>
    <w:p>
      <w:pPr>
        <w:spacing w:after="80" w:before="80"/>
      </w:pPr>
      <w:r>
        <w:rPr>
          <w:sz w:val="20"/>
          <w:szCs w:val="20"/>
        </w:rPr>
        <w:t xml:space="preserve">index={3} maps to alertConfig.params[3] which provides the colour bar and label 'Daily — DQ Adjusted'. No other change to AlertCard or AlertCardContainer needed.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56A0"/>
          <w:sz w:val="28"/>
          <w:szCs w:val="28"/>
        </w:rPr>
        <w:t xml:space="preserve">10. Data flow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88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Cron fires at 8:30 AM ET (server.js)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generateAlerts() calls EmaAlerts or legacy /alerts for PRICE/SENTIMENT (unchanged)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NEW: generateAlerts() calls get_daily_alerts_dq(page) for pages 1-3 in parallel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Lambda Alerts/app.py runs DQ path, returns dq_pre_market_alerts + dq_pre_market meta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server.js merges pages into dqPreMarketAlerts[], stores in alerts.json under DQ key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server.js calls populateHtmlTemplate(pre, mom, lt, dqPre) — team email includes DQ section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server.js calls generateMetaEmailTemplate(..., dqMeta) — metadata email includes DQ section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server.js calls sendDailyAlertsToRegisteredUsers(pre, mom, lt, dqPre) — user email includes DQ section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React client calls renderAlerts() — adds get_daily_alerts_dq() calls for pages 1-3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DashboardAlert renders DQ AlertCardContainer at index 3 when dqPreMarketAlerts is non-empty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56A0"/>
          <w:sz w:val="28"/>
          <w:szCs w:val="28"/>
        </w:rPr>
        <w:t xml:space="preserve">11. Implementation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2640"/>
        <w:gridCol w:w="2640"/>
      </w:tblGrid>
      <w:tr>
        <w:trPr>
          <w:tblHeader/>
        </w:trPr>
        <w:tc>
          <w:tcPr>
            <w:tcW w:type="dxa" w:w="4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6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6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get_daily_alerts_dq() and export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src/components/api.js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is_dev:true, price_enabled:false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DQ fetch block in generateAlerts()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server.js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Promise.all pages [1,2,3], default []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DQ key to alerts default shape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server.js — initializeDefaultJsonFiles()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DQ: { preMarketAlerts: [] }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Extract dqPreMarketAlerts in init()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server.js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From alertsResult.alerts.DQ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DQ param to populateHtmlTemplate()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server.js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4th param, new section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DQ meta to generateMetaEmailTemplate()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server.js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7th param, new table section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Pass dqPreMarketAlerts to user email sender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server.js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4th arg in alertData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dqPreMarketAlerts to getDailyAlertEmailTemplate()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emailer/index.js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Destructure + new section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DQ param entry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src/constants/index.js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index 3, bg-indigo-500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dqPreMarketAlerts to initial state + renderAlerts()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TrendingGraphs.js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Parallel fetch, flat merge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Extend guard + add AlertCardContainer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DashboardAlert.jsx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index={3}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Deploy Lambda changes (dq.py, index.py, app.py)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Alerts/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LLD v1.0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QA: DQ section appears in dashboard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Browser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 a recent date with staging 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QA: DQ section appears in team alert email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 subject line unchanged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QA: DQ section appears in user alert email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 legend bullet present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QA: Non-DQ sections unchanged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Side-by-side before/after compare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56A0"/>
          <w:sz w:val="28"/>
          <w:szCs w:val="28"/>
        </w:rPr>
        <w:t xml:space="preserve">12. Risks and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6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DQ fetch adds latency to cron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Runs in parallel with nothing (EmaAlerts/legacy already resolved). Expected &lt;500ms extra.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DQ fetch adds latency to React renderAlerts()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Runs as Promise.all alongside nothing blocking the UI. Alerts already async.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dqPreMarketAlerts empty on Lambda failure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Defaults to [] everywhere. Email and dashboard degrade gracefully — existing sections unaffected.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alerts.json DQ key absent on first boot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initializeDefaultJsonFiles() initialises it. getUpdatedJsonData('alerts') falls back to {} if key missing.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 email adds a fourth section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formatAlerts([]) renders 'No alerts for today.' which is acceptable and honest.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alertConfig.params index 3 missing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Guard alerts.dqPreMarketAlerts?.length &gt; 0 in DashboardAlert prevents rendering if DQ fetch failed.</w:t>
            </w:r>
          </w:p>
        </w:tc>
      </w:tr>
    </w:tbl>
    <w:p>
      <w:pPr>
        <w:spacing w:before="400"/>
        <w:jc w:val="center"/>
      </w:pPr>
      <w:r>
        <w:rPr>
          <w:color w:val="888888"/>
          <w:sz w:val="16"/>
          <w:szCs w:val="16"/>
        </w:rPr>
        <w:t xml:space="preserve">FinSoftAi — SSi Internal Working Document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FinSoftAi — SSi Internal — DQ Daily Alerts LLD v2.0 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6A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6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2026-04-21T09:08:49.375Z</dcterms:created>
  <dcterms:modified xsi:type="dcterms:W3CDTF">2026-04-21T09:08:49.376Z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