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2C6D" w14:textId="77777777" w:rsidR="00826F40" w:rsidRPr="00826F40" w:rsidRDefault="00826F40" w:rsidP="00826F40">
      <w:pPr>
        <w:jc w:val="center"/>
        <w:rPr>
          <w:b/>
          <w:bCs/>
          <w:sz w:val="32"/>
          <w:szCs w:val="32"/>
        </w:rPr>
      </w:pPr>
      <w:r w:rsidRPr="00826F40">
        <w:rPr>
          <w:b/>
          <w:bCs/>
          <w:sz w:val="32"/>
          <w:szCs w:val="32"/>
        </w:rPr>
        <w:t>Stock Price Trend Prediction with LSTM</w:t>
      </w:r>
    </w:p>
    <w:p w14:paraId="57A53FAB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1. Introduction</w:t>
      </w:r>
    </w:p>
    <w:p w14:paraId="79885670" w14:textId="77777777" w:rsidR="00826F40" w:rsidRPr="00826F40" w:rsidRDefault="00826F40" w:rsidP="00826F40">
      <w:r w:rsidRPr="00826F40">
        <w:t xml:space="preserve">The stock market is inherently volatile and influenced by numerous unpredictable factors. Accurate trend forecasting is a crucial task in the domain of financial analytics. This project aims to predict stock price trends using Long Short-Term Memory (LSTM) neural networks — a type of recurrent neural network (RNN) particularly effective at </w:t>
      </w:r>
      <w:proofErr w:type="spellStart"/>
      <w:r w:rsidRPr="00826F40">
        <w:t>modeling</w:t>
      </w:r>
      <w:proofErr w:type="spellEnd"/>
      <w:r w:rsidRPr="00826F40">
        <w:t xml:space="preserve"> sequential data.</w:t>
      </w:r>
    </w:p>
    <w:p w14:paraId="7E690649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2. Tools and Technologies</w:t>
      </w:r>
    </w:p>
    <w:p w14:paraId="1E232B9D" w14:textId="77777777" w:rsidR="00826F40" w:rsidRPr="00826F40" w:rsidRDefault="00826F40" w:rsidP="00826F40">
      <w:pPr>
        <w:numPr>
          <w:ilvl w:val="0"/>
          <w:numId w:val="1"/>
        </w:numPr>
      </w:pPr>
      <w:r w:rsidRPr="00826F40">
        <w:rPr>
          <w:b/>
          <w:bCs/>
        </w:rPr>
        <w:t>Language &amp; Libraries</w:t>
      </w:r>
      <w:r w:rsidRPr="00826F40">
        <w:t xml:space="preserve">: Python with pandas, </w:t>
      </w:r>
      <w:proofErr w:type="spellStart"/>
      <w:r w:rsidRPr="00826F40">
        <w:t>numpy</w:t>
      </w:r>
      <w:proofErr w:type="spellEnd"/>
      <w:r w:rsidRPr="00826F40">
        <w:t xml:space="preserve">, </w:t>
      </w:r>
      <w:proofErr w:type="spellStart"/>
      <w:r w:rsidRPr="00826F40">
        <w:t>yfinance</w:t>
      </w:r>
      <w:proofErr w:type="spellEnd"/>
      <w:r w:rsidRPr="00826F40">
        <w:t xml:space="preserve">, scikit-learn, ta, and </w:t>
      </w:r>
      <w:proofErr w:type="spellStart"/>
      <w:r w:rsidRPr="00826F40">
        <w:t>tensorflow</w:t>
      </w:r>
      <w:proofErr w:type="spellEnd"/>
    </w:p>
    <w:p w14:paraId="464CDAB6" w14:textId="77777777" w:rsidR="00826F40" w:rsidRPr="00826F40" w:rsidRDefault="00826F40" w:rsidP="00826F40">
      <w:pPr>
        <w:numPr>
          <w:ilvl w:val="0"/>
          <w:numId w:val="1"/>
        </w:numPr>
      </w:pPr>
      <w:r w:rsidRPr="00826F40">
        <w:rPr>
          <w:b/>
          <w:bCs/>
        </w:rPr>
        <w:t>Frontend</w:t>
      </w:r>
      <w:r w:rsidRPr="00826F40">
        <w:t xml:space="preserve">: </w:t>
      </w:r>
      <w:proofErr w:type="spellStart"/>
      <w:r w:rsidRPr="00826F40">
        <w:t>Streamlit</w:t>
      </w:r>
      <w:proofErr w:type="spellEnd"/>
      <w:r w:rsidRPr="00826F40">
        <w:t xml:space="preserve"> dashboard for real-time interactive prediction and visualization</w:t>
      </w:r>
    </w:p>
    <w:p w14:paraId="0D6F4632" w14:textId="77777777" w:rsidR="00826F40" w:rsidRPr="00826F40" w:rsidRDefault="00826F40" w:rsidP="00826F40">
      <w:pPr>
        <w:numPr>
          <w:ilvl w:val="0"/>
          <w:numId w:val="1"/>
        </w:numPr>
      </w:pPr>
      <w:r w:rsidRPr="00826F40">
        <w:rPr>
          <w:b/>
          <w:bCs/>
        </w:rPr>
        <w:t>Model</w:t>
      </w:r>
      <w:r w:rsidRPr="00826F40">
        <w:t>: LSTM model trained using historical stock prices</w:t>
      </w:r>
    </w:p>
    <w:p w14:paraId="00E4A9FC" w14:textId="77777777" w:rsidR="00826F40" w:rsidRPr="00826F40" w:rsidRDefault="00826F40" w:rsidP="00826F40">
      <w:pPr>
        <w:numPr>
          <w:ilvl w:val="0"/>
          <w:numId w:val="1"/>
        </w:numPr>
      </w:pPr>
      <w:r w:rsidRPr="00826F40">
        <w:rPr>
          <w:b/>
          <w:bCs/>
        </w:rPr>
        <w:t>Deployment</w:t>
      </w:r>
      <w:r w:rsidRPr="00826F40">
        <w:t xml:space="preserve">: Local or cloud-hosted </w:t>
      </w:r>
      <w:proofErr w:type="spellStart"/>
      <w:r w:rsidRPr="00826F40">
        <w:t>Streamlit</w:t>
      </w:r>
      <w:proofErr w:type="spellEnd"/>
      <w:r w:rsidRPr="00826F40">
        <w:t xml:space="preserve"> application</w:t>
      </w:r>
    </w:p>
    <w:p w14:paraId="5F59D667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3. Data Acquisition and Preprocessing</w:t>
      </w:r>
    </w:p>
    <w:p w14:paraId="14830D8E" w14:textId="77777777" w:rsidR="00826F40" w:rsidRPr="00826F40" w:rsidRDefault="00826F40" w:rsidP="00826F40">
      <w:r w:rsidRPr="00826F40">
        <w:t xml:space="preserve">Stock data is pulled from Yahoo Finance using the </w:t>
      </w:r>
      <w:proofErr w:type="spellStart"/>
      <w:r w:rsidRPr="00826F40">
        <w:t>yfinance</w:t>
      </w:r>
      <w:proofErr w:type="spellEnd"/>
      <w:r w:rsidRPr="00826F40">
        <w:t xml:space="preserve"> API for the last two years. The features used include:</w:t>
      </w:r>
    </w:p>
    <w:p w14:paraId="02ABC141" w14:textId="77777777" w:rsidR="00826F40" w:rsidRPr="00826F40" w:rsidRDefault="00826F40" w:rsidP="00826F40">
      <w:pPr>
        <w:numPr>
          <w:ilvl w:val="0"/>
          <w:numId w:val="2"/>
        </w:numPr>
      </w:pPr>
      <w:r w:rsidRPr="00826F40">
        <w:t>Open, High, Low, Close, and Volume prices</w:t>
      </w:r>
    </w:p>
    <w:p w14:paraId="122184BA" w14:textId="77777777" w:rsidR="00826F40" w:rsidRPr="00826F40" w:rsidRDefault="00826F40" w:rsidP="00826F40">
      <w:pPr>
        <w:numPr>
          <w:ilvl w:val="0"/>
          <w:numId w:val="2"/>
        </w:numPr>
      </w:pPr>
      <w:r w:rsidRPr="00826F40">
        <w:t>Derived indicators: Moving Average (MA), Relative Strength Index (RSI), and MACD</w:t>
      </w:r>
    </w:p>
    <w:p w14:paraId="2AED8A32" w14:textId="77777777" w:rsidR="00826F40" w:rsidRPr="00826F40" w:rsidRDefault="00826F40" w:rsidP="00826F40">
      <w:r w:rsidRPr="00826F40">
        <w:t xml:space="preserve">To ensure consistent scaling for LSTM input, data is normalized using </w:t>
      </w:r>
      <w:proofErr w:type="spellStart"/>
      <w:r w:rsidRPr="00826F40">
        <w:t>MinMaxScaler</w:t>
      </w:r>
      <w:proofErr w:type="spellEnd"/>
      <w:r w:rsidRPr="00826F40">
        <w:t>. A sliding window of the last 60 days is used to predict the next day's price.</w:t>
      </w:r>
    </w:p>
    <w:p w14:paraId="75DB7A99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4. Model Architecture</w:t>
      </w:r>
    </w:p>
    <w:p w14:paraId="7FFB48FF" w14:textId="77777777" w:rsidR="00826F40" w:rsidRPr="00826F40" w:rsidRDefault="00826F40" w:rsidP="00826F40">
      <w:r w:rsidRPr="00826F40">
        <w:t>The LSTM model, stored in model_weights.h5, is designed to capture temporal dependencies. Key features:</w:t>
      </w:r>
    </w:p>
    <w:p w14:paraId="662C63EF" w14:textId="77777777" w:rsidR="00826F40" w:rsidRPr="00826F40" w:rsidRDefault="00826F40" w:rsidP="00826F40">
      <w:pPr>
        <w:numPr>
          <w:ilvl w:val="0"/>
          <w:numId w:val="3"/>
        </w:numPr>
      </w:pPr>
      <w:r w:rsidRPr="00826F40">
        <w:t>One or more LSTM layers to handle sequential patterns</w:t>
      </w:r>
    </w:p>
    <w:p w14:paraId="5002A70F" w14:textId="77777777" w:rsidR="00826F40" w:rsidRPr="00826F40" w:rsidRDefault="00826F40" w:rsidP="00826F40">
      <w:pPr>
        <w:numPr>
          <w:ilvl w:val="0"/>
          <w:numId w:val="3"/>
        </w:numPr>
      </w:pPr>
      <w:r w:rsidRPr="00826F40">
        <w:t>Dense output layer for predicting a single future price</w:t>
      </w:r>
    </w:p>
    <w:p w14:paraId="10CFBF1F" w14:textId="77777777" w:rsidR="00826F40" w:rsidRPr="00826F40" w:rsidRDefault="00826F40" w:rsidP="00826F40">
      <w:pPr>
        <w:numPr>
          <w:ilvl w:val="0"/>
          <w:numId w:val="3"/>
        </w:numPr>
      </w:pPr>
      <w:r w:rsidRPr="00826F40">
        <w:t>Trained using MSE loss and Adam optimizer</w:t>
      </w:r>
    </w:p>
    <w:p w14:paraId="0CE3C57B" w14:textId="77777777" w:rsidR="00826F40" w:rsidRPr="00826F40" w:rsidRDefault="00826F40" w:rsidP="00826F40">
      <w:r w:rsidRPr="00826F40">
        <w:t>The model is trained on closing prices to predict the trend of future prices.</w:t>
      </w:r>
    </w:p>
    <w:p w14:paraId="191BC286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 xml:space="preserve">5. </w:t>
      </w:r>
      <w:proofErr w:type="spellStart"/>
      <w:r w:rsidRPr="00826F40">
        <w:rPr>
          <w:b/>
          <w:bCs/>
          <w:sz w:val="24"/>
          <w:szCs w:val="24"/>
        </w:rPr>
        <w:t>Streamlit</w:t>
      </w:r>
      <w:proofErr w:type="spellEnd"/>
      <w:r w:rsidRPr="00826F40">
        <w:rPr>
          <w:b/>
          <w:bCs/>
          <w:sz w:val="24"/>
          <w:szCs w:val="24"/>
        </w:rPr>
        <w:t xml:space="preserve"> Dashboard Overview</w:t>
      </w:r>
    </w:p>
    <w:p w14:paraId="5902430E" w14:textId="77777777" w:rsidR="00826F40" w:rsidRPr="00826F40" w:rsidRDefault="00826F40" w:rsidP="00826F40">
      <w:r w:rsidRPr="00826F40">
        <w:t>The application provides a user-friendly interface to:</w:t>
      </w:r>
    </w:p>
    <w:p w14:paraId="46D348A7" w14:textId="77777777" w:rsidR="00826F40" w:rsidRPr="00826F40" w:rsidRDefault="00826F40" w:rsidP="00826F40">
      <w:pPr>
        <w:numPr>
          <w:ilvl w:val="0"/>
          <w:numId w:val="4"/>
        </w:numPr>
      </w:pPr>
      <w:r w:rsidRPr="00826F40">
        <w:t>Enter a stock ticker symbol (e.g., AAPL)</w:t>
      </w:r>
    </w:p>
    <w:p w14:paraId="3296FCF8" w14:textId="77777777" w:rsidR="00826F40" w:rsidRPr="00826F40" w:rsidRDefault="00826F40" w:rsidP="00826F40">
      <w:pPr>
        <w:numPr>
          <w:ilvl w:val="0"/>
          <w:numId w:val="4"/>
        </w:numPr>
      </w:pPr>
      <w:r w:rsidRPr="00826F40">
        <w:t>Select the number of days to predict (1–30)</w:t>
      </w:r>
    </w:p>
    <w:p w14:paraId="657388D0" w14:textId="77777777" w:rsidR="00826F40" w:rsidRPr="00826F40" w:rsidRDefault="00826F40" w:rsidP="00826F40">
      <w:pPr>
        <w:numPr>
          <w:ilvl w:val="0"/>
          <w:numId w:val="4"/>
        </w:numPr>
      </w:pPr>
      <w:r w:rsidRPr="00826F40">
        <w:t>Visualize:</w:t>
      </w:r>
    </w:p>
    <w:p w14:paraId="1C5481C9" w14:textId="77777777" w:rsidR="00826F40" w:rsidRPr="00826F40" w:rsidRDefault="00826F40" w:rsidP="00826F40">
      <w:pPr>
        <w:numPr>
          <w:ilvl w:val="1"/>
          <w:numId w:val="4"/>
        </w:numPr>
      </w:pPr>
      <w:r w:rsidRPr="00826F40">
        <w:rPr>
          <w:b/>
          <w:bCs/>
        </w:rPr>
        <w:t>Historical stock prices</w:t>
      </w:r>
      <w:r w:rsidRPr="00826F40">
        <w:t xml:space="preserve"> (Open, High, Low, Close)</w:t>
      </w:r>
    </w:p>
    <w:p w14:paraId="7103B6E9" w14:textId="77777777" w:rsidR="00826F40" w:rsidRPr="00826F40" w:rsidRDefault="00826F40" w:rsidP="00826F40">
      <w:pPr>
        <w:numPr>
          <w:ilvl w:val="1"/>
          <w:numId w:val="4"/>
        </w:numPr>
      </w:pPr>
      <w:r w:rsidRPr="00826F40">
        <w:rPr>
          <w:b/>
          <w:bCs/>
        </w:rPr>
        <w:t>Trading volume</w:t>
      </w:r>
    </w:p>
    <w:p w14:paraId="368D0002" w14:textId="77777777" w:rsidR="00826F40" w:rsidRPr="00826F40" w:rsidRDefault="00826F40" w:rsidP="00826F40">
      <w:pPr>
        <w:numPr>
          <w:ilvl w:val="1"/>
          <w:numId w:val="4"/>
        </w:numPr>
      </w:pPr>
      <w:r w:rsidRPr="00826F40">
        <w:rPr>
          <w:b/>
          <w:bCs/>
        </w:rPr>
        <w:t>50-Day Moving Average with Close price</w:t>
      </w:r>
    </w:p>
    <w:p w14:paraId="5A460DD7" w14:textId="77777777" w:rsidR="00826F40" w:rsidRPr="00826F40" w:rsidRDefault="00826F40" w:rsidP="00826F40">
      <w:pPr>
        <w:numPr>
          <w:ilvl w:val="1"/>
          <w:numId w:val="4"/>
        </w:numPr>
      </w:pPr>
      <w:r w:rsidRPr="00826F40">
        <w:rPr>
          <w:b/>
          <w:bCs/>
        </w:rPr>
        <w:t>RSI &amp; MACD indicators</w:t>
      </w:r>
    </w:p>
    <w:p w14:paraId="4C8DC506" w14:textId="77777777" w:rsidR="00826F40" w:rsidRPr="00826F40" w:rsidRDefault="00826F40" w:rsidP="00826F40">
      <w:pPr>
        <w:numPr>
          <w:ilvl w:val="1"/>
          <w:numId w:val="4"/>
        </w:numPr>
      </w:pPr>
      <w:r w:rsidRPr="00826F40">
        <w:rPr>
          <w:b/>
          <w:bCs/>
        </w:rPr>
        <w:t>Predicted future prices</w:t>
      </w:r>
      <w:r w:rsidRPr="00826F40">
        <w:t xml:space="preserve"> alongside historical prices</w:t>
      </w:r>
    </w:p>
    <w:p w14:paraId="12B104BE" w14:textId="77777777" w:rsidR="009F487D" w:rsidRDefault="009F487D" w:rsidP="00826F40">
      <w:pPr>
        <w:rPr>
          <w:b/>
          <w:bCs/>
        </w:rPr>
      </w:pPr>
    </w:p>
    <w:p w14:paraId="6F285930" w14:textId="77777777" w:rsidR="009F487D" w:rsidRDefault="009F487D" w:rsidP="00826F40">
      <w:pPr>
        <w:rPr>
          <w:b/>
          <w:bCs/>
        </w:rPr>
      </w:pPr>
    </w:p>
    <w:p w14:paraId="75CC61CD" w14:textId="2C0FA48C" w:rsidR="00826F40" w:rsidRPr="00826F40" w:rsidRDefault="00826F40" w:rsidP="00826F40">
      <w:pPr>
        <w:rPr>
          <w:b/>
          <w:bCs/>
        </w:rPr>
      </w:pPr>
      <w:r w:rsidRPr="00826F40">
        <w:rPr>
          <w:b/>
          <w:bCs/>
        </w:rPr>
        <w:lastRenderedPageBreak/>
        <w:t>Example Visualization</w:t>
      </w:r>
    </w:p>
    <w:p w14:paraId="3CD0E185" w14:textId="77777777" w:rsidR="00826F40" w:rsidRDefault="00826F40" w:rsidP="00826F40">
      <w:r w:rsidRPr="00826F40">
        <w:t>Here’s a sample stock chart as generated by the dashboard:</w:t>
      </w:r>
    </w:p>
    <w:p w14:paraId="6E5F0F7F" w14:textId="5035E1B4" w:rsidR="00826F40" w:rsidRPr="00826F40" w:rsidRDefault="00826F40" w:rsidP="009F487D">
      <w:pPr>
        <w:jc w:val="center"/>
      </w:pPr>
      <w:r w:rsidRPr="00826F40">
        <w:rPr>
          <w:noProof/>
        </w:rPr>
        <w:drawing>
          <wp:inline distT="0" distB="0" distL="0" distR="0" wp14:anchorId="3E20A6B5" wp14:editId="6576BC11">
            <wp:extent cx="4543053" cy="2080260"/>
            <wp:effectExtent l="0" t="0" r="0" b="0"/>
            <wp:docPr id="205218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88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276" cy="210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A5DC" w14:textId="6FCED496" w:rsidR="00826F40" w:rsidRPr="00826F40" w:rsidRDefault="00826F40" w:rsidP="00826F40">
      <w:pPr>
        <w:jc w:val="center"/>
      </w:pPr>
      <w:r w:rsidRPr="00826F40">
        <w:rPr>
          <w:b/>
          <w:bCs/>
        </w:rPr>
        <w:t>Figure</w:t>
      </w:r>
      <w:r w:rsidRPr="00826F40">
        <w:t xml:space="preserve">: </w:t>
      </w:r>
      <w:r w:rsidR="002E2C25" w:rsidRPr="002E2C25">
        <w:t>Historical and Predicted Stock Price Trend</w:t>
      </w:r>
    </w:p>
    <w:p w14:paraId="4524BD37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6. Prediction Workflow</w:t>
      </w:r>
    </w:p>
    <w:p w14:paraId="2D7BCE15" w14:textId="77777777" w:rsidR="00826F40" w:rsidRPr="00826F40" w:rsidRDefault="00826F40" w:rsidP="00826F40">
      <w:pPr>
        <w:numPr>
          <w:ilvl w:val="0"/>
          <w:numId w:val="5"/>
        </w:numPr>
      </w:pPr>
      <w:r w:rsidRPr="00826F40">
        <w:t>The app takes the last 60 days of closing prices.</w:t>
      </w:r>
    </w:p>
    <w:p w14:paraId="019DD313" w14:textId="77777777" w:rsidR="00826F40" w:rsidRPr="00826F40" w:rsidRDefault="00826F40" w:rsidP="00826F40">
      <w:pPr>
        <w:numPr>
          <w:ilvl w:val="0"/>
          <w:numId w:val="5"/>
        </w:numPr>
      </w:pPr>
      <w:r w:rsidRPr="00826F40">
        <w:t>Normalizes the data and reshapes it to the model’s input format.</w:t>
      </w:r>
    </w:p>
    <w:p w14:paraId="1EB73268" w14:textId="77777777" w:rsidR="00826F40" w:rsidRPr="00826F40" w:rsidRDefault="00826F40" w:rsidP="00826F40">
      <w:pPr>
        <w:numPr>
          <w:ilvl w:val="0"/>
          <w:numId w:val="5"/>
        </w:numPr>
      </w:pPr>
      <w:r w:rsidRPr="00826F40">
        <w:t xml:space="preserve">Predicts the next </w:t>
      </w:r>
      <w:r w:rsidRPr="00826F40">
        <w:rPr>
          <w:i/>
          <w:iCs/>
        </w:rPr>
        <w:t>n</w:t>
      </w:r>
      <w:r w:rsidRPr="00826F40">
        <w:t xml:space="preserve"> days sequentially by feeding the model its own previous output.</w:t>
      </w:r>
    </w:p>
    <w:p w14:paraId="75158397" w14:textId="77777777" w:rsidR="00826F40" w:rsidRPr="00826F40" w:rsidRDefault="00826F40" w:rsidP="00826F40">
      <w:pPr>
        <w:numPr>
          <w:ilvl w:val="0"/>
          <w:numId w:val="5"/>
        </w:numPr>
      </w:pPr>
      <w:r w:rsidRPr="00826F40">
        <w:t>The predictions are then reverse-scaled and plotted.</w:t>
      </w:r>
    </w:p>
    <w:p w14:paraId="55662BF5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7. Output and Trading Signal</w:t>
      </w:r>
    </w:p>
    <w:p w14:paraId="4BB12E0B" w14:textId="77777777" w:rsidR="00826F40" w:rsidRPr="00826F40" w:rsidRDefault="00826F40" w:rsidP="00826F40">
      <w:r w:rsidRPr="00826F40">
        <w:t>Alongside numerical predictions, the app computes a trading signal:</w:t>
      </w:r>
    </w:p>
    <w:p w14:paraId="6740463E" w14:textId="77777777" w:rsidR="00826F40" w:rsidRPr="00826F40" w:rsidRDefault="00826F40" w:rsidP="00826F40">
      <w:pPr>
        <w:numPr>
          <w:ilvl w:val="0"/>
          <w:numId w:val="6"/>
        </w:numPr>
      </w:pPr>
      <w:r w:rsidRPr="00826F40">
        <w:rPr>
          <w:b/>
          <w:bCs/>
        </w:rPr>
        <w:t>Buy</w:t>
      </w:r>
      <w:r w:rsidRPr="00826F40">
        <w:t>: If price is expected to increase by more than 1%</w:t>
      </w:r>
    </w:p>
    <w:p w14:paraId="27D3A818" w14:textId="77777777" w:rsidR="00826F40" w:rsidRPr="00826F40" w:rsidRDefault="00826F40" w:rsidP="00826F40">
      <w:pPr>
        <w:numPr>
          <w:ilvl w:val="0"/>
          <w:numId w:val="6"/>
        </w:numPr>
      </w:pPr>
      <w:r w:rsidRPr="00826F40">
        <w:rPr>
          <w:b/>
          <w:bCs/>
        </w:rPr>
        <w:t>Sell</w:t>
      </w:r>
      <w:r w:rsidRPr="00826F40">
        <w:t>: If price is expected to drop by more than 1%</w:t>
      </w:r>
    </w:p>
    <w:p w14:paraId="7DE465F3" w14:textId="77777777" w:rsidR="00826F40" w:rsidRPr="00826F40" w:rsidRDefault="00826F40" w:rsidP="00826F40">
      <w:pPr>
        <w:numPr>
          <w:ilvl w:val="0"/>
          <w:numId w:val="6"/>
        </w:numPr>
      </w:pPr>
      <w:r w:rsidRPr="00826F40">
        <w:rPr>
          <w:b/>
          <w:bCs/>
        </w:rPr>
        <w:t>Hold</w:t>
      </w:r>
      <w:r w:rsidRPr="00826F40">
        <w:t>: Otherwise</w:t>
      </w:r>
    </w:p>
    <w:p w14:paraId="3E281530" w14:textId="77777777" w:rsidR="00826F40" w:rsidRPr="00826F40" w:rsidRDefault="00826F40" w:rsidP="00826F40">
      <w:r w:rsidRPr="00826F40">
        <w:t>These signals are derived from comparing the last real close price to the first predicted price.</w:t>
      </w:r>
    </w:p>
    <w:p w14:paraId="22C19A4C" w14:textId="77777777" w:rsidR="00826F40" w:rsidRPr="00826F40" w:rsidRDefault="00000000" w:rsidP="00826F40">
      <w:r>
        <w:pict w14:anchorId="162ECBEB">
          <v:rect id="_x0000_i1025" style="width:0;height:1.5pt" o:hralign="center" o:hrstd="t" o:hr="t" fillcolor="#a0a0a0" stroked="f"/>
        </w:pict>
      </w:r>
    </w:p>
    <w:p w14:paraId="78491080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8. Conclusion</w:t>
      </w:r>
    </w:p>
    <w:p w14:paraId="260AF5DD" w14:textId="77777777" w:rsidR="00826F40" w:rsidRPr="00826F40" w:rsidRDefault="00826F40" w:rsidP="00826F40">
      <w:r w:rsidRPr="00826F40">
        <w:t>This project effectively combines deep learning with a simple, intuitive UI to provide real-time stock price trend forecasts. While the LSTM model shows promising results, users are advised to treat these predictions as educational tools rather than financial advice.</w:t>
      </w:r>
    </w:p>
    <w:p w14:paraId="0D86E067" w14:textId="77777777" w:rsidR="00826F40" w:rsidRPr="00826F40" w:rsidRDefault="00826F40" w:rsidP="00826F40">
      <w:pPr>
        <w:rPr>
          <w:b/>
          <w:bCs/>
          <w:sz w:val="24"/>
          <w:szCs w:val="24"/>
        </w:rPr>
      </w:pPr>
      <w:r w:rsidRPr="00826F40">
        <w:rPr>
          <w:b/>
          <w:bCs/>
          <w:sz w:val="24"/>
          <w:szCs w:val="24"/>
        </w:rPr>
        <w:t>9. Future Work</w:t>
      </w:r>
    </w:p>
    <w:p w14:paraId="0A5B7CFA" w14:textId="77777777" w:rsidR="00826F40" w:rsidRPr="00826F40" w:rsidRDefault="00826F40" w:rsidP="00826F40">
      <w:pPr>
        <w:numPr>
          <w:ilvl w:val="0"/>
          <w:numId w:val="7"/>
        </w:numPr>
      </w:pPr>
      <w:r w:rsidRPr="00826F40">
        <w:t>Incorporate more features like news sentiment or macroeconomic indicators.</w:t>
      </w:r>
    </w:p>
    <w:p w14:paraId="72D64714" w14:textId="77777777" w:rsidR="00826F40" w:rsidRPr="00826F40" w:rsidRDefault="00826F40" w:rsidP="00826F40">
      <w:pPr>
        <w:numPr>
          <w:ilvl w:val="0"/>
          <w:numId w:val="7"/>
        </w:numPr>
      </w:pPr>
      <w:r w:rsidRPr="00826F40">
        <w:t>Improve model performance through hyperparameter tuning or alternative architectures (e.g., GRU, Transformer).</w:t>
      </w:r>
    </w:p>
    <w:p w14:paraId="2171B650" w14:textId="77777777" w:rsidR="00826F40" w:rsidRPr="00826F40" w:rsidRDefault="00826F40" w:rsidP="00826F40">
      <w:pPr>
        <w:numPr>
          <w:ilvl w:val="0"/>
          <w:numId w:val="7"/>
        </w:numPr>
      </w:pPr>
      <w:r w:rsidRPr="00826F40">
        <w:t>Deploy as a cloud-hosted application with user authentication and portfolio tracking.</w:t>
      </w:r>
    </w:p>
    <w:p w14:paraId="226BF235" w14:textId="77777777" w:rsidR="00826F40" w:rsidRPr="00826F40" w:rsidRDefault="00000000" w:rsidP="00826F40">
      <w:r>
        <w:pict w14:anchorId="1C51BD41">
          <v:rect id="_x0000_i1029" style="width:0;height:1.5pt" o:hralign="center" o:hrstd="t" o:hr="t" fillcolor="#a0a0a0" stroked="f"/>
        </w:pict>
      </w:r>
    </w:p>
    <w:p w14:paraId="3338A070" w14:textId="3F08E619" w:rsidR="002F5B32" w:rsidRPr="002F5B32" w:rsidRDefault="002F5B32" w:rsidP="002F5B32">
      <w:pPr>
        <w:rPr>
          <w:b/>
          <w:bCs/>
        </w:rPr>
      </w:pPr>
      <w:r w:rsidRPr="002F5B32">
        <w:rPr>
          <w:b/>
          <w:bCs/>
        </w:rPr>
        <w:t xml:space="preserve">Explore the interactive dashboard: </w:t>
      </w:r>
      <w:hyperlink r:id="rId6" w:history="1">
        <w:r w:rsidRPr="002F5B32">
          <w:rPr>
            <w:rStyle w:val="Hyperlink"/>
            <w:b/>
            <w:bCs/>
          </w:rPr>
          <w:t>https://stockt</w:t>
        </w:r>
        <w:r w:rsidRPr="002F5B32">
          <w:rPr>
            <w:rStyle w:val="Hyperlink"/>
            <w:b/>
            <w:bCs/>
          </w:rPr>
          <w:t>r</w:t>
        </w:r>
        <w:r w:rsidRPr="002F5B32">
          <w:rPr>
            <w:rStyle w:val="Hyperlink"/>
            <w:b/>
            <w:bCs/>
          </w:rPr>
          <w:t>endai.streamlit.app/</w:t>
        </w:r>
      </w:hyperlink>
    </w:p>
    <w:p w14:paraId="2D594E7C" w14:textId="53702100" w:rsidR="00330BD7" w:rsidRDefault="00826F40">
      <w:r w:rsidRPr="00826F40">
        <w:rPr>
          <w:b/>
          <w:bCs/>
        </w:rPr>
        <w:t>Developer</w:t>
      </w:r>
      <w:r w:rsidRPr="00826F40">
        <w:t>: Shreyas Meru</w:t>
      </w:r>
      <w:r w:rsidRPr="00826F40">
        <w:br/>
      </w:r>
      <w:r w:rsidRPr="00826F40">
        <w:rPr>
          <w:rFonts w:ascii="Segoe UI Emoji" w:hAnsi="Segoe UI Emoji" w:cs="Segoe UI Emoji"/>
        </w:rPr>
        <w:t>🌐</w:t>
      </w:r>
      <w:r w:rsidRPr="00826F40">
        <w:t xml:space="preserve"> Website: </w:t>
      </w:r>
      <w:hyperlink r:id="rId7" w:history="1">
        <w:proofErr w:type="spellStart"/>
        <w:r w:rsidRPr="00826F40">
          <w:rPr>
            <w:rStyle w:val="Hyperlink"/>
          </w:rPr>
          <w:t>shreyas-meru.web.app</w:t>
        </w:r>
        <w:proofErr w:type="spellEnd"/>
      </w:hyperlink>
    </w:p>
    <w:sectPr w:rsidR="00330BD7" w:rsidSect="009F487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621"/>
    <w:multiLevelType w:val="multilevel"/>
    <w:tmpl w:val="E024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30D"/>
    <w:multiLevelType w:val="multilevel"/>
    <w:tmpl w:val="6836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A4349"/>
    <w:multiLevelType w:val="multilevel"/>
    <w:tmpl w:val="230A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407F9"/>
    <w:multiLevelType w:val="multilevel"/>
    <w:tmpl w:val="F22A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F5D98"/>
    <w:multiLevelType w:val="multilevel"/>
    <w:tmpl w:val="92BA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64B03"/>
    <w:multiLevelType w:val="multilevel"/>
    <w:tmpl w:val="F2AA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D27D1"/>
    <w:multiLevelType w:val="multilevel"/>
    <w:tmpl w:val="84C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400314">
    <w:abstractNumId w:val="2"/>
  </w:num>
  <w:num w:numId="2" w16cid:durableId="447091644">
    <w:abstractNumId w:val="5"/>
  </w:num>
  <w:num w:numId="3" w16cid:durableId="741409194">
    <w:abstractNumId w:val="3"/>
  </w:num>
  <w:num w:numId="4" w16cid:durableId="1450277754">
    <w:abstractNumId w:val="1"/>
  </w:num>
  <w:num w:numId="5" w16cid:durableId="76177103">
    <w:abstractNumId w:val="4"/>
  </w:num>
  <w:num w:numId="6" w16cid:durableId="8456221">
    <w:abstractNumId w:val="6"/>
  </w:num>
  <w:num w:numId="7" w16cid:durableId="24893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40"/>
    <w:rsid w:val="000B047E"/>
    <w:rsid w:val="002E2C25"/>
    <w:rsid w:val="002F5B32"/>
    <w:rsid w:val="003035ED"/>
    <w:rsid w:val="00330BD7"/>
    <w:rsid w:val="004835E9"/>
    <w:rsid w:val="007C4685"/>
    <w:rsid w:val="00826F40"/>
    <w:rsid w:val="00851708"/>
    <w:rsid w:val="0095648D"/>
    <w:rsid w:val="009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116C"/>
  <w15:chartTrackingRefBased/>
  <w15:docId w15:val="{7EAB20C5-A8BF-494F-984E-5571C57C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6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B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reyas-meru.web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cktrendai.streamlit.ap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21P71A6696-SHREYAS CHANDRA  MERU</dc:creator>
  <cp:keywords/>
  <dc:description/>
  <cp:lastModifiedBy>21P71A6696-SHREYAS CHANDRA  MERU</cp:lastModifiedBy>
  <cp:revision>3</cp:revision>
  <dcterms:created xsi:type="dcterms:W3CDTF">2025-05-19T10:52:00Z</dcterms:created>
  <dcterms:modified xsi:type="dcterms:W3CDTF">2025-05-20T14:26:00Z</dcterms:modified>
</cp:coreProperties>
</file>