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HACKATHON 2025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064E3B"/>
          <w:sz w:val="72"/>
          <w:szCs w:val="72"/>
        </w:rPr>
        <w:t xml:space="preserve">CodeAura</w:t>
      </w:r>
    </w:p>
    <w:p>
      <w:pPr>
        <w:spacing w:after="4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32"/>
          <w:szCs w:val="32"/>
        </w:rPr>
        <w:t xml:space="preserve">Codebase Intelligence Agent</w:t>
      </w:r>
    </w:p>
    <w:p>
      <w:pPr>
        <w:pBdr>
          <w:bottom w:val="single" w:color="006B5C" w:sz="1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00" w:before="28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4"/>
          <w:szCs w:val="24"/>
        </w:rPr>
        <w:t xml:space="preserve">PROJECT TASK BOOK &amp; SPRINT PLAN</w:t>
      </w:r>
    </w:p>
    <w:p>
      <w:pPr>
        <w:spacing w:after="60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10-Hour Execution Guide  ·  Team Aura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</w:tblGrid>
      <w:tr>
        <w:tc>
          <w:tcPr>
            <w:tcW w:type="dxa" w:w="20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40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ME (You)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Lead Developer — Backend, AI Pipeline, Architecture, Core Logic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MPP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Contributor — QA Testing, README, Demo Repos, Gemini API Setup, Pitch Support</w:t>
            </w:r>
          </w:p>
        </w:tc>
      </w:tr>
      <w:tr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SKP</w:t>
            </w:r>
          </w:p>
        </w:tc>
        <w:tc>
          <w:tcPr>
            <w:tcW w:type="dxa" w:w="4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Contributor — Frontend UI Styling, React Components, D3 Graph, Animations, Pitch Deck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bottom w:val="single" w:color="006B5C" w:sz="1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9CA3AF"/>
          <w:sz w:val="18"/>
          <w:szCs w:val="18"/>
        </w:rPr>
        <w:t xml:space="preserve">Team Aura  ·  Codebase Intelligence Agent  ·  All Rights Reserved</w:t>
      </w:r>
    </w:p>
    <w:p>
      <w:r>
        <w:br w:type="page"/>
      </w:r>
    </w:p>
    <w:p>
      <w:pPr>
        <w:pStyle w:val="Heading1"/>
        <w:spacing w:after="80" w:before="240"/>
      </w:pPr>
      <w:r>
        <w:rPr>
          <w:rFonts w:ascii="Arial" w:cs="Arial" w:eastAsia="Arial" w:hAnsi="Arial"/>
          <w:b/>
          <w:bCs/>
          <w:color w:val="064E3B"/>
        </w:rPr>
        <w:t xml:space="preserve">Document Guide &amp; Legend</w:t>
      </w:r>
    </w:p>
    <w:p>
      <w:pPr>
        <w:pBdr>
          <w:bottom w:val="single" w:color="006B5C" w:sz="1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240" w:before="8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This task book is the single source of truth for Team Aura's 10-hour hackathon execution. Every task, time block, owner, and deliverable is listed here. Read this before writing a single line of code.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6B5C"/>
        </w:rPr>
        <w:t xml:space="preserve">Owner Color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860"/>
      </w:tblGrid>
      <w:tr>
        <w:tc>
          <w:tcPr>
            <w:tcW w:type="dxa" w:w="15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0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486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SCOPE OF WORK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● ME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You (Lead Dev)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backend logic, AI integration, AST parsing, RAG pipeline, D3 graph, React architecture, API design, deployment decisions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◆ MPP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MPP (Teammate)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QA testing on demo repos, README writing, demo script rehearsal, Gemini API key setup, .env configuration, output screenshots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■ SKP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SKP (Teammate)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React component building, UI styling, loading animations, D3 graph, tab layout, pitch deck slides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★ ALL</w:t>
            </w:r>
          </w:p>
        </w:tc>
        <w:tc>
          <w:tcPr>
            <w:tcW w:type="dxa" w:w="3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Entire Team</w:t>
            </w:r>
          </w:p>
        </w:tc>
        <w:tc>
          <w:tcPr>
            <w:tcW w:type="dxa" w:w="4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Standup checkpoints, blocker discussions, final demo run-through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006B5C"/>
        </w:rPr>
        <w:t xml:space="preserve">Priority 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7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Mandatory features (M1, M2, M3). If these don't work, we fail. Non-negotiable.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20"/>
                <w:szCs w:val="20"/>
              </w:rPr>
              <w:t xml:space="preserve">🟠 HIGH</w:t>
            </w:r>
          </w:p>
        </w:tc>
        <w:tc>
          <w:tcPr>
            <w:tcW w:type="dxa" w:w="7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Bonus features (B1, B2, B3) and the Ask AI panel. Major scoring differentiators.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20"/>
                <w:szCs w:val="20"/>
              </w:rPr>
              <w:t xml:space="preserve">🔵 MEDIUM</w:t>
            </w:r>
          </w:p>
        </w:tc>
        <w:tc>
          <w:tcPr>
            <w:tcW w:type="dxa" w:w="7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UI polish, error handling, loading states — elevates demo quality significantly.</w:t>
            </w:r>
          </w:p>
        </w:tc>
      </w:tr>
      <w:tr>
        <w:tc>
          <w:tcPr>
            <w:tcW w:type="dxa" w:w="1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20"/>
                <w:szCs w:val="20"/>
              </w:rPr>
              <w:t xml:space="preserve">⚪ LOW</w:t>
            </w:r>
          </w:p>
        </w:tc>
        <w:tc>
          <w:tcPr>
            <w:tcW w:type="dxa" w:w="78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Documentation, README, pitch deck — ship only if time permits after HIGH tasks.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991B1B"/>
        </w:rPr>
        <w:t xml:space="preserve">The Golden Rule</w:t>
      </w:r>
    </w:p>
    <w:p>
      <w:pPr>
        <w:pBdr>
          <w:left w:val="single" w:color="991B1B" w:sz="18" w:space="4"/>
        </w:pBdr>
        <w:shd w:fill="FEE2E2" w:val="clear"/>
        <w:spacing w:after="120" w:before="120"/>
        <w:ind w:left="2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>M1 + M2 + M3 must be complete and working before any bonus feature is touched. A polished, complete set of mandatory features outscores a half-built bonus every time.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80" w:before="240"/>
      </w:pPr>
      <w:r>
        <w:rPr>
          <w:rFonts w:ascii="Arial" w:cs="Arial" w:eastAsia="Arial" w:hAnsi="Arial"/>
          <w:b/>
          <w:bCs/>
          <w:color w:val="064E3B"/>
        </w:rPr>
        <w:t xml:space="preserve">Master Sprint Timeline</w:t>
      </w:r>
    </w:p>
    <w:p>
      <w:pPr>
        <w:pBdr>
          <w:bottom w:val="single" w:color="006B5C" w:sz="1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200" w:before="8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Every time block below must be completed before the next begins. Check off tasks as they finish. If a block runs over, immediately deprioritize the lowest-priority item in the next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000"/>
        <w:gridCol w:w="1700"/>
        <w:gridCol w:w="1760"/>
      </w:tblGrid>
      <w:tr>
        <w:tc>
          <w:tcPr>
            <w:tcW w:type="dxa" w:w="14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25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0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 (Lead)</w:t>
            </w:r>
          </w:p>
        </w:tc>
        <w:tc>
          <w:tcPr>
            <w:tcW w:type="dxa" w:w="17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MPP</w:t>
            </w:r>
          </w:p>
        </w:tc>
        <w:tc>
          <w:tcPr>
            <w:tcW w:type="dxa" w:w="176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SKP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H0 – H1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Project Scaffold &amp; Environment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Monorepo setup, Express scaffold, simple-git clone endpoint, folder walk API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Gemini API key config, .env file, test API ping, pull 3 demo repos locally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Vite + React project init, install D3, set up tab layout shell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H1 – H3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M1 + M2 Core Logic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Recursive dir walker, ignore lists, language detection, entry point heuristics, Gemini API call for M1 folder analysis, M2 execution chain builder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Test M1 + M2 on all 3 demo repos, log any broken responses, report bugs to ME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FolderTree React component, wire M1 API response to UI, color-code by criticality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H3 – H5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M3 Dependency Graph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AST import extraction (acorn for JS, ast for Python), adjacency list builder, REST endpoint returning graph JSON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Test M3 on express repo, verify node links, screenshot graph output, prepare M3 test notes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D3 force-directed graph component, click-to-highlight paths, zoom/pan, connect to M3 API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H5 – H7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RAG Pipeline + Ask AI Panel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Chunk source files (200-token windows), Gemini embeddings, in-memory vector store, cosine similarity search, chat API endpoint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Write 10 test questions for the Ask AI panel across 3 repos, verify answer quality, flag errors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Build Ask AI chat tab UI, message bubbles, loading spinner, wire to backend chat endpoint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H7 – H8.5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Bonus Features + UI Polish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B1 critical file scoring, B2 swimlane execution trace, B3 AI summary card, error handling, loading states, Gemini result caching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Write README (tech stack, setup, usage), capture final screenshots, run full end-to-end test on all 3 demo repos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Polish animations, add progress bar for analysis loading, style B3 summary card, fix any visual bugs from ME feedback</w:t>
            </w:r>
          </w:p>
        </w:tc>
      </w:tr>
      <w:tr>
        <w:tc>
          <w:tcPr>
            <w:tcW w:type="dxa" w:w="14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H8.5 – H10</w:t>
            </w:r>
          </w:p>
        </w:tc>
        <w:tc>
          <w:tcPr>
            <w:tcW w:type="dxa" w:w="25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827"/>
                <w:sz w:val="20"/>
                <w:szCs w:val="20"/>
              </w:rPr>
              <w:t xml:space="preserve">Demo Prep &amp; Submission</w:t>
            </w:r>
          </w:p>
        </w:tc>
        <w:tc>
          <w:tcPr>
            <w:tcW w:type="dxa" w:w="20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GitHub push, final bug fixes, pre-cache demo repos, rehearse demo, handle any last-minute judge's repo test</w:t>
            </w:r>
          </w:p>
        </w:tc>
        <w:tc>
          <w:tcPr>
            <w:tcW w:type="dxa" w:w="17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Final README review, GitHub repo link ready, demo script printed/noted, set up laptop for presentation</w:t>
            </w:r>
          </w:p>
        </w:tc>
        <w:tc>
          <w:tcPr>
            <w:tcW w:type="dxa" w:w="17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Prepare 5-min pitch slides (5 slides max), rehearse talking points, time the presentation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80" w:before="240"/>
      </w:pPr>
      <w:r>
        <w:rPr>
          <w:rFonts w:ascii="Arial" w:cs="Arial" w:eastAsia="Arial" w:hAnsi="Arial"/>
          <w:b/>
          <w:bCs/>
          <w:color w:val="064E3B"/>
        </w:rPr>
        <w:t xml:space="preserve">Detailed Task Breakdown</w:t>
      </w:r>
    </w:p>
    <w:p>
      <w:pPr>
        <w:pBdr>
          <w:bottom w:val="single" w:color="006B5C" w:sz="1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280" w:before="4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Each task card below contains a full description, subtask list with owner assignments, and a clear deliverable checkpoint. Complete subtasks in order.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01  ·  Project Scaffold &amp; Environment Setup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H0:00 – H1:00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● ME (Lead)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1 — Bootstrap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Set up the full monorepo structure, install all dependencies, and verify the core pipeline (GitHub URL → clone → folder list) works end-to-end before any feature work begins.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monorepo: /backend and /frontend folders, shared package.json root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Backend: npm init, install express, cors, simple-git, acorn, dotenv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/api/clone endpoint: accepts GitHub URL, clones to /tmp/sandbox/{id}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/api/files endpoint: walks cloned repo, returns file tree JSON (ignore node_modules, .git, dist)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clone + walk pipeline on expressjs/express — confirm JSON response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Frontend: npx create vite@latest, install axios, react-router, d3, tailwindcss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7.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shell layout: Topbar (URL input + Analyse button), 4-tab navigation bar (M1/M2/M3/Ask AI)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8.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Placeholder panels for all 4 tabs — just empty divs with tab titles for now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9.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.env file: GEMINI_API_KEY, PORT=4000, SANDBOX_PATH=/tmp/sandbox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10.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Confirm Gemini API key is active — ping with a test 'Hello' request, screenshot response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Pull 3 demo repos locally: expressjs/express, tiangolo/fastapi, gothinkster/realworld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Working GitHub URL → folder tree JSON pipeline. Frontend shell renders with 4 tabs. Gemini API confirmed active.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02  ·  M1 — Folder Structure Analysis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H1:00 – H2:00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● ME (Lead)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2 — Mandatory Features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Build the M1 analysis engine: recursively map the folder hierarchy, send clusters to Gemini for plain-English explanations, and return a structured JSON with criticality scores for each directory.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analyzeStructure(repoPath): returns array of {path, type, fileCount, depth}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Implement criticality scorer: count files + detect keywords (controller, auth, db, config, route, service, model)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Gemini prompt for folder analysis: batch top-level dirs, request purpose + one-line description per folder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/api/analyze/structure endpoint: accepts repo session ID, returns enriched folder JSON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Handle edge cases: empty repos, single-file repos, repos with no src/ folder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FolderTree component: tree view with expand/collapse, color badge by criticality (red/amber/blue/gray)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7.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hover tooltip on each folder showing the Gemini description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8.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Wire M1 tab to call /api/analyze/structure and render FolderTree with real data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9.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M1 on all 3 demo repos, verify folder descriptions make sense, paste any broken outputs to ME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M1 tab fully functional: folder tree renders with Gemini explanations and criticality color coding for all 3 demo repos.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03  ·  M2 — Entry Point Detection &amp; Execution Flow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H2:00 – H3:00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● ME (Lead)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2 — Mandatory Features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Detect the project's entry point through file-name heuristics and package.json inspection, then trace the initial execution chain by following imports from the entry file, building a readable execution timeline.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detectEntryPoint(repoPath): check package.json main/scripts.start, then scan for server.js, main.py, index.js, app.py, manage.py, Program.cs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traceExecutionChain(entryFile, repoPath): follow top-level imports recursively up to depth 4, return ordered array of {file, action, connects_to}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Gemini prompt: given entry file + first 50 lines, describe what each step does in plain English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/api/analyze/entrypoint endpoint returning {entryFile, language, executionChain[]}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ExecutionFlow component: vertical timeline, each step as a card with file name + description, animated entry on load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a highlighted badge on the detected entry file showing language (Node.js / Python / Java / React App)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7.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Wire M2 tab: call entrypoint API, render ExecutionFlow timeline with real data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8.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M2 on all 3 demo repos, verify entry file is detected correctly, record any misdetections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M2 tab fully functional: entry file detected, execution chain renders as animated timeline for all 3 demo repos.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04  ·  M3 — Dependency Mapping with D3 Graph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H3:00 – H5:00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● ME (Lead)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2 — Mandatory Features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Build the AST-based import extraction engine for JS and Python, construct a directed dependency graph, expose it via API, and render it as an interactive D3.js force-directed graph on the frontend. This is the most complex task — allocate the full 2 hours.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extractImportsJS(filePath): use acorn to parse ES modules and CommonJS require(), return array of resolved file paths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extractImportsPython(filePath): use regex on import/from statements, resolve relative imports to absolute repo paths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buildDependencyGraph(repoPath): walk all source files, call extractImports per file, construct {nodes: [], edges: []} adjacency structure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Score each node: importedByCount = number of files that import this file (higher = more critical)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Cap at top 100 nodes for large repos (filter by importedByCount descending)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/api/analyze/dependencies endpoint returning graph JSON with nodes + edges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7.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Handle multi-language repos: detect language per file by extension, route to correct extractor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8.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D3ForceGraph React component: force-directed layout, nodes sized by importedByCount, colored by module type (route/controller/service/model/other)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9.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click interaction: clicking a node highlights all directly connected nodes and grays out the rest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10.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zoom/pan with d3.zoom(), add a Reset View button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a legend card: circle sizes = importance, colors = module type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Wire M3 tab: call dependencies API, pass JSON to D3ForceGraph, render with loading skeleton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M3 graph on expressjs/express — verify at least 15 nodes and correct connections visible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M3 on fastapi repo — verify Python imports parse correctly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M3 tab fully functional: interactive D3 dependency graph renders, click-to-highlight works, legend visible. Both JS and Python repos work.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05  ·  Ask AI — Conversational RAG Panel (Creative Differentiator)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H5:00 – H7:00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● ME (Lead)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3 — Differentiator Feature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Build the RAG (Retrieval-Augmented Generation) pipeline that enables natural language Q&amp;A over the codebase. This is the hackathon differentiator — the feature no other team will ship. It chunks all source files, embeds them with Gemini, stores vectors in memory, and retrieves relevant context for each user question.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chunkCodebase(repoPath): read all source files, split into ~200 token chunks with file path metadata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embedChunks(chunks): call Gemini text-embedding-004 API, store [{chunk, embedding, filePath}] in memory array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semanticSearch(query, chunks, topK=5): cosine similarity between query embedding and all chunk embeddings, return top 5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Gemini RAG prompt: system = 'You are a senior dev explaining this codebase', context = top 5 chunks, user = question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/api/chat endpoint: POST {sessionId, message} → embed query → retrieve chunks → Gemini answer → return text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Cap codebase at 500 files for RAG to avoid token overflow — sort by importedByCount to keep most important files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7.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AskAI chat tab UI: message list (user right, AI left), text input, Send button, typing indicator dots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8.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suggested question chips below input: 'Where is auth handled?', 'What is the entry point?', 'Which file handles DB connections?'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9.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Wire Ask AI tab: POST to /api/chat, append AI response to message list with smooth scroll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10.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10 test questions and run them on expressjs/express, document answer quality (pass/fail)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edge case: ask a question about a file that doesn't exist, verify graceful response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Ask AI tab functional: type a question about the repo, get a Gemini-powered answer with file references in under 10 seconds.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06  ·  B1 — Critical File Identification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H7:00 – H7:40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● ME (Lead)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4 — Bonus Features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Score every file by import frequency and keyword density, then surface the top 5 most critical files with color-coded risk badges. This makes the analysis visually dramatic and instantly convincing to judges.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scoreCriticalFiles(graph, repoPath): score = (importedByCount * 3) + (keywordScore * 2) where keywords = [auth, db, config, router, middleware, model]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Return top 5 files with score, reasons array, and category (auth / database / routing / business-logic / config)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/api/analyze/critical endpoint returning sorted top-5 critical files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CriticalFiles sidebar component: ranked list with #1–#5, red/amber/blue score badges, file name, and reason chips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CriticalFiles panel to M1 tab as a right-side summary column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on gothinkster/realworld — verify auth and DB config files rank in top 3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Critical Files panel visible in M1 tab: top 5 files ranked with category badges and justification text.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07  ·  B3 — AI Repository Summary Card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H7:40 – H8:20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● ME (Lead)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HIGH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4 — Bonus Features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Generate a high-level repository summary using a single Gemini call with the folder structure, entry point, and top files as context. Display it as a hero card on the dashboard — the first thing judges see when analysis completes.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generateSummary(folderData, entryPoint, criticalFiles): construct a rich Gemini prompt requesting tech stack, architecture style, key design patterns, quality assessment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Parse Gemini response into: {techStack[], architectureStyle, designPatterns[], qualitySignals[], oneLineSummary}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Create /api/analyze/summary endpoint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Build SummaryCard component: dark header with repo name, one-line AI summary, tech stack pills, architecture style badge, quality signal chips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SummaryCard as the hero section above the tabs — first thing visible after analysis completes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summary quality on all 3 demo repos, flag any hallucinations or wrong tech stacks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AI Summary hero card renders above tabs after analysis: shows tech stack, architecture style, and quality signals.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08  ·  UI Polish, Loading States &amp; Error Handling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H7:00 – H8:20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■ SKP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4 — Polish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While ME builds bonus features, SKP polishes the UI to demo-ready quality. Loading states, smooth animations, and error boundaries are the difference between a prototype and a product.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full-page loading overlay: animated hexagon spinner + 'Analysing repository...' text with progress steps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per-tab skeleton loaders: gray placeholder cards that animate while each analysis section loads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progress bar to the Analyse button showing 5 steps: Cloning → Walking → M1 → M2 → M3 → Ready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error boundary for each tab: if an API call fails, show a friendly 'Analysis failed — try another repo' card instead of crash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Polish topbar: add CodeAura logo/icon, show analysed repo URL as a clickable link after analysis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Responsive check: verify dashboard looks clean on a 13-inch laptop screen (1280×800)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7.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smooth fade-in animation on each tab panel when it receives data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Dashboard has professional loading states, error handling, and smooth animations. Looks polished at demo resolution.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09  ·  README &amp; Project Documentation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H7:30 – H8:30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9"/>
                <w:szCs w:val="19"/>
              </w:rPr>
              <w:t xml:space="preserve">◆ MPP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4 — Documentation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Write the GitHub README that judges and evaluators will read. Must be scannable, professional, and show the project clearly. Use the solution document from earlier as the reference for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README header: CodeAura logo text, one-line tagline, badges (Node.js, Gemini AI, React)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Problem Statement section: 3-4 lines max, reference the 40K line codebase scenario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Features section: M1, M2, M3 as checkboxes, bonus features (B1, B3, Ask AI) as bonus checkboxes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Setup instructions: Prerequisites (Node 18+, Gemini API key), clone repo, npm install, add .env, npm run dev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Usage section: paste GitHub URL, click Analyse, describe each tab in 1-2 lines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Write Tech Stack section: list backend (Node/Express, Gemini, acorn) and frontend (React, D3, Vite)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7.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screenshots folder, paste final screenshots of M1/M2/M3/Ask AI tabs into README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8.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Team Aura credit line at bottom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Complete README.md committed to repo covering setup, features, screenshots, and tech stack.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10  ·  Gemini Result Caching &amp; Performance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H8:00 – H8:30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● ME (Lead)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4 — Resilience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Cache all Gemini API responses per session to prevent rate limit hits during the demo. This is a 30-minute insurance task — do it before the demo, not after a failure.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in-memory cache: Map&lt;sessionId, {structure, entrypoint, deps, summary}&gt; on the backend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Check cache before any Gemini call — return cached result instantly if available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Pre-warm cache: add a /api/preload endpoint that runs analysis on all 3 demo repos at server startup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Add cache-hit indicator in API response: {cached: true} — SKP can show a 'cached' badge in the UI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Limit analysis to repos under 5000 files: return friendly error message for oversized repos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All 3 demo repos are pre-cached. Re-analysis returns instantly from cache. Rate limit risk eliminated for demo.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11  ·  Pitch Deck Preparation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H8:30 – H9:15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■ SKP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9"/>
                <w:szCs w:val="19"/>
              </w:rPr>
              <w:t xml:space="preserve">MEDIUM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5 — Demo Prep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Build the 5-slide pitch deck. Keep it punchy — judges have heard 15 pitches by the time they see ours. Every slide must earn its place.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Slide 1 — Hook: '40,000 lines. No docs. Day one.' Large text, no bullet points. Team Aura + CodeAura logo.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Slide 2 — Solution: One-line description + architecture diagram (M1/M2/M3/RAG flow). Use the image from our solution doc.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Slide 3 — Live Demo Placeholder: Just says 'LIVE DEMO' in large text. Used during presentation transition.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Slide 4 — Differentiator: 'Ask The Codebase' — screenshot of the Ask AI chat panel. One-liner: No other team ships this.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Slide 5 — Tech Stack + Team: Logo grid (Node, React, Gemini, D3), team names, GitHub repo QR code.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Time the presentation: Slide 1 = 30s, Slide 2 = 30s, Demo = 3 min, Slide 4 = 30s, Slide 5 = 30s. Total = 5 min.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5-slide pitch deck complete. Timed at exactly 5 minutes. Exported as PDF backup.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4"/>
                <w:szCs w:val="24"/>
              </w:rPr>
              <w:t xml:space="preserve">TASK 12  ·  Final Testing, GitHub Submission &amp; Demo Rehearsal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9"/>
                <w:szCs w:val="19"/>
              </w:rPr>
              <w:t xml:space="preserve">⏱ H9:15 – H10:00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9"/>
                <w:szCs w:val="19"/>
              </w:rPr>
              <w:t xml:space="preserve">★ ALL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91B1B"/>
                <w:sz w:val="19"/>
                <w:szCs w:val="19"/>
              </w:rPr>
              <w:t xml:space="preserve">CRITICAL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hd w:fill="F3F4F6" w:val="clear"/>
        <w:spacing w:after="120" w:before="80"/>
        <w:ind w:left="100"/>
      </w:pP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PHASE: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0"/>
          <w:szCs w:val="20"/>
        </w:rPr>
        <w:t xml:space="preserve">Phase 5 — Ship It</w:t>
      </w:r>
      <w:r>
        <w:rPr>
          <w:rFonts w:ascii="Arial" w:cs="Arial" w:eastAsia="Arial" w:hAnsi="Arial"/>
          <w:b/>
          <w:bCs/>
          <w:i w:val="false"/>
          <w:iCs w:val="false"/>
          <w:color w:val="006B5C"/>
          <w:sz w:val="20"/>
          <w:szCs w:val="20"/>
        </w:rPr>
        <w:t xml:space="preserve">     DESCRIPTION: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Full end-to-end run. Test against an unseen repo to simulate the judge's test. Rehearse the 5-minute pitch twice. Git push everything. Do not write new code after H9:30 — only bug fixes.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640"/>
        <w:gridCol w:w="1560"/>
        <w:gridCol w:w="1800"/>
      </w:tblGrid>
      <w:tr>
        <w:tc>
          <w:tcPr>
            <w:tcW w:type="dxa" w:w="3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4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SUBTASK</w:t>
            </w:r>
          </w:p>
        </w:tc>
        <w:tc>
          <w:tcPr>
            <w:tcW w:type="dxa" w:w="156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800"/>
            <w:tcBorders>
              <w:top w:val="single" w:color="374151" w:sz="4"/>
              <w:left w:val="single" w:color="374151" w:sz="4"/>
              <w:bottom w:val="single" w:color="374151" w:sz="4"/>
              <w:right w:val="single" w:color="374151" w:sz="4"/>
            </w:tcBorders>
            <w:shd w:fill="37415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Run full analysis on all 3 pre-chosen demo repos — verify M1, M2, M3, Ask AI all render correctly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2.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Test on one UNSEEN repo (suggestion: pallets/flask on GitHub) — simulate judge test condition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3.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Fix any critical bugs found in unseen repo test — max 20 min budget for this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4.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git add . &amp;&amp; git commit -m 'Final submission — CodeAura by Team Aura' &amp;&amp; git push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5.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Run pitch rehearsal #1 — all three members present their section, time it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★ ALL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6.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Run pitch rehearsal #2 — fix any stumbles, re-time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★ ALL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7.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Set up presentation laptop: browser open at CodeAura, demo tab pre-loaded with expressjs/express result (cached)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8.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Have GitHub repo URL printed/noted for judges, README URL ready to share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9.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Verify slides display correctly on presentation screen (check font sizes at distance)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20"/>
                <w:szCs w:val="20"/>
              </w:rPr>
              <w:t xml:space="preserve">10.</w:t>
            </w:r>
          </w:p>
        </w:tc>
        <w:tc>
          <w:tcPr>
            <w:tcW w:type="dxa" w:w="56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Team sync: agree on who handles judge Q&amp;A for which sections (ME = technical, SKP = UI/UX, MPP = overall pitch)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★ ALL</w:t>
            </w:r>
          </w:p>
        </w:tc>
        <w:tc>
          <w:tcPr>
            <w:tcW w:type="dxa" w:w="18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9"/>
                <w:szCs w:val="19"/>
              </w:rPr>
              <w:t xml:space="preserve">[ ] Pending</w:t>
            </w:r>
          </w:p>
        </w:tc>
      </w:tr>
    </w:tbl>
    <w:p>
      <w:pPr>
        <w:pBdr>
          <w:left w:val="single" w:color="006B5C" w:sz="12" w:space="4"/>
        </w:pBdr>
        <w:spacing w:after="320" w:before="120"/>
        <w:ind w:left="120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0"/>
          <w:szCs w:val="20"/>
        </w:rPr>
        <w:t xml:space="preserve">✓ DELIVERABLE: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Code frozen. Repo submitted to GitHub. Demo laptop ready. Team rehearsed. Confident and prepared.</w:t>
      </w:r>
    </w:p>
    <w:p>
      <w:pPr>
        <w:pStyle w:val="Heading1"/>
        <w:spacing w:after="80" w:before="240"/>
      </w:pPr>
      <w:r>
        <w:rPr>
          <w:rFonts w:ascii="Arial" w:cs="Arial" w:eastAsia="Arial" w:hAnsi="Arial"/>
          <w:b/>
          <w:bCs/>
          <w:color w:val="064E3B"/>
        </w:rPr>
        <w:t xml:space="preserve">Hackathon Day Checklist</w:t>
      </w:r>
    </w:p>
    <w:p>
      <w:pPr>
        <w:pBdr>
          <w:bottom w:val="single" w:color="006B5C" w:sz="12" w:space="1"/>
        </w:pBd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spacing w:after="240" w:before="80"/>
        <w:ind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374151"/>
          <w:sz w:val="21"/>
          <w:szCs w:val="21"/>
        </w:rPr>
        <w:t xml:space="preserve">Print this page. Check off items in real-time. If you miss a checkpoint by 15+ minutes, immediately re-evaluate the current task — do not let one block cascade.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5540"/>
        <w:gridCol w:w="1560"/>
        <w:gridCol w:w="1900"/>
      </w:tblGrid>
      <w:tr>
        <w:tc>
          <w:tcPr>
            <w:tcW w:type="dxa" w:w="36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554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CHECKPOINT</w:t>
            </w:r>
          </w:p>
        </w:tc>
        <w:tc>
          <w:tcPr>
            <w:tcW w:type="dxa" w:w="156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900"/>
            <w:tcBorders>
              <w:top w:val="single" w:color="064E3B" w:sz="4"/>
              <w:left w:val="single" w:color="064E3B" w:sz="4"/>
              <w:bottom w:val="single" w:color="064E3B" w:sz="4"/>
              <w:right w:val="single" w:color="064E3B" w:sz="4"/>
            </w:tcBorders>
            <w:shd w:fill="064E3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BY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Monorepo scaffold created, all dependencies installed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H0:45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Vite + React frontend shell with 4 tabs renders in browser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H0:50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Gemini API key verified — test ping successful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H0:30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GitHub URL → clone → file tree JSON works end-to-end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H1:00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M1: Folder tree renders with Gemini descriptions in UI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H2:00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M1: Criticality color badges working (red/amber/blue/gray)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H2:00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M2: Entry point detected correctly for all 3 demo repos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H3:00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M2: Execution flow timeline animates in the UI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H3:00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M3: Dependency graph JSON returned from API (JS repo)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H4:30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M3: D3 force graph renders and click-to-highlight works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H5:00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M3: Python repo dependency extraction works (fastapi test)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H5:00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Ask AI: RAG pipeline embeds codebase and returns answers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H6:30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Ask AI: Chat UI sends questions and displays responses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H7:00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B1: Critical files panel shows top 5 ranked files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H7:40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B3: AI Summary hero card renders above tabs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H8:20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All 3 demo repos pre-cached — instant reload confirmed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H8:30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Loading states and error boundaries working in all tabs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H8:20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README complete with screenshots, setup, and features list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B45309"/>
                <w:sz w:val="18"/>
                <w:szCs w:val="18"/>
              </w:rPr>
              <w:t xml:space="preserve">◆ MPP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H8:30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Pitch deck complete — 5 slides, timed at 5 minutes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H9:15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Unseen repo test (flask) — M1/M2/M3 all produce output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H9:30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Git push: final submission commit pushed to GitHub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● ME (Lead)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H9:30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Pitch rehearsal #1 complete — all team members practiced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★ ALL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H9:45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Pitch rehearsal #2 complete — timing confirmed at 5 min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74151"/>
                <w:sz w:val="18"/>
                <w:szCs w:val="18"/>
              </w:rPr>
              <w:t xml:space="preserve">★ ALL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H10:00</w:t>
            </w:r>
          </w:p>
        </w:tc>
      </w:tr>
      <w:tr>
        <w:tc>
          <w:tcPr>
            <w:tcW w:type="dxa" w:w="3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6B5C"/>
                <w:sz w:val="22"/>
                <w:szCs w:val="22"/>
              </w:rPr>
              <w:t xml:space="preserve">☐</w:t>
            </w:r>
          </w:p>
        </w:tc>
        <w:tc>
          <w:tcPr>
            <w:tcW w:type="dxa" w:w="554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>Presentation laptop set up, demo pre-loaded and cached</w:t>
            </w:r>
          </w:p>
        </w:tc>
        <w:tc>
          <w:tcPr>
            <w:tcW w:type="dxa" w:w="156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40AF"/>
                <w:sz w:val="18"/>
                <w:szCs w:val="18"/>
              </w:rPr>
              <w:t xml:space="preserve">■ SKP</w:t>
            </w:r>
          </w:p>
        </w:tc>
        <w:tc>
          <w:tcPr>
            <w:tcW w:type="dxa" w:w="1900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E0F5F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/>
              <w:ind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6B5C"/>
                <w:sz w:val="18"/>
                <w:szCs w:val="18"/>
              </w:rPr>
              <w:t xml:space="preserve">H10:00</w:t>
            </w:r>
          </w:p>
        </w:tc>
      </w:tr>
    </w:tbl>
    <w:p>
      <w:pPr>
        <w:spacing w:after="4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2"/>
          <w:szCs w:val="22"/>
        </w:rPr>
        <w:t xml:space="preserve"/>
      </w:r>
    </w:p>
    <w:p>
      <w:pPr>
        <w:pBdr>
          <w:top w:val="single" w:color="006B5C" w:sz="4"/>
          <w:bottom w:val="single" w:color="006B5C" w:sz="4"/>
        </w:pBdr>
        <w:shd w:fill="E0F5F1" w:val="clear"/>
        <w:spacing w:after="200" w:before="2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64E3B"/>
          <w:sz w:val="22"/>
          <w:szCs w:val="22"/>
        </w:rPr>
        <w:t xml:space="preserve">If you complete all checkpoints by H9:30, you are on track for a top-tier submission.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4" w:space="1"/>
      </w:pBdr>
      <w:spacing w:after="0"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111827"/>
        <w:sz w:val="22"/>
        <w:szCs w:val="22"/>
      </w:rPr>
      <w:t xml:space="preserve"/>
    </w:r>
  </w:p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9CA3AF"/>
        <w:sz w:val="16"/>
        <w:szCs w:val="16"/>
      </w:rPr>
      <w:t xml:space="preserve">Team Aura  ·  Hackathon 2025  ·  Confidential Sprint Document  ·  Built to win.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/>
            <w:ind/>
            <w:jc w:val="left"/>
          </w:pPr>
          <w:r>
            <w:rPr>
              <w:rFonts w:ascii="Arial" w:cs="Arial" w:eastAsia="Arial" w:hAnsi="Arial"/>
              <w:b/>
              <w:bCs/>
              <w:i w:val="false"/>
              <w:iCs w:val="false"/>
              <w:color w:val="006B5C"/>
              <w:sz w:val="18"/>
              <w:szCs w:val="18"/>
            </w:rPr>
            <w:t xml:space="preserve">CodeAura  ·  Project Task Book</w:t>
          </w:r>
        </w:p>
      </w:tc>
      <w:tc>
        <w:tcPr>
          <w:tcW w:type="dxa" w:w="504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80"/>
            <w:left w:type="dxa" w:w="120"/>
            <w:bottom w:type="dxa" w:w="80"/>
            <w:right w:type="dxa" w:w="120"/>
          </w:tcMar>
          <w:vAlign w:val="top"/>
        </w:tcPr>
        <w:p>
          <w:pPr>
            <w:spacing/>
            <w:ind/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374151"/>
              <w:sz w:val="18"/>
              <w:szCs w:val="18"/>
            </w:rPr>
            <w:t xml:space="preserve">Page </w:t>
          </w:r>
          <w:r>
            <w:rPr>
              <w:rFonts w:ascii="Arial" w:cs="Arial" w:eastAsia="Arial" w:hAnsi="Arial"/>
              <w:color w:val="374151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374151"/>
              <w:sz w:val="18"/>
              <w:szCs w:val="18"/>
            </w:rPr>
            <w:t xml:space="preserve"> of </w:t>
          </w:r>
          <w:r>
            <w:rPr>
              <w:rFonts w:ascii="Arial" w:cs="Arial" w:eastAsia="Arial" w:hAnsi="Arial"/>
              <w:color w:val="374151"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pBdr>
        <w:bottom w:val="single" w:color="006B5C" w:sz="6" w:space="1"/>
      </w:pBdr>
      <w:spacing w:after="80" w:before="0"/>
    </w:pPr>
    <w:r>
      <w:rPr>
        <w:rFonts w:ascii="Arial" w:cs="Arial" w:eastAsia="Arial" w:hAnsi="Arial"/>
        <w:b w:val="false"/>
        <w:bCs w:val="false"/>
        <w:i w:val="false"/>
        <w:iCs w:val="false"/>
        <w:color w:val="111827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064E3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6B5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2026-03-21T03:35:28.711Z</dcterms:created>
  <dcterms:modified xsi:type="dcterms:W3CDTF">2026-03-21T03:35:28.712Z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