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B1400" w:rsidRDefault="00000000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00000002" w14:textId="77777777" w:rsidR="006B1400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0000003" w14:textId="77777777" w:rsidR="006B1400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0000004" w14:textId="77777777" w:rsidR="006B1400" w:rsidRDefault="00000000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00000005" w14:textId="2D55B448" w:rsidR="006B1400" w:rsidRDefault="00000000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 xml:space="preserve">Batch: </w:t>
      </w:r>
      <w:r>
        <w:t xml:space="preserve"> </w:t>
      </w:r>
      <w:r w:rsidR="00BE6C1C">
        <w:t>3</w:t>
      </w:r>
      <w:r>
        <w:t xml:space="preserve">     </w:t>
      </w:r>
      <w:r>
        <w:tab/>
      </w:r>
      <w:r>
        <w:rPr>
          <w:u w:val="single"/>
        </w:rPr>
        <w:t xml:space="preserve">Practical No: </w:t>
      </w:r>
      <w:r w:rsidR="00BE6C1C">
        <w:rPr>
          <w:u w:val="single"/>
        </w:rPr>
        <w:t>3</w:t>
      </w:r>
      <w:r>
        <w:t xml:space="preserve"> </w:t>
      </w:r>
    </w:p>
    <w:p w14:paraId="00000006" w14:textId="15F73685" w:rsidR="006B1400" w:rsidRDefault="00000000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>Roll no:</w:t>
      </w:r>
      <w:r w:rsidR="00E031D0">
        <w:rPr>
          <w:u w:val="single"/>
        </w:rPr>
        <w:t xml:space="preserve"> 6</w:t>
      </w:r>
      <w:r w:rsidR="005D4004">
        <w:rPr>
          <w:u w:val="single"/>
        </w:rPr>
        <w:t>8</w:t>
      </w:r>
      <w:r>
        <w:t xml:space="preserve">          </w:t>
      </w:r>
      <w:r>
        <w:rPr>
          <w:u w:val="single"/>
        </w:rPr>
        <w:t xml:space="preserve">PRN No: </w:t>
      </w:r>
      <w:r w:rsidR="00E031D0">
        <w:rPr>
          <w:u w:val="single"/>
        </w:rPr>
        <w:t>1241</w:t>
      </w:r>
      <w:r w:rsidR="005D4004">
        <w:rPr>
          <w:u w:val="single"/>
        </w:rPr>
        <w:t>2100</w:t>
      </w:r>
      <w:r>
        <w:t xml:space="preserve">    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</w:t>
      </w:r>
      <w:r w:rsidR="005D4004">
        <w:rPr>
          <w:b/>
          <w:bCs/>
          <w:u w:val="single"/>
        </w:rPr>
        <w:t>Shreyas Shinde</w:t>
      </w:r>
    </w:p>
    <w:p w14:paraId="00000007" w14:textId="77777777" w:rsidR="006B1400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Subject </w:t>
      </w: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Deep Learning</w:t>
      </w:r>
    </w:p>
    <w:p w14:paraId="00000008" w14:textId="77777777" w:rsidR="006B1400" w:rsidRDefault="006B1400">
      <w:pPr>
        <w:spacing w:before="240" w:after="240"/>
        <w:jc w:val="center"/>
        <w:rPr>
          <w:b/>
          <w:bCs/>
          <w:u w:val="single"/>
        </w:rPr>
      </w:pPr>
    </w:p>
    <w:p w14:paraId="00000009" w14:textId="55AEDFB8" w:rsidR="006B1400" w:rsidRDefault="00000000" w:rsidP="00BE6C1C">
      <w:pPr>
        <w:spacing w:before="240" w:after="240"/>
      </w:pPr>
      <w:r>
        <w:rPr>
          <w:b/>
          <w:bCs/>
          <w:sz w:val="28"/>
          <w:szCs w:val="28"/>
        </w:rPr>
        <w:t xml:space="preserve">Problem </w:t>
      </w:r>
      <w:proofErr w:type="gramStart"/>
      <w:r>
        <w:rPr>
          <w:b/>
          <w:bCs/>
          <w:sz w:val="28"/>
          <w:szCs w:val="28"/>
        </w:rPr>
        <w:t xml:space="preserve">Statement </w:t>
      </w:r>
      <w:r>
        <w:t>:</w:t>
      </w:r>
      <w:proofErr w:type="gramEnd"/>
      <w:r w:rsidR="00E031D0" w:rsidRPr="00E031D0">
        <w:rPr>
          <w:rFonts w:ascii="Roboto" w:hAnsi="Roboto"/>
          <w:shd w:val="clear" w:color="auto" w:fill="FFFFFF"/>
        </w:rPr>
        <w:t xml:space="preserve"> </w:t>
      </w:r>
      <w:r w:rsidR="00BE6C1C" w:rsidRPr="00BE6C1C">
        <w:rPr>
          <w:sz w:val="28"/>
          <w:szCs w:val="28"/>
        </w:rPr>
        <w:t>Design and implement a Multilayer Perceptron (MLP) for classification of the Iris or Wine dataset, and evaluate its performance using accuracy and a confusion matrix.</w:t>
      </w:r>
    </w:p>
    <w:p w14:paraId="0000000A" w14:textId="77777777" w:rsidR="006B1400" w:rsidRDefault="006B1400">
      <w:pPr>
        <w:shd w:val="clear" w:color="auto" w:fill="FFFFFF"/>
        <w:ind w:left="1080" w:hanging="360"/>
        <w:rPr>
          <w:rFonts w:ascii="Roboto" w:eastAsia="Roboto" w:hAnsi="Roboto" w:cs="Roboto"/>
          <w:highlight w:val="white"/>
          <w:u w:val="single"/>
        </w:rPr>
      </w:pPr>
    </w:p>
    <w:p w14:paraId="0000000B" w14:textId="77777777" w:rsidR="006B1400" w:rsidRDefault="006B1400">
      <w:pPr>
        <w:shd w:val="clear" w:color="auto" w:fill="FFFFFF"/>
        <w:spacing w:after="240"/>
        <w:ind w:left="720"/>
        <w:rPr>
          <w:rFonts w:ascii="Roboto" w:eastAsia="Roboto" w:hAnsi="Roboto" w:cs="Roboto"/>
          <w:highlight w:val="white"/>
          <w:u w:val="single"/>
        </w:rPr>
      </w:pPr>
    </w:p>
    <w:p w14:paraId="2BB85F1E" w14:textId="53639640" w:rsidR="00E031D0" w:rsidRDefault="00000000" w:rsidP="00E031D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Algorithm :</w:t>
      </w:r>
      <w:proofErr w:type="gramEnd"/>
      <w:r w:rsidR="00E031D0">
        <w:rPr>
          <w:b/>
          <w:bCs/>
          <w:sz w:val="28"/>
          <w:szCs w:val="28"/>
        </w:rPr>
        <w:t xml:space="preserve"> </w:t>
      </w:r>
    </w:p>
    <w:p w14:paraId="5D6B394A" w14:textId="77777777" w:rsidR="00BE6C1C" w:rsidRPr="00BE6C1C" w:rsidRDefault="00BE6C1C" w:rsidP="00BE6C1C">
      <w:pPr>
        <w:numPr>
          <w:ilvl w:val="0"/>
          <w:numId w:val="9"/>
        </w:numPr>
        <w:spacing w:before="240" w:after="240"/>
        <w:rPr>
          <w:sz w:val="28"/>
          <w:szCs w:val="28"/>
          <w:lang w:val="en-IN"/>
        </w:rPr>
      </w:pPr>
      <w:r w:rsidRPr="00BE6C1C">
        <w:rPr>
          <w:sz w:val="28"/>
          <w:szCs w:val="28"/>
          <w:lang w:val="en-IN"/>
        </w:rPr>
        <w:t xml:space="preserve">Import the required libraries. </w:t>
      </w:r>
    </w:p>
    <w:p w14:paraId="7581BD22" w14:textId="77777777" w:rsidR="00BE6C1C" w:rsidRPr="00BE6C1C" w:rsidRDefault="00BE6C1C" w:rsidP="00BE6C1C">
      <w:pPr>
        <w:numPr>
          <w:ilvl w:val="0"/>
          <w:numId w:val="9"/>
        </w:numPr>
        <w:spacing w:before="240" w:after="240"/>
        <w:rPr>
          <w:sz w:val="28"/>
          <w:szCs w:val="28"/>
          <w:lang w:val="en-IN"/>
        </w:rPr>
      </w:pPr>
      <w:r w:rsidRPr="00BE6C1C">
        <w:rPr>
          <w:sz w:val="28"/>
          <w:szCs w:val="28"/>
          <w:lang w:val="en-IN"/>
        </w:rPr>
        <w:t xml:space="preserve">Load the Iris dataset from the Scikit-learn library. </w:t>
      </w:r>
    </w:p>
    <w:p w14:paraId="0D41C36E" w14:textId="77777777" w:rsidR="00BE6C1C" w:rsidRPr="00BE6C1C" w:rsidRDefault="00BE6C1C" w:rsidP="00BE6C1C">
      <w:pPr>
        <w:numPr>
          <w:ilvl w:val="0"/>
          <w:numId w:val="9"/>
        </w:numPr>
        <w:spacing w:before="240" w:after="240"/>
        <w:rPr>
          <w:sz w:val="28"/>
          <w:szCs w:val="28"/>
          <w:lang w:val="en-IN"/>
        </w:rPr>
      </w:pPr>
      <w:r w:rsidRPr="00BE6C1C">
        <w:rPr>
          <w:sz w:val="28"/>
          <w:szCs w:val="28"/>
          <w:lang w:val="en-IN"/>
        </w:rPr>
        <w:t xml:space="preserve">Separate the dataset into input features (X) and target labels (y). </w:t>
      </w:r>
    </w:p>
    <w:p w14:paraId="2EF31307" w14:textId="77777777" w:rsidR="00BE6C1C" w:rsidRPr="00BE6C1C" w:rsidRDefault="00BE6C1C" w:rsidP="00BE6C1C">
      <w:pPr>
        <w:numPr>
          <w:ilvl w:val="0"/>
          <w:numId w:val="9"/>
        </w:numPr>
        <w:spacing w:before="240" w:after="240"/>
        <w:rPr>
          <w:sz w:val="28"/>
          <w:szCs w:val="28"/>
          <w:lang w:val="en-IN"/>
        </w:rPr>
      </w:pPr>
      <w:r w:rsidRPr="00BE6C1C">
        <w:rPr>
          <w:sz w:val="28"/>
          <w:szCs w:val="28"/>
          <w:lang w:val="en-IN"/>
        </w:rPr>
        <w:t xml:space="preserve">Split the dataset into training and testing sets using an 80:20 ratio. </w:t>
      </w:r>
    </w:p>
    <w:p w14:paraId="3E2DB2A2" w14:textId="77777777" w:rsidR="00BE6C1C" w:rsidRPr="00BE6C1C" w:rsidRDefault="00BE6C1C" w:rsidP="00BE6C1C">
      <w:pPr>
        <w:numPr>
          <w:ilvl w:val="0"/>
          <w:numId w:val="9"/>
        </w:numPr>
        <w:spacing w:before="240" w:after="240"/>
        <w:rPr>
          <w:sz w:val="28"/>
          <w:szCs w:val="28"/>
          <w:lang w:val="en-IN"/>
        </w:rPr>
      </w:pPr>
      <w:r w:rsidRPr="00BE6C1C">
        <w:rPr>
          <w:sz w:val="28"/>
          <w:szCs w:val="28"/>
          <w:lang w:val="en-IN"/>
        </w:rPr>
        <w:t xml:space="preserve">Standardize the feature values using </w:t>
      </w:r>
      <w:proofErr w:type="spellStart"/>
      <w:r w:rsidRPr="00BE6C1C">
        <w:rPr>
          <w:sz w:val="28"/>
          <w:szCs w:val="28"/>
          <w:lang w:val="en-IN"/>
        </w:rPr>
        <w:t>StandardScaler</w:t>
      </w:r>
      <w:proofErr w:type="spellEnd"/>
      <w:r w:rsidRPr="00BE6C1C">
        <w:rPr>
          <w:sz w:val="28"/>
          <w:szCs w:val="28"/>
          <w:lang w:val="en-IN"/>
        </w:rPr>
        <w:t xml:space="preserve">. </w:t>
      </w:r>
    </w:p>
    <w:p w14:paraId="7A2AC871" w14:textId="77777777" w:rsidR="00BE6C1C" w:rsidRPr="00BE6C1C" w:rsidRDefault="00BE6C1C" w:rsidP="00BE6C1C">
      <w:pPr>
        <w:numPr>
          <w:ilvl w:val="0"/>
          <w:numId w:val="9"/>
        </w:numPr>
        <w:spacing w:before="240" w:after="240"/>
        <w:rPr>
          <w:sz w:val="28"/>
          <w:szCs w:val="28"/>
          <w:lang w:val="en-IN"/>
        </w:rPr>
      </w:pPr>
      <w:r w:rsidRPr="00BE6C1C">
        <w:rPr>
          <w:sz w:val="28"/>
          <w:szCs w:val="28"/>
          <w:lang w:val="en-IN"/>
        </w:rPr>
        <w:t xml:space="preserve">Create a Multilayer Perceptron (MLP) classifier with two hidden layers. </w:t>
      </w:r>
    </w:p>
    <w:p w14:paraId="56587DDA" w14:textId="77777777" w:rsidR="00BE6C1C" w:rsidRPr="00BE6C1C" w:rsidRDefault="00BE6C1C" w:rsidP="00BE6C1C">
      <w:pPr>
        <w:numPr>
          <w:ilvl w:val="0"/>
          <w:numId w:val="9"/>
        </w:numPr>
        <w:spacing w:before="240" w:after="240"/>
        <w:rPr>
          <w:sz w:val="28"/>
          <w:szCs w:val="28"/>
          <w:lang w:val="en-IN"/>
        </w:rPr>
      </w:pPr>
      <w:r w:rsidRPr="00BE6C1C">
        <w:rPr>
          <w:sz w:val="28"/>
          <w:szCs w:val="28"/>
          <w:lang w:val="en-IN"/>
        </w:rPr>
        <w:t xml:space="preserve">Train the MLP model using the training dataset. </w:t>
      </w:r>
    </w:p>
    <w:p w14:paraId="1BE0F621" w14:textId="77777777" w:rsidR="00BE6C1C" w:rsidRPr="00BE6C1C" w:rsidRDefault="00BE6C1C" w:rsidP="00BE6C1C">
      <w:pPr>
        <w:numPr>
          <w:ilvl w:val="0"/>
          <w:numId w:val="9"/>
        </w:numPr>
        <w:spacing w:before="240" w:after="240"/>
        <w:rPr>
          <w:sz w:val="28"/>
          <w:szCs w:val="28"/>
          <w:lang w:val="en-IN"/>
        </w:rPr>
      </w:pPr>
      <w:r w:rsidRPr="00BE6C1C">
        <w:rPr>
          <w:sz w:val="28"/>
          <w:szCs w:val="28"/>
          <w:lang w:val="en-IN"/>
        </w:rPr>
        <w:t xml:space="preserve">Predict the class labels for the testing dataset. </w:t>
      </w:r>
    </w:p>
    <w:p w14:paraId="204F12FA" w14:textId="77777777" w:rsidR="00BE6C1C" w:rsidRPr="00BE6C1C" w:rsidRDefault="00BE6C1C" w:rsidP="00BE6C1C">
      <w:pPr>
        <w:numPr>
          <w:ilvl w:val="0"/>
          <w:numId w:val="9"/>
        </w:numPr>
        <w:spacing w:before="240" w:after="240"/>
        <w:rPr>
          <w:sz w:val="28"/>
          <w:szCs w:val="28"/>
          <w:lang w:val="en-IN"/>
        </w:rPr>
      </w:pPr>
      <w:r w:rsidRPr="00BE6C1C">
        <w:rPr>
          <w:sz w:val="28"/>
          <w:szCs w:val="28"/>
          <w:lang w:val="en-IN"/>
        </w:rPr>
        <w:t xml:space="preserve">Calculate the classification accuracy. </w:t>
      </w:r>
    </w:p>
    <w:p w14:paraId="1497C323" w14:textId="77777777" w:rsidR="00BE6C1C" w:rsidRPr="00BE6C1C" w:rsidRDefault="00BE6C1C" w:rsidP="00BE6C1C">
      <w:pPr>
        <w:numPr>
          <w:ilvl w:val="0"/>
          <w:numId w:val="9"/>
        </w:numPr>
        <w:spacing w:before="240" w:after="240"/>
        <w:rPr>
          <w:sz w:val="28"/>
          <w:szCs w:val="28"/>
          <w:lang w:val="en-IN"/>
        </w:rPr>
      </w:pPr>
      <w:r w:rsidRPr="00BE6C1C">
        <w:rPr>
          <w:sz w:val="28"/>
          <w:szCs w:val="28"/>
          <w:lang w:val="en-IN"/>
        </w:rPr>
        <w:lastRenderedPageBreak/>
        <w:t xml:space="preserve">Generate the confusion matrix and classification report. </w:t>
      </w:r>
    </w:p>
    <w:p w14:paraId="1D25BFAD" w14:textId="77777777" w:rsidR="00BE6C1C" w:rsidRPr="00BE6C1C" w:rsidRDefault="00BE6C1C" w:rsidP="00BE6C1C">
      <w:pPr>
        <w:numPr>
          <w:ilvl w:val="0"/>
          <w:numId w:val="9"/>
        </w:numPr>
        <w:spacing w:before="240" w:after="240"/>
        <w:rPr>
          <w:sz w:val="28"/>
          <w:szCs w:val="28"/>
          <w:lang w:val="en-IN"/>
        </w:rPr>
      </w:pPr>
      <w:r w:rsidRPr="00BE6C1C">
        <w:rPr>
          <w:sz w:val="28"/>
          <w:szCs w:val="28"/>
          <w:lang w:val="en-IN"/>
        </w:rPr>
        <w:t xml:space="preserve">Visualize: </w:t>
      </w:r>
    </w:p>
    <w:p w14:paraId="4C371EE6" w14:textId="77777777" w:rsidR="00BE6C1C" w:rsidRPr="00BE6C1C" w:rsidRDefault="00BE6C1C" w:rsidP="00BE6C1C">
      <w:pPr>
        <w:numPr>
          <w:ilvl w:val="1"/>
          <w:numId w:val="9"/>
        </w:numPr>
        <w:spacing w:before="240" w:after="240"/>
        <w:rPr>
          <w:sz w:val="28"/>
          <w:szCs w:val="28"/>
          <w:lang w:val="en-IN"/>
        </w:rPr>
      </w:pPr>
      <w:r w:rsidRPr="00BE6C1C">
        <w:rPr>
          <w:sz w:val="28"/>
          <w:szCs w:val="28"/>
          <w:lang w:val="en-IN"/>
        </w:rPr>
        <w:t xml:space="preserve">Class distribution of the dataset </w:t>
      </w:r>
    </w:p>
    <w:p w14:paraId="79A9293B" w14:textId="77777777" w:rsidR="00BE6C1C" w:rsidRPr="00BE6C1C" w:rsidRDefault="00BE6C1C" w:rsidP="00BE6C1C">
      <w:pPr>
        <w:numPr>
          <w:ilvl w:val="1"/>
          <w:numId w:val="9"/>
        </w:numPr>
        <w:spacing w:before="240" w:after="240"/>
        <w:rPr>
          <w:sz w:val="28"/>
          <w:szCs w:val="28"/>
          <w:lang w:val="en-IN"/>
        </w:rPr>
      </w:pPr>
      <w:r w:rsidRPr="00BE6C1C">
        <w:rPr>
          <w:sz w:val="28"/>
          <w:szCs w:val="28"/>
          <w:lang w:val="en-IN"/>
        </w:rPr>
        <w:t xml:space="preserve">Training loss curve </w:t>
      </w:r>
    </w:p>
    <w:p w14:paraId="699FA7CE" w14:textId="77777777" w:rsidR="00BE6C1C" w:rsidRPr="00BE6C1C" w:rsidRDefault="00BE6C1C" w:rsidP="00BE6C1C">
      <w:pPr>
        <w:numPr>
          <w:ilvl w:val="1"/>
          <w:numId w:val="9"/>
        </w:numPr>
        <w:spacing w:before="240" w:after="240"/>
        <w:rPr>
          <w:sz w:val="28"/>
          <w:szCs w:val="28"/>
          <w:lang w:val="en-IN"/>
        </w:rPr>
      </w:pPr>
      <w:r w:rsidRPr="00BE6C1C">
        <w:rPr>
          <w:sz w:val="28"/>
          <w:szCs w:val="28"/>
          <w:lang w:val="en-IN"/>
        </w:rPr>
        <w:t xml:space="preserve">Confusion matrix </w:t>
      </w:r>
    </w:p>
    <w:p w14:paraId="2CF56EEA" w14:textId="77777777" w:rsidR="00BE6C1C" w:rsidRPr="00BE6C1C" w:rsidRDefault="00BE6C1C" w:rsidP="00BE6C1C">
      <w:pPr>
        <w:numPr>
          <w:ilvl w:val="0"/>
          <w:numId w:val="9"/>
        </w:numPr>
        <w:spacing w:before="240" w:after="240"/>
        <w:rPr>
          <w:sz w:val="28"/>
          <w:szCs w:val="28"/>
          <w:lang w:val="en-IN"/>
        </w:rPr>
      </w:pPr>
      <w:r w:rsidRPr="00BE6C1C">
        <w:rPr>
          <w:sz w:val="28"/>
          <w:szCs w:val="28"/>
          <w:lang w:val="en-IN"/>
        </w:rPr>
        <w:t xml:space="preserve">Display the model accuracy and performance metrics. </w:t>
      </w:r>
    </w:p>
    <w:p w14:paraId="0000000D" w14:textId="77777777" w:rsidR="006B1400" w:rsidRPr="00BE6C1C" w:rsidRDefault="006B1400">
      <w:pPr>
        <w:spacing w:before="240" w:after="240"/>
        <w:rPr>
          <w:b/>
          <w:bCs/>
          <w:lang w:val="en-IN"/>
        </w:rPr>
      </w:pPr>
    </w:p>
    <w:p w14:paraId="0000000E" w14:textId="77777777" w:rsidR="006B1400" w:rsidRDefault="0000000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1A840E28" w14:textId="3C21DAB9" w:rsidR="00E031D0" w:rsidRDefault="00E031D0">
      <w:pPr>
        <w:spacing w:before="240" w:after="240"/>
        <w:rPr>
          <w:b/>
          <w:bCs/>
          <w:sz w:val="28"/>
          <w:szCs w:val="28"/>
        </w:rPr>
      </w:pPr>
    </w:p>
    <w:p w14:paraId="0000000F" w14:textId="79D0D17B" w:rsidR="006B1400" w:rsidRDefault="006B1400">
      <w:pPr>
        <w:spacing w:before="240" w:after="240"/>
        <w:rPr>
          <w:b/>
          <w:bCs/>
          <w:sz w:val="28"/>
          <w:szCs w:val="28"/>
        </w:rPr>
      </w:pPr>
    </w:p>
    <w:p w14:paraId="56AF0925" w14:textId="754E23AF" w:rsidR="00E031D0" w:rsidRDefault="00BE6C1C">
      <w:pPr>
        <w:spacing w:before="240" w:after="240"/>
        <w:rPr>
          <w:b/>
          <w:bCs/>
          <w:sz w:val="28"/>
          <w:szCs w:val="28"/>
        </w:rPr>
      </w:pPr>
      <w:r w:rsidRPr="00BE6C1C">
        <w:rPr>
          <w:b/>
          <w:bCs/>
          <w:sz w:val="28"/>
          <w:szCs w:val="28"/>
        </w:rPr>
        <w:drawing>
          <wp:inline distT="0" distB="0" distL="0" distR="0" wp14:anchorId="51BBF9B1" wp14:editId="7038C9D6">
            <wp:extent cx="5943600" cy="4324350"/>
            <wp:effectExtent l="0" t="0" r="0" b="0"/>
            <wp:docPr id="26725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546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B390A" w14:textId="210F109E" w:rsidR="00BE6C1C" w:rsidRDefault="00BE6C1C">
      <w:pPr>
        <w:spacing w:before="240" w:after="240"/>
        <w:rPr>
          <w:b/>
          <w:bCs/>
          <w:sz w:val="28"/>
          <w:szCs w:val="28"/>
        </w:rPr>
      </w:pPr>
      <w:r w:rsidRPr="00BE6C1C">
        <w:rPr>
          <w:b/>
          <w:bCs/>
          <w:sz w:val="28"/>
          <w:szCs w:val="28"/>
        </w:rPr>
        <w:lastRenderedPageBreak/>
        <w:drawing>
          <wp:inline distT="0" distB="0" distL="0" distR="0" wp14:anchorId="59FD53DD" wp14:editId="4775A18F">
            <wp:extent cx="5943600" cy="4638675"/>
            <wp:effectExtent l="0" t="0" r="0" b="9525"/>
            <wp:docPr id="3798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4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CE33" w14:textId="52484B40" w:rsidR="00E031D0" w:rsidRDefault="00E031D0">
      <w:pPr>
        <w:spacing w:before="240" w:after="240"/>
        <w:rPr>
          <w:b/>
          <w:bCs/>
          <w:sz w:val="28"/>
          <w:szCs w:val="28"/>
        </w:rPr>
      </w:pPr>
    </w:p>
    <w:p w14:paraId="00000010" w14:textId="77777777" w:rsidR="006B1400" w:rsidRDefault="0000000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1EAF1313" w14:textId="363B314F" w:rsidR="00BE6C1C" w:rsidRDefault="00BE6C1C">
      <w:pPr>
        <w:spacing w:before="240" w:after="240"/>
        <w:rPr>
          <w:b/>
          <w:bCs/>
          <w:sz w:val="28"/>
          <w:szCs w:val="28"/>
        </w:rPr>
      </w:pPr>
      <w:r w:rsidRPr="00BE6C1C">
        <w:rPr>
          <w:b/>
          <w:bCs/>
          <w:sz w:val="28"/>
          <w:szCs w:val="28"/>
        </w:rPr>
        <w:drawing>
          <wp:inline distT="0" distB="0" distL="0" distR="0" wp14:anchorId="17DF70E1" wp14:editId="29BE5A93">
            <wp:extent cx="5943600" cy="2183130"/>
            <wp:effectExtent l="0" t="0" r="0" b="7620"/>
            <wp:docPr id="70633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364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ED676" w14:textId="47D0BF2F" w:rsidR="00E031D0" w:rsidRDefault="00BE6C1C" w:rsidP="005D4004">
      <w:pPr>
        <w:spacing w:before="240" w:after="240"/>
        <w:rPr>
          <w:b/>
          <w:bCs/>
          <w:sz w:val="28"/>
          <w:szCs w:val="28"/>
        </w:rPr>
      </w:pPr>
      <w:r w:rsidRPr="00BE6C1C">
        <w:rPr>
          <w:b/>
          <w:bCs/>
          <w:sz w:val="28"/>
          <w:szCs w:val="28"/>
        </w:rPr>
        <w:lastRenderedPageBreak/>
        <w:drawing>
          <wp:inline distT="0" distB="0" distL="0" distR="0" wp14:anchorId="2E434392" wp14:editId="6583F52E">
            <wp:extent cx="3781453" cy="1447811"/>
            <wp:effectExtent l="0" t="0" r="0" b="0"/>
            <wp:docPr id="102598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84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1453" cy="144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4769" w14:textId="049F2F41" w:rsidR="00BE6C1C" w:rsidRDefault="00BE6C1C" w:rsidP="005D4004">
      <w:pPr>
        <w:spacing w:before="240" w:after="240"/>
        <w:rPr>
          <w:b/>
          <w:bCs/>
          <w:sz w:val="28"/>
          <w:szCs w:val="28"/>
        </w:rPr>
      </w:pPr>
      <w:r w:rsidRPr="00BE6C1C">
        <w:rPr>
          <w:b/>
          <w:bCs/>
          <w:sz w:val="28"/>
          <w:szCs w:val="28"/>
        </w:rPr>
        <w:drawing>
          <wp:inline distT="0" distB="0" distL="0" distR="0" wp14:anchorId="3100E8E6" wp14:editId="4C62FD74">
            <wp:extent cx="4648200" cy="3094331"/>
            <wp:effectExtent l="0" t="0" r="0" b="0"/>
            <wp:docPr id="11237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72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5280" cy="309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F25A7" w14:textId="559F41D7" w:rsidR="00BE6C1C" w:rsidRDefault="00BE6C1C" w:rsidP="005D4004">
      <w:pPr>
        <w:spacing w:before="240" w:after="240"/>
        <w:rPr>
          <w:b/>
          <w:bCs/>
          <w:sz w:val="28"/>
          <w:szCs w:val="28"/>
        </w:rPr>
      </w:pPr>
      <w:r w:rsidRPr="00BE6C1C">
        <w:rPr>
          <w:b/>
          <w:bCs/>
          <w:sz w:val="28"/>
          <w:szCs w:val="28"/>
        </w:rPr>
        <w:lastRenderedPageBreak/>
        <w:drawing>
          <wp:inline distT="0" distB="0" distL="0" distR="0" wp14:anchorId="59ADC38C" wp14:editId="4F0297CB">
            <wp:extent cx="4014788" cy="4302670"/>
            <wp:effectExtent l="0" t="0" r="5080" b="3175"/>
            <wp:docPr id="115762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289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7409" cy="430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6C1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A884A119-75DB-4D4A-A3E9-7A1F718E5F2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1107005-8CAD-4370-B849-6CC4B64097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18F9D2D-D540-43A1-AC40-182847A1A5F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9E5"/>
    <w:multiLevelType w:val="multilevel"/>
    <w:tmpl w:val="835A9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B7509"/>
    <w:multiLevelType w:val="multilevel"/>
    <w:tmpl w:val="3BC2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438D6"/>
    <w:multiLevelType w:val="multilevel"/>
    <w:tmpl w:val="6130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22123"/>
    <w:multiLevelType w:val="multilevel"/>
    <w:tmpl w:val="0986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A00BE"/>
    <w:multiLevelType w:val="multilevel"/>
    <w:tmpl w:val="6FD80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9573BA"/>
    <w:multiLevelType w:val="hybridMultilevel"/>
    <w:tmpl w:val="CD0CE55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0421C2A"/>
    <w:multiLevelType w:val="multilevel"/>
    <w:tmpl w:val="76AE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811250"/>
    <w:multiLevelType w:val="hybridMultilevel"/>
    <w:tmpl w:val="9E48B2E0"/>
    <w:lvl w:ilvl="0" w:tplc="F7B6A7F2">
      <w:numFmt w:val="bullet"/>
      <w:lvlText w:val=""/>
      <w:lvlJc w:val="left"/>
      <w:pPr>
        <w:ind w:left="728" w:hanging="368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C12996"/>
    <w:multiLevelType w:val="hybridMultilevel"/>
    <w:tmpl w:val="3B5A6E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5956645">
    <w:abstractNumId w:val="1"/>
  </w:num>
  <w:num w:numId="2" w16cid:durableId="943612875">
    <w:abstractNumId w:val="2"/>
  </w:num>
  <w:num w:numId="3" w16cid:durableId="306472305">
    <w:abstractNumId w:val="3"/>
  </w:num>
  <w:num w:numId="4" w16cid:durableId="1361592842">
    <w:abstractNumId w:val="6"/>
  </w:num>
  <w:num w:numId="5" w16cid:durableId="1435903237">
    <w:abstractNumId w:val="8"/>
  </w:num>
  <w:num w:numId="6" w16cid:durableId="1403680865">
    <w:abstractNumId w:val="7"/>
  </w:num>
  <w:num w:numId="7" w16cid:durableId="1337881132">
    <w:abstractNumId w:val="5"/>
  </w:num>
  <w:num w:numId="8" w16cid:durableId="1885092860">
    <w:abstractNumId w:val="4"/>
  </w:num>
  <w:num w:numId="9" w16cid:durableId="477840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400"/>
    <w:rsid w:val="00140439"/>
    <w:rsid w:val="005D4004"/>
    <w:rsid w:val="006B1400"/>
    <w:rsid w:val="00930ABF"/>
    <w:rsid w:val="00A36415"/>
    <w:rsid w:val="00BE6C1C"/>
    <w:rsid w:val="00E0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66EAF"/>
  <w15:docId w15:val="{EC05EFE7-8D62-46E2-A016-4855FF617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031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Shreyas Shinde</dc:creator>
  <cp:lastModifiedBy>Shreyas Shinde</cp:lastModifiedBy>
  <cp:revision>2</cp:revision>
  <dcterms:created xsi:type="dcterms:W3CDTF">2026-07-24T05:55:00Z</dcterms:created>
  <dcterms:modified xsi:type="dcterms:W3CDTF">2026-07-24T05:55:00Z</dcterms:modified>
</cp:coreProperties>
</file>