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6E844" w14:textId="3B978C8F" w:rsidR="0049186E" w:rsidRDefault="0049186E">
      <w:r>
        <w:t>Machine Learning with Python</w:t>
      </w:r>
    </w:p>
    <w:p w14:paraId="3FF824B0" w14:textId="1317BF2B" w:rsidR="0049186E" w:rsidRPr="00871350" w:rsidRDefault="0049186E">
      <w:pPr>
        <w:rPr>
          <w:rFonts w:ascii="Oswald-Regular" w:hAnsi="Oswald-Regular" w:cs="Oswald-Regular"/>
          <w:color w:val="4472C4" w:themeColor="accent1"/>
        </w:rPr>
      </w:pPr>
      <w:r w:rsidRPr="00871350">
        <w:rPr>
          <w:rFonts w:ascii="Oswald-Regular" w:hAnsi="Oswald-Regular" w:cs="Oswald-Regular"/>
          <w:color w:val="4472C4" w:themeColor="accent1"/>
        </w:rPr>
        <w:t>INTRODUCTION TO MACHINE LEARNING &amp; BASICS OF PYTHON</w:t>
      </w:r>
    </w:p>
    <w:p w14:paraId="110D80FB" w14:textId="6CD4A4BC" w:rsidR="0049186E" w:rsidRPr="00871350" w:rsidRDefault="0049186E" w:rsidP="0049186E">
      <w:pPr>
        <w:autoSpaceDE w:val="0"/>
        <w:autoSpaceDN w:val="0"/>
        <w:adjustRightInd w:val="0"/>
        <w:spacing w:after="0" w:line="240" w:lineRule="auto"/>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1: OVERVIEW OF MACHINE LEARNING</w:t>
      </w:r>
    </w:p>
    <w:p w14:paraId="34C0B0EA" w14:textId="77777777" w:rsidR="000F50D0" w:rsidRDefault="000F50D0" w:rsidP="0049186E">
      <w:pPr>
        <w:autoSpaceDE w:val="0"/>
        <w:autoSpaceDN w:val="0"/>
        <w:adjustRightInd w:val="0"/>
        <w:spacing w:after="0" w:line="240" w:lineRule="auto"/>
        <w:rPr>
          <w:rFonts w:ascii="Oswald-Medium" w:hAnsi="Oswald-Medium" w:cs="Oswald-Medium"/>
          <w:color w:val="4D4D4D"/>
          <w:sz w:val="16"/>
          <w:szCs w:val="16"/>
        </w:rPr>
      </w:pPr>
    </w:p>
    <w:p w14:paraId="4DE0973E" w14:textId="6D630FA4" w:rsidR="0049186E" w:rsidRPr="00E649AC" w:rsidRDefault="0049186E" w:rsidP="0049186E">
      <w:pPr>
        <w:autoSpaceDE w:val="0"/>
        <w:autoSpaceDN w:val="0"/>
        <w:adjustRightInd w:val="0"/>
        <w:spacing w:after="0" w:line="276" w:lineRule="auto"/>
        <w:rPr>
          <w:rFonts w:ascii="Arial" w:eastAsia="Arial" w:hAnsi="Arial"/>
          <w:color w:val="333333"/>
          <w:sz w:val="15"/>
        </w:rPr>
      </w:pPr>
      <w:r w:rsidRPr="00E649AC">
        <w:rPr>
          <w:rFonts w:ascii="Arial" w:eastAsia="Arial" w:hAnsi="Arial"/>
          <w:color w:val="333333"/>
          <w:sz w:val="15"/>
        </w:rPr>
        <w:t>ML Spectrum &amp; Journey</w:t>
      </w:r>
    </w:p>
    <w:p w14:paraId="0C5BFBC5" w14:textId="77777777" w:rsidR="000F50D0" w:rsidRPr="00E649AC" w:rsidRDefault="000F50D0" w:rsidP="0049186E">
      <w:pPr>
        <w:autoSpaceDE w:val="0"/>
        <w:autoSpaceDN w:val="0"/>
        <w:adjustRightInd w:val="0"/>
        <w:spacing w:after="0" w:line="276" w:lineRule="auto"/>
        <w:rPr>
          <w:rFonts w:ascii="Arial" w:eastAsia="Arial" w:hAnsi="Arial"/>
          <w:color w:val="333333"/>
          <w:sz w:val="15"/>
        </w:rPr>
      </w:pPr>
    </w:p>
    <w:p w14:paraId="3BCC7284" w14:textId="0B4B8FB4" w:rsidR="0049186E" w:rsidRDefault="0049186E" w:rsidP="0049186E">
      <w:pPr>
        <w:autoSpaceDE w:val="0"/>
        <w:autoSpaceDN w:val="0"/>
        <w:adjustRightInd w:val="0"/>
        <w:spacing w:after="0" w:line="276" w:lineRule="auto"/>
        <w:rPr>
          <w:rFonts w:ascii="Arial" w:eastAsia="Arial" w:hAnsi="Arial"/>
          <w:color w:val="333333"/>
          <w:sz w:val="15"/>
        </w:rPr>
      </w:pPr>
      <w:r>
        <w:rPr>
          <w:rFonts w:ascii="Arial" w:eastAsia="Arial" w:hAnsi="Arial"/>
          <w:color w:val="333333"/>
          <w:sz w:val="15"/>
        </w:rPr>
        <w:t>Intro to Model</w:t>
      </w:r>
      <w:r w:rsidR="000F50D0">
        <w:rPr>
          <w:rFonts w:ascii="Arial" w:eastAsia="Arial" w:hAnsi="Arial"/>
          <w:color w:val="333333"/>
          <w:sz w:val="15"/>
        </w:rPr>
        <w:t>l</w:t>
      </w:r>
      <w:r>
        <w:rPr>
          <w:rFonts w:ascii="Arial" w:eastAsia="Arial" w:hAnsi="Arial"/>
          <w:color w:val="333333"/>
          <w:sz w:val="15"/>
        </w:rPr>
        <w:t>ing Lifecycle</w:t>
      </w:r>
    </w:p>
    <w:p w14:paraId="1FE0B9FB" w14:textId="77777777" w:rsidR="000F50D0" w:rsidRDefault="000F50D0" w:rsidP="0049186E">
      <w:pPr>
        <w:autoSpaceDE w:val="0"/>
        <w:autoSpaceDN w:val="0"/>
        <w:adjustRightInd w:val="0"/>
        <w:spacing w:after="0" w:line="276" w:lineRule="auto"/>
        <w:rPr>
          <w:rFonts w:ascii="Arial" w:eastAsia="Arial" w:hAnsi="Arial"/>
          <w:color w:val="333333"/>
          <w:sz w:val="15"/>
        </w:rPr>
      </w:pPr>
    </w:p>
    <w:p w14:paraId="7E3EE483" w14:textId="77777777" w:rsidR="0049186E" w:rsidRDefault="0049186E" w:rsidP="0049186E">
      <w:pPr>
        <w:spacing w:line="276" w:lineRule="auto"/>
        <w:ind w:right="820"/>
        <w:rPr>
          <w:rFonts w:ascii="Arial" w:eastAsia="Arial" w:hAnsi="Arial"/>
          <w:color w:val="333333"/>
          <w:sz w:val="15"/>
        </w:rPr>
      </w:pPr>
      <w:r>
        <w:rPr>
          <w:rFonts w:ascii="Arial" w:eastAsia="Arial" w:hAnsi="Arial"/>
          <w:color w:val="333333"/>
          <w:sz w:val="15"/>
        </w:rPr>
        <w:t>Intro to Supervised Learning</w:t>
      </w:r>
    </w:p>
    <w:p w14:paraId="03DB2243" w14:textId="5900A70D" w:rsidR="0049186E" w:rsidRDefault="0049186E" w:rsidP="0049186E">
      <w:pPr>
        <w:spacing w:line="276" w:lineRule="auto"/>
        <w:ind w:right="820"/>
        <w:rPr>
          <w:rFonts w:ascii="Arial" w:eastAsia="Arial" w:hAnsi="Arial"/>
          <w:color w:val="333333"/>
          <w:sz w:val="15"/>
        </w:rPr>
      </w:pPr>
      <w:r>
        <w:rPr>
          <w:rFonts w:ascii="Arial" w:eastAsia="Arial" w:hAnsi="Arial"/>
          <w:color w:val="333333"/>
          <w:sz w:val="15"/>
        </w:rPr>
        <w:t xml:space="preserve"> Intro to Unsupervised Learning</w:t>
      </w:r>
    </w:p>
    <w:p w14:paraId="09AED088" w14:textId="5F4FDB25" w:rsidR="0049186E" w:rsidRPr="00871350" w:rsidRDefault="0049186E" w:rsidP="0049186E">
      <w:pPr>
        <w:autoSpaceDE w:val="0"/>
        <w:autoSpaceDN w:val="0"/>
        <w:adjustRightInd w:val="0"/>
        <w:spacing w:after="0" w:line="240" w:lineRule="auto"/>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2: INTRODUCTION TO PYTHON</w:t>
      </w:r>
    </w:p>
    <w:p w14:paraId="159707FD" w14:textId="77777777" w:rsidR="000F50D0" w:rsidRDefault="000F50D0" w:rsidP="0049186E">
      <w:pPr>
        <w:autoSpaceDE w:val="0"/>
        <w:autoSpaceDN w:val="0"/>
        <w:adjustRightInd w:val="0"/>
        <w:spacing w:after="0" w:line="240" w:lineRule="auto"/>
        <w:rPr>
          <w:rFonts w:ascii="Oswald-Medium" w:hAnsi="Oswald-Medium" w:cs="Oswald-Medium"/>
          <w:color w:val="4D4D4D"/>
          <w:sz w:val="16"/>
          <w:szCs w:val="16"/>
        </w:rPr>
      </w:pPr>
    </w:p>
    <w:p w14:paraId="5258F204" w14:textId="77777777" w:rsidR="0049186E" w:rsidRDefault="0049186E" w:rsidP="0049186E">
      <w:pPr>
        <w:spacing w:line="287" w:lineRule="auto"/>
        <w:ind w:right="760"/>
        <w:rPr>
          <w:rFonts w:ascii="Arial" w:eastAsia="Arial" w:hAnsi="Arial"/>
          <w:color w:val="333333"/>
          <w:sz w:val="15"/>
        </w:rPr>
      </w:pPr>
      <w:r>
        <w:rPr>
          <w:rFonts w:ascii="Arial" w:eastAsia="Arial" w:hAnsi="Arial"/>
          <w:color w:val="333333"/>
          <w:sz w:val="15"/>
        </w:rPr>
        <w:t xml:space="preserve">Python Basics </w:t>
      </w:r>
    </w:p>
    <w:p w14:paraId="1F7E7116" w14:textId="77777777" w:rsidR="0049186E" w:rsidRDefault="0049186E" w:rsidP="0049186E">
      <w:pPr>
        <w:spacing w:line="287" w:lineRule="auto"/>
        <w:ind w:right="760"/>
        <w:rPr>
          <w:rFonts w:ascii="Arial" w:eastAsia="Arial" w:hAnsi="Arial"/>
          <w:color w:val="333333"/>
          <w:sz w:val="15"/>
        </w:rPr>
      </w:pPr>
      <w:r>
        <w:rPr>
          <w:rFonts w:ascii="Arial" w:eastAsia="Arial" w:hAnsi="Arial"/>
          <w:color w:val="333333"/>
          <w:sz w:val="15"/>
        </w:rPr>
        <w:t>Spyder IDE</w:t>
      </w:r>
    </w:p>
    <w:p w14:paraId="30836BEC" w14:textId="77777777" w:rsidR="0049186E" w:rsidRDefault="0049186E" w:rsidP="0049186E">
      <w:pPr>
        <w:spacing w:line="287" w:lineRule="auto"/>
        <w:ind w:right="760"/>
        <w:rPr>
          <w:rFonts w:ascii="Arial" w:eastAsia="Arial" w:hAnsi="Arial"/>
          <w:color w:val="333333"/>
          <w:sz w:val="15"/>
        </w:rPr>
      </w:pPr>
      <w:r>
        <w:rPr>
          <w:rFonts w:ascii="Arial" w:eastAsia="Arial" w:hAnsi="Arial"/>
          <w:color w:val="333333"/>
          <w:sz w:val="15"/>
        </w:rPr>
        <w:t>Jupyter Notebook</w:t>
      </w:r>
    </w:p>
    <w:p w14:paraId="796B422F" w14:textId="77777777" w:rsidR="0049186E" w:rsidRDefault="0049186E" w:rsidP="0049186E">
      <w:pPr>
        <w:spacing w:line="287" w:lineRule="auto"/>
        <w:ind w:right="760"/>
        <w:rPr>
          <w:rFonts w:ascii="Arial" w:eastAsia="Arial" w:hAnsi="Arial"/>
          <w:color w:val="333333"/>
          <w:sz w:val="15"/>
        </w:rPr>
      </w:pPr>
      <w:r>
        <w:rPr>
          <w:rFonts w:ascii="Arial" w:eastAsia="Arial" w:hAnsi="Arial"/>
          <w:color w:val="333333"/>
          <w:sz w:val="15"/>
        </w:rPr>
        <w:t>Floats and Strings</w:t>
      </w:r>
    </w:p>
    <w:p w14:paraId="2BBFAFB9" w14:textId="77777777" w:rsidR="0049186E" w:rsidRDefault="0049186E" w:rsidP="0049186E">
      <w:pPr>
        <w:spacing w:line="287" w:lineRule="auto"/>
        <w:ind w:right="760"/>
        <w:rPr>
          <w:rFonts w:ascii="Arial" w:eastAsia="Arial" w:hAnsi="Arial"/>
          <w:color w:val="333333"/>
          <w:sz w:val="15"/>
        </w:rPr>
      </w:pPr>
      <w:r>
        <w:rPr>
          <w:rFonts w:ascii="Arial" w:eastAsia="Arial" w:hAnsi="Arial"/>
          <w:color w:val="333333"/>
          <w:sz w:val="15"/>
        </w:rPr>
        <w:t>Simple Input &amp; Output</w:t>
      </w:r>
    </w:p>
    <w:p w14:paraId="2C12D534" w14:textId="77777777" w:rsidR="0049186E" w:rsidRDefault="0049186E" w:rsidP="0049186E">
      <w:pPr>
        <w:spacing w:line="287" w:lineRule="auto"/>
        <w:ind w:right="760"/>
        <w:rPr>
          <w:rFonts w:ascii="Arial" w:eastAsia="Arial" w:hAnsi="Arial"/>
          <w:color w:val="333333"/>
          <w:sz w:val="15"/>
        </w:rPr>
      </w:pPr>
      <w:r>
        <w:rPr>
          <w:rFonts w:ascii="Arial" w:eastAsia="Arial" w:hAnsi="Arial"/>
          <w:color w:val="333333"/>
          <w:sz w:val="15"/>
        </w:rPr>
        <w:t>Variables</w:t>
      </w:r>
    </w:p>
    <w:p w14:paraId="0FDE0E0D" w14:textId="698A08E0" w:rsidR="0049186E" w:rsidRDefault="0049186E" w:rsidP="0049186E">
      <w:pPr>
        <w:spacing w:line="287" w:lineRule="auto"/>
        <w:ind w:right="760"/>
        <w:rPr>
          <w:rFonts w:ascii="Arial" w:eastAsia="Arial" w:hAnsi="Arial"/>
          <w:color w:val="333333"/>
          <w:sz w:val="15"/>
        </w:rPr>
      </w:pPr>
      <w:r>
        <w:rPr>
          <w:rFonts w:ascii="Arial" w:eastAsia="Arial" w:hAnsi="Arial"/>
          <w:color w:val="333333"/>
          <w:sz w:val="15"/>
        </w:rPr>
        <w:t>Single and Multiline Comments</w:t>
      </w:r>
    </w:p>
    <w:p w14:paraId="41BA90E3" w14:textId="2AA8D81D" w:rsidR="0049186E" w:rsidRPr="00871350" w:rsidRDefault="0049186E" w:rsidP="0049186E">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3: CONTROL STRUCTURES</w:t>
      </w:r>
    </w:p>
    <w:p w14:paraId="2CCABA8F" w14:textId="77777777" w:rsidR="0049186E" w:rsidRDefault="0049186E" w:rsidP="0049186E">
      <w:pPr>
        <w:spacing w:line="304" w:lineRule="auto"/>
        <w:ind w:right="760"/>
        <w:rPr>
          <w:rFonts w:ascii="Arial" w:eastAsia="Arial" w:hAnsi="Arial"/>
          <w:color w:val="333333"/>
          <w:sz w:val="15"/>
        </w:rPr>
      </w:pPr>
      <w:r>
        <w:rPr>
          <w:rFonts w:ascii="Arial" w:eastAsia="Arial" w:hAnsi="Arial"/>
          <w:color w:val="333333"/>
          <w:sz w:val="15"/>
        </w:rPr>
        <w:t>Booleans and Comparisons</w:t>
      </w:r>
    </w:p>
    <w:p w14:paraId="75B178A2" w14:textId="77777777" w:rsidR="0049186E" w:rsidRDefault="0049186E" w:rsidP="0049186E">
      <w:pPr>
        <w:spacing w:line="304" w:lineRule="auto"/>
        <w:ind w:right="760"/>
        <w:rPr>
          <w:rFonts w:ascii="Arial" w:eastAsia="Arial" w:hAnsi="Arial"/>
          <w:color w:val="333333"/>
          <w:sz w:val="15"/>
        </w:rPr>
      </w:pPr>
      <w:r>
        <w:rPr>
          <w:rFonts w:ascii="Arial" w:eastAsia="Arial" w:hAnsi="Arial"/>
          <w:color w:val="333333"/>
          <w:sz w:val="15"/>
        </w:rPr>
        <w:t>Conditional Statements (IF ELSE) Operator Precedence</w:t>
      </w:r>
    </w:p>
    <w:p w14:paraId="7C7784E2" w14:textId="346DC38E" w:rsidR="0049186E" w:rsidRDefault="0049186E" w:rsidP="0049186E">
      <w:pPr>
        <w:spacing w:line="304" w:lineRule="auto"/>
        <w:ind w:right="760"/>
        <w:rPr>
          <w:rFonts w:ascii="Arial" w:eastAsia="Arial" w:hAnsi="Arial"/>
          <w:color w:val="333333"/>
          <w:sz w:val="15"/>
        </w:rPr>
      </w:pPr>
      <w:r>
        <w:rPr>
          <w:rFonts w:ascii="Arial" w:eastAsia="Arial" w:hAnsi="Arial"/>
          <w:color w:val="333333"/>
          <w:sz w:val="15"/>
        </w:rPr>
        <w:t>Lists - Operations and Functions</w:t>
      </w:r>
    </w:p>
    <w:p w14:paraId="0D1A0FA7" w14:textId="77777777" w:rsidR="0049186E" w:rsidRPr="00871350" w:rsidRDefault="0049186E" w:rsidP="0049186E">
      <w:pPr>
        <w:spacing w:line="419" w:lineRule="auto"/>
        <w:ind w:right="220"/>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4: FUNCTIONS AND MODULES</w:t>
      </w:r>
    </w:p>
    <w:p w14:paraId="416A14E2" w14:textId="77777777"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Function Arguments</w:t>
      </w:r>
    </w:p>
    <w:p w14:paraId="5FB3FDAD" w14:textId="77777777"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Comments and doc strings</w:t>
      </w:r>
    </w:p>
    <w:p w14:paraId="1C35693D" w14:textId="77777777"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Functions as Objects</w:t>
      </w:r>
    </w:p>
    <w:p w14:paraId="2649E0F6" w14:textId="77777777"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Modules</w:t>
      </w:r>
    </w:p>
    <w:p w14:paraId="3E924244" w14:textId="7B47F6AF"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Standard Lib and Pip</w:t>
      </w:r>
    </w:p>
    <w:p w14:paraId="0CF04734" w14:textId="1AC3AE23" w:rsidR="0049186E" w:rsidRPr="00871350" w:rsidRDefault="0049186E" w:rsidP="0049186E">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5: EXCEPTIONS AND FILES</w:t>
      </w:r>
    </w:p>
    <w:p w14:paraId="018F7173" w14:textId="77777777"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Exception Handling</w:t>
      </w:r>
    </w:p>
    <w:p w14:paraId="7475C89E" w14:textId="77777777"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Raising Exceptions</w:t>
      </w:r>
    </w:p>
    <w:p w14:paraId="4E8ECD26" w14:textId="77777777"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Assertions</w:t>
      </w:r>
    </w:p>
    <w:p w14:paraId="43ED427E" w14:textId="3A73B7AD" w:rsidR="0049186E" w:rsidRDefault="0049186E" w:rsidP="00E649AC">
      <w:pPr>
        <w:spacing w:line="304" w:lineRule="auto"/>
        <w:ind w:right="760"/>
        <w:rPr>
          <w:rFonts w:ascii="Arial" w:eastAsia="Arial" w:hAnsi="Arial"/>
          <w:color w:val="333333"/>
          <w:sz w:val="15"/>
        </w:rPr>
      </w:pPr>
      <w:r>
        <w:rPr>
          <w:rFonts w:ascii="Arial" w:eastAsia="Arial" w:hAnsi="Arial"/>
          <w:color w:val="333333"/>
          <w:sz w:val="15"/>
        </w:rPr>
        <w:t xml:space="preserve">Working </w:t>
      </w:r>
      <w:r w:rsidR="000F50D0">
        <w:rPr>
          <w:rFonts w:ascii="Arial" w:eastAsia="Arial" w:hAnsi="Arial"/>
          <w:color w:val="333333"/>
          <w:sz w:val="15"/>
        </w:rPr>
        <w:t>w</w:t>
      </w:r>
      <w:r>
        <w:rPr>
          <w:rFonts w:ascii="Arial" w:eastAsia="Arial" w:hAnsi="Arial"/>
          <w:color w:val="333333"/>
          <w:sz w:val="15"/>
        </w:rPr>
        <w:t>ith Files</w:t>
      </w:r>
    </w:p>
    <w:p w14:paraId="1528577C" w14:textId="5E1A3DD0" w:rsidR="000F50D0" w:rsidRPr="00871350" w:rsidRDefault="000F50D0" w:rsidP="000F50D0">
      <w:pPr>
        <w:spacing w:line="0" w:lineRule="atLeast"/>
        <w:rPr>
          <w:rFonts w:ascii="Oswald-Regular" w:hAnsi="Oswald-Regular" w:cs="Oswald-Regular"/>
          <w:color w:val="4472C4" w:themeColor="accent1"/>
        </w:rPr>
      </w:pPr>
      <w:r w:rsidRPr="00871350">
        <w:rPr>
          <w:rFonts w:ascii="Oswald-Regular" w:hAnsi="Oswald-Regular" w:cs="Oswald-Regular"/>
          <w:color w:val="4472C4" w:themeColor="accent1"/>
        </w:rPr>
        <w:t>INTRODUCTION TO STATISTICS</w:t>
      </w:r>
    </w:p>
    <w:p w14:paraId="36039A8B" w14:textId="77777777" w:rsidR="006449DA" w:rsidRPr="00871350" w:rsidRDefault="006449DA" w:rsidP="006449DA">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1: Basic Probability</w:t>
      </w:r>
    </w:p>
    <w:p w14:paraId="434C87C2"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Rules of Probability</w:t>
      </w:r>
    </w:p>
    <w:p w14:paraId="6A00FF55"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Permutations and Combinations</w:t>
      </w:r>
    </w:p>
    <w:p w14:paraId="43504243"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Bayes Theorem</w:t>
      </w:r>
    </w:p>
    <w:p w14:paraId="790ACAC5"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lastRenderedPageBreak/>
        <w:t>Descriptive Statistics</w:t>
      </w:r>
    </w:p>
    <w:p w14:paraId="2E11DDE1"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Compound Probability</w:t>
      </w:r>
    </w:p>
    <w:p w14:paraId="22AF3DDB" w14:textId="65A1FE19" w:rsidR="006449DA" w:rsidRPr="00871350" w:rsidRDefault="006449DA" w:rsidP="00871350">
      <w:pPr>
        <w:spacing w:line="304" w:lineRule="auto"/>
        <w:ind w:right="760"/>
        <w:rPr>
          <w:rFonts w:ascii="Arial" w:eastAsia="Arial" w:hAnsi="Arial"/>
          <w:color w:val="333333"/>
          <w:sz w:val="15"/>
        </w:rPr>
      </w:pPr>
      <w:r w:rsidRPr="006449DA">
        <w:rPr>
          <w:rFonts w:ascii="Arial" w:eastAsia="Arial" w:hAnsi="Arial"/>
          <w:color w:val="333333"/>
          <w:sz w:val="15"/>
        </w:rPr>
        <w:t>Conditional Probability</w:t>
      </w:r>
    </w:p>
    <w:p w14:paraId="37E4B9B9" w14:textId="77777777" w:rsidR="006449DA" w:rsidRPr="006449DA" w:rsidRDefault="006449DA" w:rsidP="006449DA">
      <w:pPr>
        <w:spacing w:line="0" w:lineRule="atLeast"/>
        <w:rPr>
          <w:rFonts w:ascii="Oswald-Medium" w:hAnsi="Oswald-Medium" w:cs="Oswald-Medium"/>
          <w:color w:val="4D4D4D"/>
          <w:sz w:val="16"/>
          <w:szCs w:val="16"/>
        </w:rPr>
      </w:pPr>
      <w:r w:rsidRPr="00871350">
        <w:rPr>
          <w:rFonts w:ascii="Oswald-Medium" w:hAnsi="Oswald-Medium" w:cs="Oswald-Medium"/>
          <w:color w:val="BF8F00" w:themeColor="accent4" w:themeShade="BF"/>
          <w:sz w:val="16"/>
          <w:szCs w:val="16"/>
        </w:rPr>
        <w:t>Module 2: Probability Distributions</w:t>
      </w:r>
      <w:r w:rsidRPr="006449DA">
        <w:rPr>
          <w:rFonts w:ascii="Oswald-Medium" w:hAnsi="Oswald-Medium" w:cs="Oswald-Medium"/>
          <w:color w:val="4D4D4D"/>
          <w:sz w:val="16"/>
          <w:szCs w:val="16"/>
        </w:rPr>
        <w:tab/>
      </w:r>
    </w:p>
    <w:p w14:paraId="5CB5CCC4"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Types of Distributions</w:t>
      </w:r>
    </w:p>
    <w:p w14:paraId="457D5DE2"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Functions of Random Variables</w:t>
      </w:r>
    </w:p>
    <w:p w14:paraId="75878968"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Probability Distribution Graphs</w:t>
      </w:r>
    </w:p>
    <w:p w14:paraId="3D4E74D1" w14:textId="129DE01F" w:rsidR="006449DA" w:rsidRPr="00871350" w:rsidRDefault="006449DA" w:rsidP="00871350">
      <w:pPr>
        <w:spacing w:line="304" w:lineRule="auto"/>
        <w:ind w:right="760"/>
        <w:rPr>
          <w:rFonts w:ascii="Arial" w:eastAsia="Arial" w:hAnsi="Arial"/>
          <w:color w:val="333333"/>
          <w:sz w:val="15"/>
        </w:rPr>
      </w:pPr>
      <w:r w:rsidRPr="006449DA">
        <w:rPr>
          <w:rFonts w:ascii="Arial" w:eastAsia="Arial" w:hAnsi="Arial"/>
          <w:color w:val="333333"/>
          <w:sz w:val="15"/>
        </w:rPr>
        <w:t>Confidence Intervals</w:t>
      </w:r>
      <w:r w:rsidRPr="006449DA">
        <w:rPr>
          <w:rFonts w:ascii="Arial" w:eastAsia="Arial" w:hAnsi="Arial"/>
          <w:color w:val="333333"/>
          <w:sz w:val="15"/>
        </w:rPr>
        <w:tab/>
      </w:r>
    </w:p>
    <w:p w14:paraId="05E44F2B" w14:textId="77777777" w:rsidR="006449DA" w:rsidRPr="00871350" w:rsidRDefault="006449DA" w:rsidP="006449DA">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3: Data Transformation</w:t>
      </w:r>
    </w:p>
    <w:p w14:paraId="22BDE4E9"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Merge, Rollup, Transpose and Append</w:t>
      </w:r>
    </w:p>
    <w:p w14:paraId="6A0392A3"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Missing Analysis and Treatment</w:t>
      </w:r>
    </w:p>
    <w:p w14:paraId="261D68CF"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Outlier Analysis and Treatment</w:t>
      </w:r>
    </w:p>
    <w:p w14:paraId="3453A635" w14:textId="77777777" w:rsidR="006449DA" w:rsidRPr="006449DA" w:rsidRDefault="006449DA" w:rsidP="006449DA">
      <w:pPr>
        <w:spacing w:line="0" w:lineRule="atLeast"/>
        <w:rPr>
          <w:rFonts w:ascii="Oswald-Medium" w:hAnsi="Oswald-Medium" w:cs="Oswald-Medium"/>
          <w:color w:val="4D4D4D"/>
          <w:sz w:val="16"/>
          <w:szCs w:val="16"/>
        </w:rPr>
      </w:pPr>
      <w:r w:rsidRPr="00871350">
        <w:rPr>
          <w:rFonts w:ascii="Oswald-Medium" w:hAnsi="Oswald-Medium" w:cs="Oswald-Medium"/>
          <w:color w:val="BF8F00" w:themeColor="accent4" w:themeShade="BF"/>
          <w:sz w:val="16"/>
          <w:szCs w:val="16"/>
        </w:rPr>
        <w:t>Module 4: Exploratory Data Analysis</w:t>
      </w:r>
      <w:r w:rsidRPr="006449DA">
        <w:rPr>
          <w:rFonts w:ascii="Oswald-Medium" w:hAnsi="Oswald-Medium" w:cs="Oswald-Medium"/>
          <w:color w:val="4D4D4D"/>
          <w:sz w:val="16"/>
          <w:szCs w:val="16"/>
        </w:rPr>
        <w:tab/>
      </w:r>
      <w:r w:rsidRPr="006449DA">
        <w:rPr>
          <w:rFonts w:ascii="Oswald-Medium" w:hAnsi="Oswald-Medium" w:cs="Oswald-Medium"/>
          <w:color w:val="4D4D4D"/>
          <w:sz w:val="16"/>
          <w:szCs w:val="16"/>
        </w:rPr>
        <w:tab/>
      </w:r>
    </w:p>
    <w:p w14:paraId="081C1127"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Summarizing and Visualizing the Important Characteristics of Data</w:t>
      </w:r>
    </w:p>
    <w:p w14:paraId="37CACD1A"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Hypothesis Testing</w:t>
      </w:r>
    </w:p>
    <w:p w14:paraId="7A2B204E" w14:textId="77777777"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Visualizations</w:t>
      </w:r>
    </w:p>
    <w:p w14:paraId="63834393" w14:textId="14E6C454" w:rsidR="006449DA"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Univariates, Bi</w:t>
      </w:r>
      <w:r w:rsidR="00E649AC">
        <w:rPr>
          <w:rFonts w:ascii="Arial" w:eastAsia="Arial" w:hAnsi="Arial"/>
          <w:color w:val="333333"/>
          <w:sz w:val="15"/>
        </w:rPr>
        <w:t>-</w:t>
      </w:r>
      <w:r w:rsidRPr="006449DA">
        <w:rPr>
          <w:rFonts w:ascii="Arial" w:eastAsia="Arial" w:hAnsi="Arial"/>
          <w:color w:val="333333"/>
          <w:sz w:val="15"/>
        </w:rPr>
        <w:t>variates</w:t>
      </w:r>
    </w:p>
    <w:p w14:paraId="087F9455" w14:textId="3DC44654" w:rsidR="00494024" w:rsidRPr="006449DA" w:rsidRDefault="006449DA" w:rsidP="00E649AC">
      <w:pPr>
        <w:spacing w:line="304" w:lineRule="auto"/>
        <w:ind w:right="760"/>
        <w:rPr>
          <w:rFonts w:ascii="Arial" w:eastAsia="Arial" w:hAnsi="Arial"/>
          <w:color w:val="333333"/>
          <w:sz w:val="15"/>
        </w:rPr>
      </w:pPr>
      <w:r w:rsidRPr="006449DA">
        <w:rPr>
          <w:rFonts w:ascii="Arial" w:eastAsia="Arial" w:hAnsi="Arial"/>
          <w:color w:val="333333"/>
          <w:sz w:val="15"/>
        </w:rPr>
        <w:t>Crosstabs, Correlation</w:t>
      </w:r>
    </w:p>
    <w:p w14:paraId="3B5265F5" w14:textId="6009D6E1" w:rsidR="00E649AC" w:rsidRPr="00871350" w:rsidRDefault="00E649AC" w:rsidP="000F50D0">
      <w:pPr>
        <w:spacing w:line="0" w:lineRule="atLeast"/>
        <w:rPr>
          <w:rFonts w:ascii="Oswald-Regular" w:hAnsi="Oswald-Regular" w:cs="Oswald-Regular"/>
          <w:color w:val="4472C4" w:themeColor="accent1"/>
        </w:rPr>
      </w:pPr>
      <w:r w:rsidRPr="00871350">
        <w:rPr>
          <w:rFonts w:ascii="Oswald-Regular" w:hAnsi="Oswald-Regular" w:cs="Oswald-Regular"/>
          <w:color w:val="4472C4" w:themeColor="accent1"/>
        </w:rPr>
        <w:t>DATA ANALYSIS FOR MACHINE LEARNING</w:t>
      </w:r>
    </w:p>
    <w:p w14:paraId="74857051" w14:textId="4ACFBF34" w:rsidR="00E649AC" w:rsidRPr="00871350" w:rsidRDefault="00E649AC" w:rsidP="000F50D0">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1: PANDAS</w:t>
      </w:r>
    </w:p>
    <w:p w14:paraId="77A212E6"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Introduction to Pandas</w:t>
      </w:r>
    </w:p>
    <w:p w14:paraId="073EB509"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IO Tools</w:t>
      </w:r>
    </w:p>
    <w:p w14:paraId="2728F743"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Basics of NumPy</w:t>
      </w:r>
    </w:p>
    <w:p w14:paraId="7F1E098F"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NumPy Functions</w:t>
      </w:r>
    </w:p>
    <w:p w14:paraId="38C7BCD0" w14:textId="41F81563"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Pandas - Series and Dataframes</w:t>
      </w:r>
    </w:p>
    <w:p w14:paraId="537DF577" w14:textId="0EB57C6C" w:rsidR="00E649AC" w:rsidRPr="00871350" w:rsidRDefault="00E649AC" w:rsidP="00E649AC">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2: Data Visualisation</w:t>
      </w:r>
    </w:p>
    <w:p w14:paraId="7BAB1249"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Basics of Data Visualization</w:t>
      </w:r>
    </w:p>
    <w:p w14:paraId="2A4CF29B"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Line Plots</w:t>
      </w:r>
    </w:p>
    <w:p w14:paraId="133410C0"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Bar Charts</w:t>
      </w:r>
    </w:p>
    <w:p w14:paraId="3B0CE276"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Pie Charts</w:t>
      </w:r>
    </w:p>
    <w:p w14:paraId="6DB8F376"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Histograms</w:t>
      </w:r>
    </w:p>
    <w:p w14:paraId="147B0E1E" w14:textId="77777777"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Scatter Plots</w:t>
      </w:r>
    </w:p>
    <w:p w14:paraId="7FBACE66" w14:textId="4FD94261"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Parallel Coordinates</w:t>
      </w:r>
    </w:p>
    <w:p w14:paraId="5CD466E4" w14:textId="1C8CDFCE" w:rsidR="00E649AC" w:rsidRDefault="00E649AC" w:rsidP="00E649AC">
      <w:pPr>
        <w:spacing w:line="304" w:lineRule="auto"/>
        <w:ind w:right="140"/>
        <w:rPr>
          <w:rFonts w:ascii="Arial" w:eastAsia="Arial" w:hAnsi="Arial"/>
          <w:color w:val="333333"/>
          <w:sz w:val="15"/>
        </w:rPr>
      </w:pPr>
      <w:r>
        <w:rPr>
          <w:rFonts w:ascii="Arial" w:eastAsia="Arial" w:hAnsi="Arial"/>
          <w:color w:val="333333"/>
          <w:sz w:val="15"/>
        </w:rPr>
        <w:t>Project</w:t>
      </w:r>
    </w:p>
    <w:p w14:paraId="58700B65" w14:textId="7796358B" w:rsidR="00871350" w:rsidRPr="00871350" w:rsidRDefault="00871350" w:rsidP="00871350">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3: Linear Regression</w:t>
      </w:r>
    </w:p>
    <w:p w14:paraId="1C5C7850" w14:textId="77777777" w:rsidR="00E649AC" w:rsidRDefault="00E649AC" w:rsidP="00E649AC">
      <w:pPr>
        <w:spacing w:line="0" w:lineRule="atLeast"/>
        <w:rPr>
          <w:rFonts w:ascii="Arial" w:eastAsia="Arial" w:hAnsi="Arial"/>
          <w:color w:val="333333"/>
          <w:sz w:val="15"/>
        </w:rPr>
      </w:pPr>
      <w:r>
        <w:rPr>
          <w:rFonts w:ascii="Arial" w:eastAsia="Arial" w:hAnsi="Arial"/>
          <w:color w:val="333333"/>
          <w:sz w:val="15"/>
        </w:rPr>
        <w:t>Implementing Simple &amp; Multiple Linear Regression with Python</w:t>
      </w:r>
    </w:p>
    <w:p w14:paraId="4634C511" w14:textId="77777777" w:rsidR="00E649AC" w:rsidRDefault="00E649AC" w:rsidP="00E649AC">
      <w:pPr>
        <w:spacing w:line="0" w:lineRule="atLeast"/>
        <w:rPr>
          <w:rFonts w:ascii="Arial" w:eastAsia="Arial" w:hAnsi="Arial"/>
          <w:color w:val="333333"/>
          <w:sz w:val="15"/>
        </w:rPr>
      </w:pPr>
      <w:r>
        <w:rPr>
          <w:rFonts w:ascii="Arial" w:eastAsia="Arial" w:hAnsi="Arial"/>
          <w:color w:val="333333"/>
          <w:sz w:val="15"/>
        </w:rPr>
        <w:t>Making Sense of Result Parameters</w:t>
      </w:r>
    </w:p>
    <w:p w14:paraId="20FCA0A4" w14:textId="77777777" w:rsidR="00E649AC" w:rsidRDefault="00E649AC" w:rsidP="00E649AC">
      <w:pPr>
        <w:spacing w:line="0" w:lineRule="atLeast"/>
        <w:rPr>
          <w:rFonts w:ascii="Arial" w:eastAsia="Arial" w:hAnsi="Arial"/>
          <w:color w:val="333333"/>
          <w:sz w:val="15"/>
        </w:rPr>
      </w:pPr>
      <w:r>
        <w:rPr>
          <w:rFonts w:ascii="Arial" w:eastAsia="Arial" w:hAnsi="Arial"/>
          <w:color w:val="333333"/>
          <w:sz w:val="15"/>
        </w:rPr>
        <w:t>Model Validation</w:t>
      </w:r>
    </w:p>
    <w:p w14:paraId="6F5FD6CC" w14:textId="77777777" w:rsidR="00E649AC" w:rsidRDefault="00E649AC" w:rsidP="00E649AC">
      <w:pPr>
        <w:spacing w:line="0" w:lineRule="atLeast"/>
        <w:rPr>
          <w:rFonts w:ascii="Arial" w:eastAsia="Arial" w:hAnsi="Arial"/>
          <w:color w:val="333333"/>
          <w:sz w:val="15"/>
        </w:rPr>
      </w:pPr>
      <w:r>
        <w:rPr>
          <w:rFonts w:ascii="Arial" w:eastAsia="Arial" w:hAnsi="Arial"/>
          <w:color w:val="333333"/>
          <w:sz w:val="15"/>
        </w:rPr>
        <w:t>Handling other Issues/Assumptions in Linear Regression: Handling Outliers, Categorical Variables, Autocorrelation, Multicollinearity, Heteroskedasticity</w:t>
      </w:r>
    </w:p>
    <w:p w14:paraId="23EA4662" w14:textId="77777777" w:rsidR="00E649AC" w:rsidRDefault="00E649AC" w:rsidP="00E649AC">
      <w:pPr>
        <w:spacing w:line="0" w:lineRule="atLeast"/>
        <w:rPr>
          <w:rFonts w:ascii="Arial" w:eastAsia="Arial" w:hAnsi="Arial"/>
          <w:color w:val="333333"/>
          <w:sz w:val="15"/>
        </w:rPr>
      </w:pPr>
      <w:r>
        <w:rPr>
          <w:rFonts w:ascii="Arial" w:eastAsia="Arial" w:hAnsi="Arial"/>
          <w:color w:val="333333"/>
          <w:sz w:val="15"/>
        </w:rPr>
        <w:t>Prediction and Confidence Intervals</w:t>
      </w:r>
    </w:p>
    <w:p w14:paraId="6372AF9C" w14:textId="58911420" w:rsidR="00E649AC" w:rsidRDefault="00E649AC" w:rsidP="00E649AC">
      <w:pPr>
        <w:spacing w:line="0" w:lineRule="atLeast"/>
        <w:rPr>
          <w:rFonts w:ascii="Arial" w:eastAsia="Arial" w:hAnsi="Arial"/>
          <w:color w:val="333333"/>
          <w:sz w:val="15"/>
        </w:rPr>
      </w:pPr>
      <w:r>
        <w:rPr>
          <w:rFonts w:ascii="Arial" w:eastAsia="Arial" w:hAnsi="Arial"/>
          <w:color w:val="333333"/>
          <w:sz w:val="15"/>
        </w:rPr>
        <w:t>Project</w:t>
      </w:r>
    </w:p>
    <w:p w14:paraId="2249968B" w14:textId="759B3F31" w:rsidR="00871350" w:rsidRPr="00871350" w:rsidRDefault="00871350" w:rsidP="00871350">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4: Logistics Regression</w:t>
      </w:r>
    </w:p>
    <w:p w14:paraId="7DB1EA30" w14:textId="77777777" w:rsidR="00871350" w:rsidRDefault="00871350" w:rsidP="00871350">
      <w:pPr>
        <w:spacing w:line="0" w:lineRule="atLeast"/>
        <w:rPr>
          <w:rFonts w:ascii="Arial" w:eastAsia="Arial" w:hAnsi="Arial"/>
          <w:color w:val="333333"/>
          <w:sz w:val="15"/>
        </w:rPr>
      </w:pPr>
      <w:r>
        <w:rPr>
          <w:rFonts w:ascii="Arial" w:eastAsia="Arial" w:hAnsi="Arial"/>
          <w:color w:val="333333"/>
          <w:sz w:val="15"/>
        </w:rPr>
        <w:t>Logistic Regression with Python</w:t>
      </w:r>
    </w:p>
    <w:p w14:paraId="0085E8D4" w14:textId="0EAC291D" w:rsidR="00871350" w:rsidRDefault="00871350" w:rsidP="00871350">
      <w:pPr>
        <w:spacing w:line="0" w:lineRule="atLeast"/>
        <w:rPr>
          <w:rFonts w:ascii="Arial" w:eastAsia="Arial" w:hAnsi="Arial"/>
          <w:color w:val="333333"/>
          <w:sz w:val="15"/>
        </w:rPr>
      </w:pPr>
      <w:r>
        <w:rPr>
          <w:rFonts w:ascii="Arial" w:eastAsia="Arial" w:hAnsi="Arial"/>
          <w:color w:val="333333"/>
          <w:sz w:val="15"/>
        </w:rPr>
        <w:t>Making Sense of Result</w:t>
      </w:r>
    </w:p>
    <w:p w14:paraId="73C43973" w14:textId="12AF5B42" w:rsidR="00871350" w:rsidRDefault="00871350" w:rsidP="00871350">
      <w:pPr>
        <w:spacing w:line="0" w:lineRule="atLeast"/>
        <w:rPr>
          <w:rFonts w:ascii="Arial" w:eastAsia="Arial" w:hAnsi="Arial"/>
          <w:color w:val="333333"/>
          <w:sz w:val="14"/>
        </w:rPr>
      </w:pPr>
      <w:r>
        <w:rPr>
          <w:rFonts w:ascii="Arial" w:eastAsia="Arial" w:hAnsi="Arial"/>
          <w:color w:val="333333"/>
          <w:sz w:val="14"/>
        </w:rPr>
        <w:t>Parameters: Wald Test, Likelihood Ratio Test Statistic, Chi-Square Test</w:t>
      </w:r>
    </w:p>
    <w:p w14:paraId="17831473" w14:textId="77777777" w:rsidR="00871350" w:rsidRDefault="00871350" w:rsidP="00871350">
      <w:pPr>
        <w:spacing w:line="300" w:lineRule="auto"/>
        <w:ind w:right="440"/>
        <w:rPr>
          <w:rFonts w:ascii="Arial" w:eastAsia="Arial" w:hAnsi="Arial"/>
          <w:color w:val="333333"/>
          <w:sz w:val="15"/>
        </w:rPr>
      </w:pPr>
      <w:r>
        <w:rPr>
          <w:rFonts w:ascii="Arial" w:eastAsia="Arial" w:hAnsi="Arial"/>
          <w:color w:val="333333"/>
          <w:sz w:val="15"/>
        </w:rPr>
        <w:t>Goodness of Fit Measures</w:t>
      </w:r>
    </w:p>
    <w:p w14:paraId="3A56A301" w14:textId="113D23EF" w:rsidR="00871350" w:rsidRDefault="00871350" w:rsidP="00871350">
      <w:pPr>
        <w:spacing w:line="300" w:lineRule="auto"/>
        <w:ind w:right="440"/>
        <w:rPr>
          <w:rFonts w:ascii="Arial" w:eastAsia="Arial" w:hAnsi="Arial"/>
          <w:color w:val="333333"/>
          <w:sz w:val="15"/>
        </w:rPr>
      </w:pPr>
      <w:r>
        <w:rPr>
          <w:rFonts w:ascii="Arial" w:eastAsia="Arial" w:hAnsi="Arial"/>
          <w:color w:val="333333"/>
          <w:sz w:val="15"/>
        </w:rPr>
        <w:t>Model Validation: Cross Validation, ROC Curve, Confusion Matrix</w:t>
      </w:r>
    </w:p>
    <w:p w14:paraId="71983D52" w14:textId="5AE824EC" w:rsidR="00871350" w:rsidRDefault="00871350" w:rsidP="00871350">
      <w:pPr>
        <w:spacing w:line="300" w:lineRule="auto"/>
        <w:ind w:right="440"/>
        <w:rPr>
          <w:rFonts w:ascii="Arial" w:eastAsia="Arial" w:hAnsi="Arial"/>
          <w:color w:val="333333"/>
          <w:sz w:val="15"/>
        </w:rPr>
      </w:pPr>
      <w:r>
        <w:rPr>
          <w:rFonts w:ascii="Arial" w:eastAsia="Arial" w:hAnsi="Arial"/>
          <w:color w:val="333333"/>
          <w:sz w:val="15"/>
        </w:rPr>
        <w:t>Project</w:t>
      </w:r>
    </w:p>
    <w:p w14:paraId="518B6BF1" w14:textId="664FCEAB" w:rsidR="00871350" w:rsidRPr="00871350" w:rsidRDefault="00871350" w:rsidP="00871350">
      <w:pPr>
        <w:spacing w:line="0" w:lineRule="atLeast"/>
        <w:rPr>
          <w:rFonts w:ascii="Oswald-Medium" w:hAnsi="Oswald-Medium" w:cs="Oswald-Medium"/>
          <w:color w:val="BF8F00" w:themeColor="accent4" w:themeShade="BF"/>
          <w:sz w:val="16"/>
          <w:szCs w:val="16"/>
        </w:rPr>
      </w:pPr>
      <w:r w:rsidRPr="00871350">
        <w:rPr>
          <w:rFonts w:ascii="Oswald-Medium" w:hAnsi="Oswald-Medium" w:cs="Oswald-Medium"/>
          <w:color w:val="BF8F00" w:themeColor="accent4" w:themeShade="BF"/>
          <w:sz w:val="16"/>
          <w:szCs w:val="16"/>
        </w:rPr>
        <w:t>Module 5: Logistics Regression</w:t>
      </w:r>
    </w:p>
    <w:p w14:paraId="425E2EDB" w14:textId="77777777" w:rsidR="00871350" w:rsidRDefault="00871350" w:rsidP="00E649AC">
      <w:pPr>
        <w:spacing w:line="0" w:lineRule="atLeast"/>
        <w:rPr>
          <w:rFonts w:ascii="Arial" w:eastAsia="Arial" w:hAnsi="Arial"/>
          <w:color w:val="333333"/>
          <w:sz w:val="15"/>
        </w:rPr>
      </w:pPr>
      <w:r>
        <w:rPr>
          <w:rFonts w:ascii="Arial" w:eastAsia="Arial" w:hAnsi="Arial"/>
          <w:color w:val="333333"/>
          <w:sz w:val="15"/>
        </w:rPr>
        <w:t>Implementing Decision Trees using Python</w:t>
      </w:r>
    </w:p>
    <w:p w14:paraId="5C5009D6" w14:textId="77777777" w:rsidR="00871350" w:rsidRDefault="00871350" w:rsidP="00E649AC">
      <w:pPr>
        <w:spacing w:line="0" w:lineRule="atLeast"/>
        <w:rPr>
          <w:rFonts w:ascii="Arial" w:eastAsia="Arial" w:hAnsi="Arial"/>
          <w:color w:val="333333"/>
          <w:sz w:val="15"/>
        </w:rPr>
      </w:pPr>
      <w:r>
        <w:rPr>
          <w:rFonts w:ascii="Arial" w:eastAsia="Arial" w:hAnsi="Arial"/>
          <w:color w:val="333333"/>
          <w:sz w:val="15"/>
        </w:rPr>
        <w:t>Homogeneity</w:t>
      </w:r>
    </w:p>
    <w:p w14:paraId="328C5A88" w14:textId="77777777" w:rsidR="00871350" w:rsidRDefault="00871350" w:rsidP="00E649AC">
      <w:pPr>
        <w:spacing w:line="0" w:lineRule="atLeast"/>
        <w:rPr>
          <w:rFonts w:ascii="Arial" w:eastAsia="Arial" w:hAnsi="Arial"/>
          <w:color w:val="333333"/>
          <w:sz w:val="15"/>
        </w:rPr>
      </w:pPr>
      <w:r>
        <w:rPr>
          <w:rFonts w:ascii="Arial" w:eastAsia="Arial" w:hAnsi="Arial"/>
          <w:color w:val="333333"/>
          <w:sz w:val="15"/>
        </w:rPr>
        <w:t>Entropy</w:t>
      </w:r>
    </w:p>
    <w:p w14:paraId="7BEFEAB2" w14:textId="77777777" w:rsidR="00871350" w:rsidRDefault="00871350" w:rsidP="00E649AC">
      <w:pPr>
        <w:spacing w:line="0" w:lineRule="atLeast"/>
        <w:rPr>
          <w:rFonts w:ascii="Arial" w:eastAsia="Arial" w:hAnsi="Arial"/>
          <w:color w:val="333333"/>
          <w:sz w:val="15"/>
        </w:rPr>
      </w:pPr>
      <w:r>
        <w:rPr>
          <w:rFonts w:ascii="Arial" w:eastAsia="Arial" w:hAnsi="Arial"/>
          <w:color w:val="333333"/>
          <w:sz w:val="15"/>
        </w:rPr>
        <w:t>Information Gain</w:t>
      </w:r>
    </w:p>
    <w:p w14:paraId="2BE3B713" w14:textId="77777777" w:rsidR="00871350" w:rsidRDefault="00871350" w:rsidP="00E649AC">
      <w:pPr>
        <w:spacing w:line="0" w:lineRule="atLeast"/>
        <w:rPr>
          <w:rFonts w:ascii="Arial" w:eastAsia="Arial" w:hAnsi="Arial"/>
          <w:color w:val="333333"/>
          <w:sz w:val="15"/>
        </w:rPr>
      </w:pPr>
      <w:r>
        <w:rPr>
          <w:rFonts w:ascii="Arial" w:eastAsia="Arial" w:hAnsi="Arial"/>
          <w:color w:val="333333"/>
          <w:sz w:val="15"/>
        </w:rPr>
        <w:t>Gini Index</w:t>
      </w:r>
    </w:p>
    <w:p w14:paraId="50D1BE97" w14:textId="77777777" w:rsidR="00871350" w:rsidRDefault="00871350" w:rsidP="00E649AC">
      <w:pPr>
        <w:spacing w:line="0" w:lineRule="atLeast"/>
        <w:rPr>
          <w:rFonts w:ascii="Arial" w:eastAsia="Arial" w:hAnsi="Arial"/>
          <w:color w:val="333333"/>
          <w:sz w:val="15"/>
        </w:rPr>
      </w:pPr>
      <w:r>
        <w:rPr>
          <w:rFonts w:ascii="Arial" w:eastAsia="Arial" w:hAnsi="Arial"/>
          <w:color w:val="333333"/>
          <w:sz w:val="15"/>
        </w:rPr>
        <w:t>Standard Deviation Reduction</w:t>
      </w:r>
    </w:p>
    <w:p w14:paraId="1289B7B1" w14:textId="16DD4775" w:rsidR="00871350" w:rsidRDefault="00871350" w:rsidP="00E649AC">
      <w:pPr>
        <w:spacing w:line="0" w:lineRule="atLeast"/>
        <w:rPr>
          <w:rFonts w:ascii="Arial" w:eastAsia="Arial" w:hAnsi="Arial"/>
          <w:color w:val="333333"/>
          <w:sz w:val="15"/>
        </w:rPr>
      </w:pPr>
      <w:proofErr w:type="spellStart"/>
      <w:r>
        <w:rPr>
          <w:rFonts w:ascii="Arial" w:eastAsia="Arial" w:hAnsi="Arial"/>
          <w:color w:val="333333"/>
          <w:sz w:val="15"/>
        </w:rPr>
        <w:t>Vizualising</w:t>
      </w:r>
      <w:proofErr w:type="spellEnd"/>
      <w:r>
        <w:rPr>
          <w:rFonts w:ascii="Arial" w:eastAsia="Arial" w:hAnsi="Arial"/>
          <w:color w:val="333333"/>
          <w:sz w:val="15"/>
        </w:rPr>
        <w:t xml:space="preserve"> &amp; </w:t>
      </w:r>
      <w:proofErr w:type="spellStart"/>
      <w:r>
        <w:rPr>
          <w:rFonts w:ascii="Arial" w:eastAsia="Arial" w:hAnsi="Arial"/>
          <w:color w:val="333333"/>
          <w:sz w:val="15"/>
        </w:rPr>
        <w:t>Prunning</w:t>
      </w:r>
      <w:proofErr w:type="spellEnd"/>
      <w:r>
        <w:rPr>
          <w:rFonts w:ascii="Arial" w:eastAsia="Arial" w:hAnsi="Arial"/>
          <w:color w:val="333333"/>
          <w:sz w:val="15"/>
        </w:rPr>
        <w:t xml:space="preserve"> a Tree</w:t>
      </w:r>
    </w:p>
    <w:p w14:paraId="420AFF30" w14:textId="34AFE582" w:rsidR="00871350" w:rsidRDefault="00871350" w:rsidP="00E649AC">
      <w:pPr>
        <w:spacing w:line="0" w:lineRule="atLeast"/>
        <w:rPr>
          <w:rFonts w:ascii="Arial" w:eastAsia="Arial" w:hAnsi="Arial"/>
          <w:color w:val="333333"/>
          <w:sz w:val="15"/>
        </w:rPr>
      </w:pPr>
      <w:r>
        <w:rPr>
          <w:rFonts w:ascii="Arial" w:eastAsia="Arial" w:hAnsi="Arial"/>
          <w:color w:val="333333"/>
          <w:sz w:val="15"/>
        </w:rPr>
        <w:t>Project</w:t>
      </w:r>
    </w:p>
    <w:p w14:paraId="2A844109" w14:textId="77777777" w:rsidR="00871350" w:rsidRDefault="00871350" w:rsidP="00871350">
      <w:pPr>
        <w:spacing w:line="0" w:lineRule="atLeast"/>
        <w:rPr>
          <w:rFonts w:ascii="Arial" w:eastAsia="Arial" w:hAnsi="Arial"/>
          <w:color w:val="333333"/>
          <w:sz w:val="15"/>
        </w:rPr>
      </w:pPr>
    </w:p>
    <w:p w14:paraId="3575B746" w14:textId="20E3803A" w:rsidR="00871350" w:rsidRDefault="00871350" w:rsidP="00871350">
      <w:pPr>
        <w:spacing w:line="0" w:lineRule="atLeast"/>
        <w:rPr>
          <w:rFonts w:ascii="Oswald-Regular" w:hAnsi="Oswald-Regular" w:cs="Oswald-Regular"/>
          <w:color w:val="4472C4" w:themeColor="accent1"/>
        </w:rPr>
      </w:pPr>
      <w:r>
        <w:rPr>
          <w:rFonts w:ascii="Oswald-Regular" w:hAnsi="Oswald-Regular" w:cs="Oswald-Regular"/>
          <w:color w:val="4472C4" w:themeColor="accent1"/>
        </w:rPr>
        <w:t>MACHINE LEARNING</w:t>
      </w:r>
    </w:p>
    <w:p w14:paraId="264A1521" w14:textId="77777777" w:rsidR="003C4B58" w:rsidRDefault="00871350" w:rsidP="003C4B58">
      <w:pPr>
        <w:spacing w:line="539" w:lineRule="auto"/>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Module 1: </w:t>
      </w:r>
      <w:r w:rsidRPr="00871350">
        <w:rPr>
          <w:rFonts w:ascii="Oswald-Medium" w:hAnsi="Oswald-Medium" w:cs="Oswald-Medium"/>
          <w:color w:val="BF8F00" w:themeColor="accent4" w:themeShade="BF"/>
          <w:sz w:val="16"/>
          <w:szCs w:val="16"/>
        </w:rPr>
        <w:t>INTRODUCTION TO MACHINE LEARNING</w:t>
      </w:r>
    </w:p>
    <w:p w14:paraId="23A64DDB" w14:textId="77777777" w:rsidR="003C4B58" w:rsidRDefault="0020246C" w:rsidP="003C4B58">
      <w:pPr>
        <w:spacing w:line="539" w:lineRule="auto"/>
        <w:rPr>
          <w:rFonts w:ascii="Oswald-Medium" w:hAnsi="Oswald-Medium" w:cs="Oswald-Medium"/>
          <w:color w:val="BF8F00" w:themeColor="accent4" w:themeShade="BF"/>
          <w:sz w:val="16"/>
          <w:szCs w:val="16"/>
        </w:rPr>
      </w:pPr>
      <w:r>
        <w:rPr>
          <w:rFonts w:ascii="Arial" w:eastAsia="Arial" w:hAnsi="Arial"/>
          <w:color w:val="333333"/>
          <w:sz w:val="15"/>
        </w:rPr>
        <w:t>Machine Learning</w:t>
      </w:r>
    </w:p>
    <w:p w14:paraId="5975470E" w14:textId="7F20AD53" w:rsidR="003C4B58" w:rsidRPr="003C4B58" w:rsidRDefault="0020246C" w:rsidP="003C4B58">
      <w:pPr>
        <w:spacing w:line="539" w:lineRule="auto"/>
        <w:rPr>
          <w:rFonts w:ascii="Oswald-Medium" w:hAnsi="Oswald-Medium" w:cs="Oswald-Medium"/>
          <w:color w:val="BF8F00" w:themeColor="accent4" w:themeShade="BF"/>
          <w:sz w:val="16"/>
          <w:szCs w:val="16"/>
        </w:rPr>
      </w:pPr>
      <w:r>
        <w:rPr>
          <w:rFonts w:ascii="Arial" w:eastAsia="Arial" w:hAnsi="Arial"/>
          <w:color w:val="333333"/>
          <w:sz w:val="15"/>
        </w:rPr>
        <w:t>ML Modelling Flow</w:t>
      </w:r>
    </w:p>
    <w:p w14:paraId="23D64D2E" w14:textId="77777777" w:rsidR="003C4B58" w:rsidRDefault="0020246C" w:rsidP="0020246C">
      <w:pPr>
        <w:spacing w:line="272" w:lineRule="auto"/>
        <w:ind w:right="160"/>
        <w:rPr>
          <w:rFonts w:ascii="Arial" w:eastAsia="Arial" w:hAnsi="Arial"/>
          <w:color w:val="333333"/>
          <w:sz w:val="15"/>
        </w:rPr>
      </w:pPr>
      <w:r>
        <w:rPr>
          <w:rFonts w:ascii="Arial" w:eastAsia="Arial" w:hAnsi="Arial"/>
          <w:color w:val="333333"/>
          <w:sz w:val="15"/>
        </w:rPr>
        <w:t>How to Treat Data in ML</w:t>
      </w:r>
    </w:p>
    <w:p w14:paraId="4CB79D48" w14:textId="77777777" w:rsidR="003C4B58" w:rsidRDefault="0020246C" w:rsidP="0020246C">
      <w:pPr>
        <w:spacing w:line="272" w:lineRule="auto"/>
        <w:ind w:right="160"/>
        <w:rPr>
          <w:rFonts w:ascii="Arial" w:eastAsia="Arial" w:hAnsi="Arial"/>
          <w:color w:val="333333"/>
          <w:sz w:val="15"/>
        </w:rPr>
      </w:pPr>
      <w:r>
        <w:rPr>
          <w:rFonts w:ascii="Arial" w:eastAsia="Arial" w:hAnsi="Arial"/>
          <w:color w:val="333333"/>
          <w:sz w:val="15"/>
        </w:rPr>
        <w:t>Parametric &amp; Non-Parametric ML Algorithm</w:t>
      </w:r>
    </w:p>
    <w:p w14:paraId="0EBB17AF" w14:textId="4B490E55" w:rsidR="0020246C" w:rsidRDefault="0020246C" w:rsidP="0020246C">
      <w:pPr>
        <w:spacing w:line="272" w:lineRule="auto"/>
        <w:ind w:right="160"/>
        <w:rPr>
          <w:rFonts w:ascii="Arial" w:eastAsia="Arial" w:hAnsi="Arial"/>
          <w:color w:val="333333"/>
          <w:sz w:val="15"/>
        </w:rPr>
      </w:pPr>
      <w:r>
        <w:rPr>
          <w:rFonts w:ascii="Arial" w:eastAsia="Arial" w:hAnsi="Arial"/>
          <w:color w:val="333333"/>
          <w:sz w:val="15"/>
        </w:rPr>
        <w:t>Types of Machine Learning</w:t>
      </w:r>
    </w:p>
    <w:p w14:paraId="210424A0" w14:textId="77777777" w:rsidR="003C4B58" w:rsidRDefault="0020246C" w:rsidP="0020246C">
      <w:pPr>
        <w:spacing w:line="272" w:lineRule="auto"/>
        <w:ind w:right="160"/>
        <w:rPr>
          <w:rFonts w:ascii="Arial" w:eastAsia="Arial" w:hAnsi="Arial"/>
          <w:color w:val="333333"/>
          <w:sz w:val="15"/>
        </w:rPr>
      </w:pPr>
      <w:r>
        <w:rPr>
          <w:rFonts w:ascii="Arial" w:eastAsia="Arial" w:hAnsi="Arial"/>
          <w:color w:val="333333"/>
          <w:sz w:val="15"/>
        </w:rPr>
        <w:t>Performance Measures</w:t>
      </w:r>
    </w:p>
    <w:p w14:paraId="36DA2B0A" w14:textId="77777777" w:rsidR="003C4B58" w:rsidRDefault="0020246C" w:rsidP="0020246C">
      <w:pPr>
        <w:spacing w:line="272" w:lineRule="auto"/>
        <w:ind w:right="160"/>
        <w:rPr>
          <w:rFonts w:ascii="Arial" w:eastAsia="Arial" w:hAnsi="Arial"/>
          <w:color w:val="333333"/>
          <w:sz w:val="15"/>
        </w:rPr>
      </w:pPr>
      <w:r>
        <w:rPr>
          <w:rFonts w:ascii="Arial" w:eastAsia="Arial" w:hAnsi="Arial"/>
          <w:color w:val="333333"/>
          <w:sz w:val="15"/>
        </w:rPr>
        <w:t>Bias-Variance Trade-Off</w:t>
      </w:r>
    </w:p>
    <w:p w14:paraId="790A6B4B" w14:textId="77777777" w:rsidR="003C4B58" w:rsidRDefault="0020246C" w:rsidP="0020246C">
      <w:pPr>
        <w:spacing w:line="272" w:lineRule="auto"/>
        <w:ind w:right="160"/>
        <w:rPr>
          <w:rFonts w:ascii="Arial" w:eastAsia="Arial" w:hAnsi="Arial"/>
          <w:color w:val="333333"/>
          <w:sz w:val="15"/>
        </w:rPr>
      </w:pPr>
      <w:r>
        <w:rPr>
          <w:rFonts w:ascii="Arial" w:eastAsia="Arial" w:hAnsi="Arial"/>
          <w:color w:val="333333"/>
          <w:sz w:val="15"/>
        </w:rPr>
        <w:t>Overfitting &amp; Underfitting</w:t>
      </w:r>
    </w:p>
    <w:p w14:paraId="57B4A424" w14:textId="77777777" w:rsidR="003C4B58" w:rsidRDefault="0020246C" w:rsidP="0020246C">
      <w:pPr>
        <w:spacing w:line="272" w:lineRule="auto"/>
        <w:ind w:right="160"/>
        <w:rPr>
          <w:rFonts w:ascii="Arial" w:eastAsia="Arial" w:hAnsi="Arial"/>
          <w:color w:val="333333"/>
          <w:sz w:val="15"/>
        </w:rPr>
      </w:pPr>
      <w:r>
        <w:rPr>
          <w:rFonts w:ascii="Arial" w:eastAsia="Arial" w:hAnsi="Arial"/>
          <w:color w:val="333333"/>
          <w:sz w:val="15"/>
        </w:rPr>
        <w:t>Bootstrap Sampling</w:t>
      </w:r>
    </w:p>
    <w:p w14:paraId="7F044C40" w14:textId="77777777" w:rsidR="003C4B58" w:rsidRDefault="0020246C" w:rsidP="0020246C">
      <w:pPr>
        <w:spacing w:line="272" w:lineRule="auto"/>
        <w:ind w:right="160"/>
        <w:rPr>
          <w:rFonts w:ascii="Arial" w:eastAsia="Arial" w:hAnsi="Arial"/>
          <w:color w:val="333333"/>
          <w:sz w:val="15"/>
        </w:rPr>
      </w:pPr>
      <w:r>
        <w:rPr>
          <w:rFonts w:ascii="Arial" w:eastAsia="Arial" w:hAnsi="Arial"/>
          <w:color w:val="333333"/>
          <w:sz w:val="15"/>
        </w:rPr>
        <w:t>Bagging Aggregation</w:t>
      </w:r>
    </w:p>
    <w:p w14:paraId="57E61837" w14:textId="2A2F98C3" w:rsidR="0020246C" w:rsidRDefault="0020246C" w:rsidP="0020246C">
      <w:pPr>
        <w:spacing w:line="272" w:lineRule="auto"/>
        <w:ind w:right="160"/>
        <w:rPr>
          <w:rFonts w:ascii="Arial" w:eastAsia="Arial" w:hAnsi="Arial"/>
          <w:color w:val="333333"/>
          <w:sz w:val="15"/>
        </w:rPr>
      </w:pPr>
      <w:r>
        <w:rPr>
          <w:rFonts w:ascii="Arial" w:eastAsia="Arial" w:hAnsi="Arial"/>
          <w:color w:val="333333"/>
          <w:sz w:val="15"/>
        </w:rPr>
        <w:t>Boosting</w:t>
      </w:r>
    </w:p>
    <w:p w14:paraId="7EA2F749" w14:textId="75649E0F" w:rsidR="00871350" w:rsidRDefault="00871350" w:rsidP="00871350">
      <w:pPr>
        <w:spacing w:line="539" w:lineRule="auto"/>
        <w:rPr>
          <w:rFonts w:ascii="Oswald-Medium" w:hAnsi="Oswald-Medium" w:cs="Oswald-Medium"/>
          <w:color w:val="BF8F00" w:themeColor="accent4" w:themeShade="BF"/>
          <w:sz w:val="16"/>
          <w:szCs w:val="16"/>
        </w:rPr>
      </w:pPr>
    </w:p>
    <w:p w14:paraId="05B07775" w14:textId="294CA4C9" w:rsidR="003C4B58" w:rsidRDefault="003C4B58" w:rsidP="003C4B58">
      <w:pPr>
        <w:spacing w:line="539" w:lineRule="auto"/>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Module 2: </w:t>
      </w:r>
      <w:r w:rsidRPr="003C4B58">
        <w:rPr>
          <w:rFonts w:ascii="Oswald-Medium" w:hAnsi="Oswald-Medium" w:cs="Oswald-Medium"/>
          <w:color w:val="BF8F00" w:themeColor="accent4" w:themeShade="BF"/>
          <w:sz w:val="16"/>
          <w:szCs w:val="16"/>
        </w:rPr>
        <w:t>OPTIMISATION TECHNIQUES</w:t>
      </w:r>
    </w:p>
    <w:p w14:paraId="5ABFE341" w14:textId="77777777" w:rsidR="003C4B58" w:rsidRDefault="003C4B58" w:rsidP="003C4B58">
      <w:pPr>
        <w:spacing w:line="281" w:lineRule="auto"/>
        <w:ind w:right="320"/>
        <w:rPr>
          <w:rFonts w:ascii="Arial" w:eastAsia="Arial" w:hAnsi="Arial"/>
          <w:color w:val="333333"/>
          <w:sz w:val="15"/>
        </w:rPr>
      </w:pPr>
      <w:r>
        <w:rPr>
          <w:rFonts w:ascii="Arial" w:eastAsia="Arial" w:hAnsi="Arial"/>
          <w:color w:val="333333"/>
          <w:sz w:val="15"/>
        </w:rPr>
        <w:t>Constant Learning Rate Procedures</w:t>
      </w:r>
    </w:p>
    <w:p w14:paraId="0ACDE80F" w14:textId="77777777" w:rsidR="003C4B58" w:rsidRDefault="003C4B58" w:rsidP="003C4B58">
      <w:pPr>
        <w:spacing w:line="281" w:lineRule="auto"/>
        <w:ind w:right="320"/>
        <w:rPr>
          <w:rFonts w:ascii="Arial" w:eastAsia="Arial" w:hAnsi="Arial"/>
          <w:color w:val="333333"/>
          <w:sz w:val="15"/>
        </w:rPr>
      </w:pPr>
      <w:r>
        <w:rPr>
          <w:rFonts w:ascii="Arial" w:eastAsia="Arial" w:hAnsi="Arial"/>
          <w:color w:val="333333"/>
          <w:sz w:val="15"/>
        </w:rPr>
        <w:t>Adaptive Learning Procedures</w:t>
      </w:r>
    </w:p>
    <w:p w14:paraId="1300D0E9" w14:textId="77777777" w:rsidR="003C4B58" w:rsidRDefault="003C4B58" w:rsidP="003C4B58">
      <w:pPr>
        <w:spacing w:line="281" w:lineRule="auto"/>
        <w:ind w:right="320"/>
        <w:rPr>
          <w:rFonts w:ascii="Arial" w:eastAsia="Arial" w:hAnsi="Arial"/>
          <w:color w:val="333333"/>
          <w:sz w:val="15"/>
        </w:rPr>
      </w:pPr>
      <w:r>
        <w:rPr>
          <w:rFonts w:ascii="Arial" w:eastAsia="Arial" w:hAnsi="Arial"/>
          <w:color w:val="333333"/>
          <w:sz w:val="15"/>
        </w:rPr>
        <w:t>Batch Gradient Descent</w:t>
      </w:r>
    </w:p>
    <w:p w14:paraId="04DBD0B9" w14:textId="77777777" w:rsidR="003C4B58" w:rsidRDefault="003C4B58" w:rsidP="003C4B58">
      <w:pPr>
        <w:spacing w:line="281" w:lineRule="auto"/>
        <w:ind w:right="320"/>
        <w:rPr>
          <w:rFonts w:ascii="Arial" w:eastAsia="Arial" w:hAnsi="Arial"/>
          <w:color w:val="333333"/>
          <w:sz w:val="15"/>
        </w:rPr>
      </w:pPr>
      <w:r>
        <w:rPr>
          <w:rFonts w:ascii="Arial" w:eastAsia="Arial" w:hAnsi="Arial"/>
          <w:color w:val="333333"/>
          <w:sz w:val="15"/>
        </w:rPr>
        <w:t>Mini-Batch Gradient Descent</w:t>
      </w:r>
    </w:p>
    <w:p w14:paraId="3C180286" w14:textId="77777777" w:rsidR="003C4B58" w:rsidRDefault="003C4B58" w:rsidP="003C4B58">
      <w:pPr>
        <w:spacing w:line="281" w:lineRule="auto"/>
        <w:ind w:right="320"/>
        <w:rPr>
          <w:rFonts w:ascii="Arial" w:eastAsia="Arial" w:hAnsi="Arial"/>
          <w:color w:val="333333"/>
          <w:sz w:val="15"/>
        </w:rPr>
      </w:pPr>
      <w:r>
        <w:rPr>
          <w:rFonts w:ascii="Arial" w:eastAsia="Arial" w:hAnsi="Arial"/>
          <w:color w:val="333333"/>
          <w:sz w:val="15"/>
        </w:rPr>
        <w:t>Stochastic Gradient Descent</w:t>
      </w:r>
    </w:p>
    <w:p w14:paraId="4F4AE383" w14:textId="77777777" w:rsidR="003C4B58" w:rsidRDefault="003C4B58" w:rsidP="003C4B58">
      <w:pPr>
        <w:spacing w:line="281" w:lineRule="auto"/>
        <w:ind w:right="320"/>
        <w:rPr>
          <w:rFonts w:ascii="Arial" w:eastAsia="Arial" w:hAnsi="Arial"/>
          <w:color w:val="333333"/>
          <w:sz w:val="15"/>
        </w:rPr>
      </w:pPr>
      <w:proofErr w:type="spellStart"/>
      <w:r>
        <w:rPr>
          <w:rFonts w:ascii="Arial" w:eastAsia="Arial" w:hAnsi="Arial"/>
          <w:color w:val="333333"/>
          <w:sz w:val="15"/>
        </w:rPr>
        <w:t>Nesterov</w:t>
      </w:r>
      <w:proofErr w:type="spellEnd"/>
      <w:r>
        <w:rPr>
          <w:rFonts w:ascii="Arial" w:eastAsia="Arial" w:hAnsi="Arial"/>
          <w:color w:val="333333"/>
          <w:sz w:val="15"/>
        </w:rPr>
        <w:t xml:space="preserve"> Accelerated Gradient</w:t>
      </w:r>
    </w:p>
    <w:p w14:paraId="7E2C134D" w14:textId="77777777" w:rsidR="003C4B58" w:rsidRDefault="003C4B58" w:rsidP="003C4B58">
      <w:pPr>
        <w:spacing w:line="281" w:lineRule="auto"/>
        <w:ind w:right="320"/>
        <w:rPr>
          <w:rFonts w:ascii="Arial" w:eastAsia="Arial" w:hAnsi="Arial"/>
          <w:color w:val="333333"/>
          <w:sz w:val="15"/>
        </w:rPr>
      </w:pPr>
      <w:r>
        <w:rPr>
          <w:rFonts w:ascii="Arial" w:eastAsia="Arial" w:hAnsi="Arial"/>
          <w:color w:val="333333"/>
          <w:sz w:val="15"/>
        </w:rPr>
        <w:t>Root Mean Squared Propagation</w:t>
      </w:r>
    </w:p>
    <w:p w14:paraId="70293951" w14:textId="7BED7DFC" w:rsidR="003C4B58" w:rsidRDefault="003C4B58" w:rsidP="003C4B58">
      <w:pPr>
        <w:spacing w:line="281" w:lineRule="auto"/>
        <w:ind w:right="320"/>
        <w:rPr>
          <w:rFonts w:ascii="Arial" w:eastAsia="Arial" w:hAnsi="Arial"/>
          <w:color w:val="333333"/>
          <w:sz w:val="15"/>
        </w:rPr>
      </w:pPr>
      <w:r>
        <w:rPr>
          <w:rFonts w:ascii="Arial" w:eastAsia="Arial" w:hAnsi="Arial"/>
          <w:color w:val="333333"/>
          <w:sz w:val="15"/>
        </w:rPr>
        <w:t>Adaptive Moment Estimation Procedure</w:t>
      </w:r>
    </w:p>
    <w:p w14:paraId="6107270E" w14:textId="6A721D53" w:rsidR="003C4B58" w:rsidRDefault="003C4B58" w:rsidP="003C4B58">
      <w:pPr>
        <w:spacing w:line="281" w:lineRule="auto"/>
        <w:ind w:right="320"/>
        <w:rPr>
          <w:rFonts w:ascii="Arial" w:eastAsia="Arial" w:hAnsi="Arial"/>
          <w:color w:val="333333"/>
          <w:sz w:val="15"/>
        </w:rPr>
      </w:pPr>
    </w:p>
    <w:p w14:paraId="3DBD779B" w14:textId="4E47CC86" w:rsidR="003C4B58" w:rsidRDefault="003C4B58" w:rsidP="003C4B58">
      <w:pPr>
        <w:spacing w:line="324" w:lineRule="auto"/>
        <w:ind w:right="160"/>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Module 3: </w:t>
      </w:r>
      <w:r w:rsidRPr="003C4B58">
        <w:rPr>
          <w:rFonts w:ascii="Oswald-Medium" w:hAnsi="Oswald-Medium" w:cs="Oswald-Medium"/>
          <w:color w:val="BF8F00" w:themeColor="accent4" w:themeShade="BF"/>
          <w:sz w:val="16"/>
          <w:szCs w:val="16"/>
        </w:rPr>
        <w:t>ML ALGORITHM - SUPERVISED LEARNING AND UNSUPERVISED LEARNING</w:t>
      </w:r>
    </w:p>
    <w:p w14:paraId="23C9B55B"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Linear Regression with Stochastic Gradient Descent</w:t>
      </w:r>
    </w:p>
    <w:p w14:paraId="17271C36"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Logistic Regression with Stochastic Gradient Descent</w:t>
      </w:r>
    </w:p>
    <w:p w14:paraId="5096B99F"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K-Nearest Neighbour</w:t>
      </w:r>
    </w:p>
    <w:p w14:paraId="35ADD745"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Eager Methods vs. Lazy Methods</w:t>
      </w:r>
    </w:p>
    <w:p w14:paraId="1A7A96A3"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 xml:space="preserve">Nearest </w:t>
      </w:r>
      <w:proofErr w:type="spellStart"/>
      <w:r>
        <w:rPr>
          <w:rFonts w:ascii="Arial" w:eastAsia="Arial" w:hAnsi="Arial"/>
          <w:color w:val="333333"/>
          <w:sz w:val="15"/>
        </w:rPr>
        <w:t>Neighbor</w:t>
      </w:r>
      <w:proofErr w:type="spellEnd"/>
      <w:r>
        <w:rPr>
          <w:rFonts w:ascii="Arial" w:eastAsia="Arial" w:hAnsi="Arial"/>
          <w:color w:val="333333"/>
          <w:sz w:val="15"/>
        </w:rPr>
        <w:t xml:space="preserve"> Classification</w:t>
      </w:r>
    </w:p>
    <w:p w14:paraId="678D4502"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 xml:space="preserve">Building </w:t>
      </w:r>
      <w:proofErr w:type="spellStart"/>
      <w:r>
        <w:rPr>
          <w:rFonts w:ascii="Arial" w:eastAsia="Arial" w:hAnsi="Arial"/>
          <w:color w:val="333333"/>
          <w:sz w:val="15"/>
        </w:rPr>
        <w:t>kD</w:t>
      </w:r>
      <w:proofErr w:type="spellEnd"/>
      <w:r>
        <w:rPr>
          <w:rFonts w:ascii="Arial" w:eastAsia="Arial" w:hAnsi="Arial"/>
          <w:color w:val="333333"/>
          <w:sz w:val="15"/>
        </w:rPr>
        <w:t>-Trees</w:t>
      </w:r>
    </w:p>
    <w:p w14:paraId="06AA72BC"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Support Vector Machine</w:t>
      </w:r>
    </w:p>
    <w:p w14:paraId="6FDBEDCD"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Perceptron Algorithm. What is Clustering?</w:t>
      </w:r>
    </w:p>
    <w:p w14:paraId="6CC769FF" w14:textId="77777777"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K-means Algorithm</w:t>
      </w:r>
    </w:p>
    <w:p w14:paraId="337E0ABF" w14:textId="393A4C1B" w:rsidR="003C4B58" w:rsidRDefault="003C4B58" w:rsidP="003C4B58">
      <w:pPr>
        <w:spacing w:line="324" w:lineRule="auto"/>
        <w:ind w:right="160"/>
        <w:rPr>
          <w:rFonts w:ascii="Arial" w:eastAsia="Arial" w:hAnsi="Arial"/>
          <w:color w:val="333333"/>
          <w:sz w:val="15"/>
        </w:rPr>
      </w:pPr>
      <w:r>
        <w:rPr>
          <w:rFonts w:ascii="Arial" w:eastAsia="Arial" w:hAnsi="Arial"/>
          <w:color w:val="333333"/>
          <w:sz w:val="15"/>
        </w:rPr>
        <w:t>K-means Clusters</w:t>
      </w:r>
    </w:p>
    <w:p w14:paraId="079ACA94" w14:textId="77777777" w:rsidR="003C4B58" w:rsidRDefault="003C4B58" w:rsidP="003C4B58">
      <w:pPr>
        <w:spacing w:line="0" w:lineRule="atLeast"/>
        <w:rPr>
          <w:rFonts w:ascii="Arial" w:eastAsia="Arial" w:hAnsi="Arial"/>
          <w:color w:val="4D4D4D"/>
          <w:sz w:val="16"/>
        </w:rPr>
      </w:pPr>
    </w:p>
    <w:p w14:paraId="216BF2C2" w14:textId="6F177FC3" w:rsidR="003C4B58" w:rsidRPr="003C4B58" w:rsidRDefault="003C4B58" w:rsidP="003C4B58">
      <w:pPr>
        <w:spacing w:line="0" w:lineRule="atLeast"/>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Module 4: </w:t>
      </w:r>
      <w:r w:rsidRPr="003C4B58">
        <w:rPr>
          <w:rFonts w:ascii="Oswald-Medium" w:hAnsi="Oswald-Medium" w:cs="Oswald-Medium"/>
          <w:color w:val="BF8F00" w:themeColor="accent4" w:themeShade="BF"/>
          <w:sz w:val="16"/>
          <w:szCs w:val="16"/>
        </w:rPr>
        <w:t>ENSEMBLE ALGORITHMS</w:t>
      </w:r>
    </w:p>
    <w:p w14:paraId="12C69FB8" w14:textId="77777777" w:rsidR="003C4B58" w:rsidRDefault="003C4B58" w:rsidP="003C4B58">
      <w:pPr>
        <w:spacing w:line="304" w:lineRule="auto"/>
        <w:ind w:right="500"/>
        <w:rPr>
          <w:rFonts w:ascii="Arial" w:eastAsia="Arial" w:hAnsi="Arial"/>
          <w:color w:val="333333"/>
          <w:sz w:val="15"/>
        </w:rPr>
      </w:pPr>
      <w:r>
        <w:rPr>
          <w:rFonts w:ascii="Arial" w:eastAsia="Arial" w:hAnsi="Arial"/>
          <w:color w:val="333333"/>
          <w:sz w:val="15"/>
        </w:rPr>
        <w:t>Ensemble Techniques</w:t>
      </w:r>
    </w:p>
    <w:p w14:paraId="7888D07D" w14:textId="77777777" w:rsidR="003C4B58" w:rsidRDefault="003C4B58" w:rsidP="003C4B58">
      <w:pPr>
        <w:spacing w:line="304" w:lineRule="auto"/>
        <w:ind w:right="500"/>
        <w:rPr>
          <w:rFonts w:ascii="Arial" w:eastAsia="Arial" w:hAnsi="Arial"/>
          <w:color w:val="333333"/>
          <w:sz w:val="15"/>
        </w:rPr>
      </w:pPr>
      <w:r>
        <w:rPr>
          <w:rFonts w:ascii="Arial" w:eastAsia="Arial" w:hAnsi="Arial"/>
          <w:color w:val="333333"/>
          <w:sz w:val="15"/>
        </w:rPr>
        <w:t>Bootstrap Aggregation</w:t>
      </w:r>
    </w:p>
    <w:p w14:paraId="2FB455A5" w14:textId="77777777" w:rsidR="003C4B58" w:rsidRDefault="003C4B58" w:rsidP="003C4B58">
      <w:pPr>
        <w:spacing w:line="304" w:lineRule="auto"/>
        <w:ind w:right="500"/>
        <w:rPr>
          <w:rFonts w:ascii="Arial" w:eastAsia="Arial" w:hAnsi="Arial"/>
          <w:color w:val="333333"/>
          <w:sz w:val="15"/>
        </w:rPr>
      </w:pPr>
      <w:r>
        <w:rPr>
          <w:rFonts w:ascii="Arial" w:eastAsia="Arial" w:hAnsi="Arial"/>
          <w:color w:val="333333"/>
          <w:sz w:val="15"/>
        </w:rPr>
        <w:t>Random Forest</w:t>
      </w:r>
    </w:p>
    <w:p w14:paraId="75A86EF0" w14:textId="738D482F" w:rsidR="003C4B58" w:rsidRDefault="003C4B58" w:rsidP="003C4B58">
      <w:pPr>
        <w:spacing w:line="304" w:lineRule="auto"/>
        <w:ind w:right="500"/>
        <w:rPr>
          <w:rFonts w:ascii="Arial" w:eastAsia="Arial" w:hAnsi="Arial"/>
          <w:color w:val="333333"/>
          <w:sz w:val="15"/>
        </w:rPr>
      </w:pPr>
      <w:r>
        <w:rPr>
          <w:rFonts w:ascii="Arial" w:eastAsia="Arial" w:hAnsi="Arial"/>
          <w:color w:val="333333"/>
          <w:sz w:val="15"/>
        </w:rPr>
        <w:t>Boosting</w:t>
      </w:r>
    </w:p>
    <w:p w14:paraId="0E172618" w14:textId="291D134E" w:rsidR="003C4B58" w:rsidRDefault="003C4B58" w:rsidP="003C4B58">
      <w:pPr>
        <w:spacing w:line="304" w:lineRule="auto"/>
        <w:ind w:right="500"/>
        <w:rPr>
          <w:rFonts w:ascii="Arial" w:eastAsia="Arial" w:hAnsi="Arial"/>
          <w:color w:val="333333"/>
          <w:sz w:val="15"/>
        </w:rPr>
      </w:pPr>
    </w:p>
    <w:p w14:paraId="1B5EBDB1" w14:textId="13BBC405" w:rsidR="00D5794B" w:rsidRDefault="00D5794B" w:rsidP="00D5794B">
      <w:pPr>
        <w:spacing w:line="0" w:lineRule="atLeast"/>
        <w:jc w:val="center"/>
        <w:rPr>
          <w:rFonts w:ascii="Oswald-Regular" w:hAnsi="Oswald-Regular" w:cs="Oswald-Regular"/>
          <w:color w:val="4472C4" w:themeColor="accent1"/>
        </w:rPr>
      </w:pPr>
      <w:r>
        <w:rPr>
          <w:rFonts w:ascii="Oswald-Regular" w:hAnsi="Oswald-Regular" w:cs="Oswald-Regular"/>
          <w:color w:val="4472C4" w:themeColor="accent1"/>
        </w:rPr>
        <w:t>PROJECTS</w:t>
      </w:r>
    </w:p>
    <w:p w14:paraId="4119E939" w14:textId="32580A90" w:rsidR="00D5794B" w:rsidRPr="00D5794B" w:rsidRDefault="00D5794B" w:rsidP="00D5794B">
      <w:pPr>
        <w:spacing w:line="304" w:lineRule="auto"/>
        <w:ind w:right="500"/>
        <w:rPr>
          <w:rFonts w:ascii="Arial" w:eastAsia="Arial" w:hAnsi="Arial"/>
          <w:color w:val="333333"/>
          <w:sz w:val="15"/>
        </w:rPr>
      </w:pPr>
      <w:r w:rsidRPr="00D5794B">
        <w:rPr>
          <w:rFonts w:ascii="Arial" w:eastAsia="Arial" w:hAnsi="Arial"/>
          <w:color w:val="333333"/>
          <w:sz w:val="15"/>
        </w:rPr>
        <w:t>Projects are some of the best investments of your time. You’ll enjoy learning, stay motivated, and make faster progress.</w:t>
      </w:r>
    </w:p>
    <w:p w14:paraId="1A151516" w14:textId="77777777" w:rsidR="00D5794B" w:rsidRPr="00D5794B" w:rsidRDefault="00D5794B" w:rsidP="00D5794B">
      <w:pPr>
        <w:spacing w:line="304" w:lineRule="auto"/>
        <w:ind w:right="500"/>
        <w:rPr>
          <w:rFonts w:ascii="Arial" w:eastAsia="Arial" w:hAnsi="Arial"/>
          <w:color w:val="333333"/>
          <w:sz w:val="15"/>
        </w:rPr>
      </w:pPr>
      <w:r w:rsidRPr="00D5794B">
        <w:rPr>
          <w:rFonts w:ascii="Arial" w:eastAsia="Arial" w:hAnsi="Arial"/>
          <w:color w:val="333333"/>
          <w:sz w:val="15"/>
        </w:rPr>
        <w:t>You see, no amount of theory can replace hands-on practice. Textbooks and lessons can lull you into a false belief of mastery because the material is there in front of you. But once you try to apply it, you might find that it’s harder than it looks.</w:t>
      </w:r>
    </w:p>
    <w:p w14:paraId="35D6BD9E" w14:textId="77777777" w:rsidR="00D5794B" w:rsidRPr="00D5794B" w:rsidRDefault="00D5794B" w:rsidP="00D5794B">
      <w:pPr>
        <w:spacing w:line="304" w:lineRule="auto"/>
        <w:ind w:right="500"/>
        <w:rPr>
          <w:rFonts w:ascii="Arial" w:eastAsia="Arial" w:hAnsi="Arial"/>
          <w:color w:val="333333"/>
          <w:sz w:val="15"/>
        </w:rPr>
      </w:pPr>
      <w:r w:rsidRPr="00D5794B">
        <w:rPr>
          <w:rFonts w:ascii="Arial" w:eastAsia="Arial" w:hAnsi="Arial"/>
          <w:color w:val="333333"/>
          <w:sz w:val="15"/>
        </w:rPr>
        <w:t>Projects help you improve your applied ML skills quickly while giving you the chance to explore an interesting topic.</w:t>
      </w:r>
    </w:p>
    <w:p w14:paraId="0A351AF6" w14:textId="77777777" w:rsidR="00D5794B" w:rsidRPr="00D5794B" w:rsidRDefault="00D5794B" w:rsidP="00D5794B">
      <w:pPr>
        <w:spacing w:line="304" w:lineRule="auto"/>
        <w:ind w:right="500"/>
        <w:rPr>
          <w:rFonts w:ascii="Arial" w:eastAsia="Arial" w:hAnsi="Arial"/>
          <w:color w:val="333333"/>
          <w:sz w:val="15"/>
        </w:rPr>
      </w:pPr>
      <w:r w:rsidRPr="00D5794B">
        <w:rPr>
          <w:rFonts w:ascii="Arial" w:eastAsia="Arial" w:hAnsi="Arial"/>
          <w:color w:val="333333"/>
          <w:sz w:val="15"/>
        </w:rPr>
        <w:t>Plus, you can add projects into your portfolio, making it easier to land a job, find cool career opportunities, and even negotiate a higher salary.</w:t>
      </w:r>
    </w:p>
    <w:p w14:paraId="1A110D20" w14:textId="77777777" w:rsidR="00D5794B" w:rsidRPr="00D5794B" w:rsidRDefault="00D5794B" w:rsidP="00D5794B">
      <w:pPr>
        <w:shd w:val="clear" w:color="auto" w:fill="FFFFFF"/>
        <w:spacing w:before="240" w:after="120" w:line="510" w:lineRule="atLeast"/>
        <w:textAlignment w:val="baseline"/>
        <w:outlineLvl w:val="1"/>
        <w:rPr>
          <w:rFonts w:ascii="Oswald-Medium" w:hAnsi="Oswald-Medium" w:cs="Oswald-Medium"/>
          <w:color w:val="BF8F00" w:themeColor="accent4" w:themeShade="BF"/>
          <w:sz w:val="16"/>
          <w:szCs w:val="16"/>
        </w:rPr>
      </w:pPr>
      <w:r w:rsidRPr="00D5794B">
        <w:rPr>
          <w:rFonts w:ascii="Oswald-Medium" w:hAnsi="Oswald-Medium" w:cs="Oswald-Medium"/>
          <w:color w:val="BF8F00" w:themeColor="accent4" w:themeShade="BF"/>
          <w:sz w:val="16"/>
          <w:szCs w:val="16"/>
        </w:rPr>
        <w:t>1. Machine Learning Sparta</w:t>
      </w:r>
    </w:p>
    <w:p w14:paraId="1B31461D" w14:textId="77777777" w:rsidR="00D5794B" w:rsidRPr="00D5794B" w:rsidRDefault="00D5794B" w:rsidP="00D5794B">
      <w:pPr>
        <w:shd w:val="clear" w:color="auto" w:fill="FFFFFF"/>
        <w:spacing w:after="0" w:line="240" w:lineRule="auto"/>
        <w:textAlignment w:val="baseline"/>
        <w:rPr>
          <w:rFonts w:ascii="Arial" w:eastAsia="Arial" w:hAnsi="Arial"/>
          <w:color w:val="333333"/>
          <w:sz w:val="15"/>
        </w:rPr>
      </w:pPr>
      <w:r w:rsidRPr="00D5794B">
        <w:rPr>
          <w:rFonts w:ascii="Arial" w:eastAsia="Arial" w:hAnsi="Arial"/>
          <w:color w:val="333333"/>
          <w:sz w:val="15"/>
        </w:rPr>
        <w:t xml:space="preserve">We’re affectionately calling this “machine learning </w:t>
      </w:r>
      <w:proofErr w:type="spellStart"/>
      <w:r w:rsidRPr="00D5794B">
        <w:rPr>
          <w:rFonts w:ascii="Arial" w:eastAsia="Arial" w:hAnsi="Arial"/>
          <w:color w:val="333333"/>
          <w:sz w:val="15"/>
        </w:rPr>
        <w:t>sparta</w:t>
      </w:r>
      <w:proofErr w:type="spellEnd"/>
      <w:r w:rsidRPr="00D5794B">
        <w:rPr>
          <w:rFonts w:ascii="Arial" w:eastAsia="Arial" w:hAnsi="Arial"/>
          <w:color w:val="333333"/>
          <w:sz w:val="15"/>
        </w:rPr>
        <w:t>,” but it’s not new. This is one of the fastest ways to build practical intuition around machine learning.</w:t>
      </w:r>
    </w:p>
    <w:p w14:paraId="4C5B96EF" w14:textId="77777777" w:rsidR="00D5794B" w:rsidRPr="00D5794B" w:rsidRDefault="00D5794B" w:rsidP="00D5794B">
      <w:pPr>
        <w:shd w:val="clear" w:color="auto" w:fill="FFFFFF"/>
        <w:spacing w:before="300" w:after="300" w:line="240" w:lineRule="auto"/>
        <w:textAlignment w:val="baseline"/>
        <w:rPr>
          <w:rFonts w:ascii="Arial" w:eastAsia="Arial" w:hAnsi="Arial"/>
          <w:color w:val="333333"/>
          <w:sz w:val="15"/>
        </w:rPr>
      </w:pPr>
      <w:r w:rsidRPr="00D5794B">
        <w:rPr>
          <w:rFonts w:ascii="Arial" w:eastAsia="Arial" w:hAnsi="Arial"/>
          <w:color w:val="333333"/>
          <w:sz w:val="15"/>
        </w:rPr>
        <w:t>The goal is to take out-of-the-box models and apply them to different datasets. This project is awesome for 3 main reasons:</w:t>
      </w:r>
    </w:p>
    <w:p w14:paraId="70BA24D7" w14:textId="77777777" w:rsidR="00D5794B" w:rsidRPr="00D5794B" w:rsidRDefault="00D5794B" w:rsidP="00D5794B">
      <w:pPr>
        <w:shd w:val="clear" w:color="auto" w:fill="FFFFFF"/>
        <w:spacing w:before="300" w:after="300" w:line="240" w:lineRule="auto"/>
        <w:textAlignment w:val="baseline"/>
        <w:rPr>
          <w:rFonts w:ascii="Arial" w:eastAsia="Arial" w:hAnsi="Arial"/>
          <w:color w:val="333333"/>
          <w:sz w:val="15"/>
        </w:rPr>
      </w:pPr>
      <w:r w:rsidRPr="00D5794B">
        <w:rPr>
          <w:rFonts w:ascii="Arial" w:eastAsia="Arial" w:hAnsi="Arial"/>
          <w:color w:val="333333"/>
          <w:sz w:val="15"/>
        </w:rPr>
        <w:t>First, you’ll build intuition for model-to-problem fit. Which models are robust to missing data? Which models handle categorical features well? Yes, you can dig through textbooks to find the answers, but you’ll learn better by seeing it in action.</w:t>
      </w:r>
    </w:p>
    <w:p w14:paraId="30243A07" w14:textId="77777777" w:rsidR="00D5794B" w:rsidRPr="00D5794B" w:rsidRDefault="00D5794B" w:rsidP="00D5794B">
      <w:pPr>
        <w:shd w:val="clear" w:color="auto" w:fill="FFFFFF"/>
        <w:spacing w:before="300" w:after="300" w:line="240" w:lineRule="auto"/>
        <w:textAlignment w:val="baseline"/>
        <w:rPr>
          <w:rFonts w:ascii="Arial" w:eastAsia="Arial" w:hAnsi="Arial"/>
          <w:color w:val="333333"/>
          <w:sz w:val="15"/>
        </w:rPr>
      </w:pPr>
      <w:r w:rsidRPr="00D5794B">
        <w:rPr>
          <w:rFonts w:ascii="Arial" w:eastAsia="Arial" w:hAnsi="Arial"/>
          <w:color w:val="333333"/>
          <w:sz w:val="15"/>
        </w:rPr>
        <w:t>Second, this project will teach you the invaluable skill of prototyping models quickly. In the real world, it’s often difficult to know which model will perform best without simply trying them.</w:t>
      </w:r>
    </w:p>
    <w:p w14:paraId="78D2E400" w14:textId="77777777" w:rsidR="00D5794B" w:rsidRPr="00D5794B" w:rsidRDefault="00D5794B" w:rsidP="00D5794B">
      <w:pPr>
        <w:shd w:val="clear" w:color="auto" w:fill="FFFFFF"/>
        <w:spacing w:before="300" w:after="300" w:line="240" w:lineRule="auto"/>
        <w:textAlignment w:val="baseline"/>
        <w:rPr>
          <w:rFonts w:ascii="Arial" w:eastAsia="Arial" w:hAnsi="Arial"/>
          <w:color w:val="333333"/>
          <w:sz w:val="15"/>
        </w:rPr>
      </w:pPr>
      <w:r w:rsidRPr="00D5794B">
        <w:rPr>
          <w:rFonts w:ascii="Arial" w:eastAsia="Arial" w:hAnsi="Arial"/>
          <w:color w:val="333333"/>
          <w:sz w:val="15"/>
        </w:rPr>
        <w:t>Finally, this exercise helps you master the workflow of model building. For example, you’ll get to practice…</w:t>
      </w:r>
    </w:p>
    <w:p w14:paraId="4D81BC73" w14:textId="77777777" w:rsidR="00D5794B" w:rsidRPr="00D5794B" w:rsidRDefault="00D5794B" w:rsidP="00D5794B">
      <w:pPr>
        <w:numPr>
          <w:ilvl w:val="0"/>
          <w:numId w:val="3"/>
        </w:numPr>
        <w:shd w:val="clear" w:color="auto" w:fill="FFFFFF"/>
        <w:spacing w:after="0" w:line="240" w:lineRule="auto"/>
        <w:ind w:left="0"/>
        <w:textAlignment w:val="baseline"/>
        <w:rPr>
          <w:rFonts w:ascii="Arial" w:eastAsia="Arial" w:hAnsi="Arial"/>
          <w:color w:val="333333"/>
          <w:sz w:val="15"/>
        </w:rPr>
      </w:pPr>
      <w:r w:rsidRPr="00D5794B">
        <w:rPr>
          <w:rFonts w:ascii="Arial" w:eastAsia="Arial" w:hAnsi="Arial"/>
          <w:color w:val="333333"/>
          <w:sz w:val="15"/>
        </w:rPr>
        <w:t>Importing data</w:t>
      </w:r>
    </w:p>
    <w:p w14:paraId="052769B6" w14:textId="77777777" w:rsidR="00D5794B" w:rsidRPr="00D5794B" w:rsidRDefault="00D5794B" w:rsidP="00D5794B">
      <w:pPr>
        <w:numPr>
          <w:ilvl w:val="0"/>
          <w:numId w:val="3"/>
        </w:numPr>
        <w:shd w:val="clear" w:color="auto" w:fill="FFFFFF"/>
        <w:spacing w:after="0" w:line="240" w:lineRule="auto"/>
        <w:ind w:left="0"/>
        <w:textAlignment w:val="baseline"/>
        <w:rPr>
          <w:rFonts w:ascii="Arial" w:eastAsia="Arial" w:hAnsi="Arial"/>
          <w:color w:val="333333"/>
          <w:sz w:val="15"/>
        </w:rPr>
      </w:pPr>
      <w:r w:rsidRPr="00D5794B">
        <w:rPr>
          <w:rFonts w:ascii="Arial" w:eastAsia="Arial" w:hAnsi="Arial"/>
          <w:color w:val="333333"/>
          <w:sz w:val="15"/>
        </w:rPr>
        <w:t>Cleaning data</w:t>
      </w:r>
    </w:p>
    <w:p w14:paraId="540F2E1A" w14:textId="77777777" w:rsidR="00D5794B" w:rsidRPr="00D5794B" w:rsidRDefault="00D5794B" w:rsidP="00D5794B">
      <w:pPr>
        <w:numPr>
          <w:ilvl w:val="0"/>
          <w:numId w:val="3"/>
        </w:numPr>
        <w:shd w:val="clear" w:color="auto" w:fill="FFFFFF"/>
        <w:spacing w:after="0" w:line="240" w:lineRule="auto"/>
        <w:ind w:left="0"/>
        <w:textAlignment w:val="baseline"/>
        <w:rPr>
          <w:rFonts w:ascii="Arial" w:eastAsia="Arial" w:hAnsi="Arial"/>
          <w:color w:val="333333"/>
          <w:sz w:val="15"/>
        </w:rPr>
      </w:pPr>
      <w:r w:rsidRPr="00D5794B">
        <w:rPr>
          <w:rFonts w:ascii="Arial" w:eastAsia="Arial" w:hAnsi="Arial"/>
          <w:color w:val="333333"/>
          <w:sz w:val="15"/>
        </w:rPr>
        <w:t>Splitting it into train/test or cross-validation sets</w:t>
      </w:r>
    </w:p>
    <w:p w14:paraId="6568841E" w14:textId="77777777" w:rsidR="00D5794B" w:rsidRPr="00D5794B" w:rsidRDefault="00D5794B" w:rsidP="00D5794B">
      <w:pPr>
        <w:numPr>
          <w:ilvl w:val="0"/>
          <w:numId w:val="3"/>
        </w:numPr>
        <w:shd w:val="clear" w:color="auto" w:fill="FFFFFF"/>
        <w:spacing w:after="0" w:line="240" w:lineRule="auto"/>
        <w:ind w:left="0"/>
        <w:textAlignment w:val="baseline"/>
        <w:rPr>
          <w:rFonts w:ascii="Arial" w:eastAsia="Arial" w:hAnsi="Arial"/>
          <w:color w:val="333333"/>
          <w:sz w:val="15"/>
        </w:rPr>
      </w:pPr>
      <w:r w:rsidRPr="00D5794B">
        <w:rPr>
          <w:rFonts w:ascii="Arial" w:eastAsia="Arial" w:hAnsi="Arial"/>
          <w:color w:val="333333"/>
          <w:sz w:val="15"/>
        </w:rPr>
        <w:t>Pre-processing</w:t>
      </w:r>
    </w:p>
    <w:p w14:paraId="75A16995" w14:textId="77777777" w:rsidR="00D5794B" w:rsidRPr="00D5794B" w:rsidRDefault="00D5794B" w:rsidP="00D5794B">
      <w:pPr>
        <w:numPr>
          <w:ilvl w:val="0"/>
          <w:numId w:val="3"/>
        </w:numPr>
        <w:shd w:val="clear" w:color="auto" w:fill="FFFFFF"/>
        <w:spacing w:after="0" w:line="240" w:lineRule="auto"/>
        <w:ind w:left="0"/>
        <w:textAlignment w:val="baseline"/>
        <w:rPr>
          <w:rFonts w:ascii="Arial" w:eastAsia="Arial" w:hAnsi="Arial"/>
          <w:color w:val="333333"/>
          <w:sz w:val="15"/>
        </w:rPr>
      </w:pPr>
      <w:r w:rsidRPr="00D5794B">
        <w:rPr>
          <w:rFonts w:ascii="Arial" w:eastAsia="Arial" w:hAnsi="Arial"/>
          <w:color w:val="333333"/>
          <w:sz w:val="15"/>
        </w:rPr>
        <w:t>Transformations</w:t>
      </w:r>
    </w:p>
    <w:p w14:paraId="4C5C6E8B" w14:textId="77777777" w:rsidR="00D5794B" w:rsidRPr="00E40777" w:rsidRDefault="00D5794B" w:rsidP="00D5794B">
      <w:pPr>
        <w:numPr>
          <w:ilvl w:val="0"/>
          <w:numId w:val="3"/>
        </w:numPr>
        <w:shd w:val="clear" w:color="auto" w:fill="FFFFFF"/>
        <w:spacing w:after="0" w:line="240" w:lineRule="auto"/>
        <w:ind w:left="0"/>
        <w:textAlignment w:val="baseline"/>
        <w:rPr>
          <w:rFonts w:ascii="Arial" w:eastAsia="Times New Roman" w:hAnsi="Arial" w:cs="Arial"/>
          <w:color w:val="333333"/>
          <w:sz w:val="27"/>
          <w:szCs w:val="27"/>
          <w:lang w:eastAsia="en-IN"/>
        </w:rPr>
      </w:pPr>
      <w:r w:rsidRPr="00D5794B">
        <w:rPr>
          <w:rFonts w:ascii="Arial" w:eastAsia="Arial" w:hAnsi="Arial"/>
          <w:color w:val="333333"/>
          <w:sz w:val="15"/>
        </w:rPr>
        <w:t>Feature engineering</w:t>
      </w:r>
    </w:p>
    <w:p w14:paraId="0C867404" w14:textId="7E28E2B6" w:rsidR="003C4B58" w:rsidRPr="00D5794B" w:rsidRDefault="00D5794B" w:rsidP="0085267D">
      <w:pPr>
        <w:shd w:val="clear" w:color="auto" w:fill="FFFFFF"/>
        <w:spacing w:before="300" w:after="300" w:line="240" w:lineRule="auto"/>
        <w:textAlignment w:val="baseline"/>
        <w:rPr>
          <w:rFonts w:ascii="Arial" w:eastAsia="Arial" w:hAnsi="Arial"/>
          <w:color w:val="333333"/>
          <w:sz w:val="15"/>
        </w:rPr>
      </w:pPr>
      <w:r w:rsidRPr="00D5794B">
        <w:rPr>
          <w:rFonts w:ascii="Arial" w:eastAsia="Arial" w:hAnsi="Arial"/>
          <w:color w:val="333333"/>
          <w:sz w:val="15"/>
        </w:rPr>
        <w:t>Because you’ll use out-of-the-box models, you’ll have the chance to focus on honing these critical steps.</w:t>
      </w:r>
    </w:p>
    <w:p w14:paraId="43EFF71B" w14:textId="0C3EF4D8" w:rsidR="00D5794B" w:rsidRPr="008B2988" w:rsidRDefault="008B2988" w:rsidP="00D5794B">
      <w:pPr>
        <w:shd w:val="clear" w:color="auto" w:fill="FFFFFF"/>
        <w:spacing w:before="240" w:after="120" w:line="510" w:lineRule="atLeast"/>
        <w:textAlignment w:val="baseline"/>
        <w:outlineLvl w:val="1"/>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2. </w:t>
      </w:r>
      <w:r w:rsidR="00D5794B" w:rsidRPr="008B2988">
        <w:rPr>
          <w:rFonts w:ascii="Oswald-Medium" w:hAnsi="Oswald-Medium" w:cs="Oswald-Medium"/>
          <w:color w:val="BF8F00" w:themeColor="accent4" w:themeShade="BF"/>
          <w:sz w:val="16"/>
          <w:szCs w:val="16"/>
        </w:rPr>
        <w:t>Play Money Ball</w:t>
      </w:r>
    </w:p>
    <w:p w14:paraId="67E79DE0" w14:textId="4858FB40" w:rsidR="00D5794B" w:rsidRDefault="00D5794B" w:rsidP="00D5794B">
      <w:pPr>
        <w:shd w:val="clear" w:color="auto" w:fill="FFFFFF"/>
        <w:spacing w:after="0" w:line="240" w:lineRule="auto"/>
        <w:textAlignment w:val="baseline"/>
        <w:rPr>
          <w:rFonts w:ascii="Arial" w:eastAsia="Arial" w:hAnsi="Arial"/>
          <w:color w:val="333333"/>
          <w:sz w:val="15"/>
        </w:rPr>
      </w:pPr>
      <w:r w:rsidRPr="008B2988">
        <w:rPr>
          <w:rFonts w:ascii="Arial" w:eastAsia="Arial" w:hAnsi="Arial"/>
          <w:color w:val="333333"/>
          <w:sz w:val="15"/>
        </w:rPr>
        <w:t>In the book </w:t>
      </w:r>
      <w:hyperlink r:id="rId5" w:tgtFrame="_blank" w:history="1">
        <w:r w:rsidRPr="008B2988">
          <w:rPr>
            <w:rFonts w:ascii="Arial" w:eastAsia="Arial" w:hAnsi="Arial"/>
            <w:color w:val="333333"/>
            <w:sz w:val="15"/>
          </w:rPr>
          <w:t>Moneyball</w:t>
        </w:r>
      </w:hyperlink>
      <w:r w:rsidRPr="008B2988">
        <w:rPr>
          <w:rFonts w:ascii="Arial" w:eastAsia="Arial" w:hAnsi="Arial"/>
          <w:color w:val="333333"/>
          <w:sz w:val="15"/>
        </w:rPr>
        <w:t>, the Oakland A’s revolutionized baseball through analytical player scouting. They built a competitive squad while spending only 1/3 of what large market teams like the Yankees were paying for salaries.</w:t>
      </w:r>
    </w:p>
    <w:p w14:paraId="18AB906F" w14:textId="08D09F0F" w:rsidR="008B2988" w:rsidRDefault="008B2988" w:rsidP="00D5794B">
      <w:pPr>
        <w:shd w:val="clear" w:color="auto" w:fill="FFFFFF"/>
        <w:spacing w:after="0" w:line="240" w:lineRule="auto"/>
        <w:textAlignment w:val="baseline"/>
        <w:rPr>
          <w:rFonts w:ascii="Arial" w:eastAsia="Arial" w:hAnsi="Arial"/>
          <w:color w:val="333333"/>
          <w:sz w:val="15"/>
        </w:rPr>
      </w:pPr>
    </w:p>
    <w:p w14:paraId="4672C6C9" w14:textId="77FD40D6" w:rsidR="008B2988" w:rsidRPr="008B2988" w:rsidRDefault="008B2988" w:rsidP="00D5794B">
      <w:pPr>
        <w:shd w:val="clear" w:color="auto" w:fill="FFFFFF"/>
        <w:spacing w:after="0" w:line="240" w:lineRule="auto"/>
        <w:textAlignment w:val="baseline"/>
        <w:rPr>
          <w:rFonts w:ascii="Arial" w:eastAsia="Arial" w:hAnsi="Arial"/>
          <w:color w:val="333333"/>
          <w:sz w:val="15"/>
        </w:rPr>
      </w:pPr>
      <w:r>
        <w:rPr>
          <w:rFonts w:ascii="Arial" w:eastAsia="Arial" w:hAnsi="Arial"/>
          <w:color w:val="333333"/>
          <w:sz w:val="15"/>
        </w:rPr>
        <w:t>In project you’ll learn</w:t>
      </w:r>
    </w:p>
    <w:p w14:paraId="28921F92" w14:textId="77777777" w:rsidR="00D5794B" w:rsidRPr="008B2988" w:rsidRDefault="00D5794B" w:rsidP="00D5794B">
      <w:pPr>
        <w:numPr>
          <w:ilvl w:val="0"/>
          <w:numId w:val="4"/>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Sports betting… Predict box scores given the data available at the time right before each new game.</w:t>
      </w:r>
    </w:p>
    <w:p w14:paraId="3546066A" w14:textId="77777777" w:rsidR="008B2988" w:rsidRDefault="00D5794B" w:rsidP="008B2988">
      <w:pPr>
        <w:numPr>
          <w:ilvl w:val="0"/>
          <w:numId w:val="4"/>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Talent scouting… Use college statistics to predict which players would have the best professional careers.</w:t>
      </w:r>
    </w:p>
    <w:p w14:paraId="7836D2BD" w14:textId="556C42A8" w:rsidR="00D5794B" w:rsidRPr="008B2988" w:rsidRDefault="00D5794B" w:rsidP="008B2988">
      <w:pPr>
        <w:numPr>
          <w:ilvl w:val="0"/>
          <w:numId w:val="4"/>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General managing…</w:t>
      </w:r>
      <w:r w:rsidRPr="008B2988">
        <w:rPr>
          <w:rFonts w:ascii="Arial" w:eastAsia="Times New Roman" w:hAnsi="Arial" w:cs="Arial"/>
          <w:b/>
          <w:bCs/>
          <w:color w:val="333333"/>
          <w:sz w:val="27"/>
          <w:szCs w:val="27"/>
          <w:lang w:eastAsia="en-IN"/>
        </w:rPr>
        <w:t> </w:t>
      </w:r>
      <w:r w:rsidRPr="008B2988">
        <w:rPr>
          <w:rFonts w:ascii="Arial" w:eastAsia="Arial" w:hAnsi="Arial"/>
          <w:color w:val="333333"/>
          <w:sz w:val="15"/>
        </w:rPr>
        <w:t>Create clusters of players based on their strengths in order to build a well-rounded team.</w:t>
      </w:r>
    </w:p>
    <w:p w14:paraId="36DBDFCE" w14:textId="018E63C5" w:rsidR="003C4B58" w:rsidRDefault="00D5794B" w:rsidP="0085267D">
      <w:pPr>
        <w:shd w:val="clear" w:color="auto" w:fill="FFFFFF"/>
        <w:spacing w:after="0" w:line="240" w:lineRule="auto"/>
        <w:textAlignment w:val="baseline"/>
        <w:rPr>
          <w:rFonts w:ascii="Arial" w:eastAsia="Arial" w:hAnsi="Arial"/>
          <w:color w:val="333333"/>
          <w:sz w:val="15"/>
        </w:rPr>
      </w:pPr>
      <w:r w:rsidRPr="008B2988">
        <w:rPr>
          <w:rFonts w:ascii="Arial" w:eastAsia="Arial" w:hAnsi="Arial"/>
          <w:color w:val="333333"/>
          <w:sz w:val="15"/>
        </w:rPr>
        <w:t>Sports is also an excellent domain for practicing data visualization and exploratory analysis. You can use these skills to help you decide which types of data to include in your analyses.</w:t>
      </w:r>
    </w:p>
    <w:p w14:paraId="4F51C846" w14:textId="3E9A8123" w:rsidR="008B2988" w:rsidRPr="008B2988" w:rsidRDefault="008B2988" w:rsidP="008B2988">
      <w:pPr>
        <w:shd w:val="clear" w:color="auto" w:fill="FFFFFF"/>
        <w:spacing w:before="240" w:after="120" w:line="510" w:lineRule="atLeast"/>
        <w:textAlignment w:val="baseline"/>
        <w:outlineLvl w:val="1"/>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3. </w:t>
      </w:r>
      <w:r w:rsidRPr="008B2988">
        <w:rPr>
          <w:rFonts w:ascii="Oswald-Medium" w:hAnsi="Oswald-Medium" w:cs="Oswald-Medium"/>
          <w:color w:val="BF8F00" w:themeColor="accent4" w:themeShade="BF"/>
          <w:sz w:val="16"/>
          <w:szCs w:val="16"/>
        </w:rPr>
        <w:t>Predict Stock Prices</w:t>
      </w:r>
    </w:p>
    <w:p w14:paraId="0F7D0A96"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The stock market is like candy-land for any data scientists who are even remotely interested in finance.</w:t>
      </w:r>
    </w:p>
    <w:p w14:paraId="4B0BD836"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First, you have many types of data that you can choose from. You can find prices, fundamentals, global macroeconomic indicators, volatility indices, etc… the list goes on and on.</w:t>
      </w:r>
    </w:p>
    <w:p w14:paraId="2072608B"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Second, the data can be very granular. You can easily get time series data by day (or even minute) for each company, which allows you think creatively about trading strategies.</w:t>
      </w:r>
    </w:p>
    <w:p w14:paraId="5EEE6E90"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Finally, the financial markets generally have short feedback cycles. Therefore, you can quickly validate your predictions on new data.</w:t>
      </w:r>
    </w:p>
    <w:p w14:paraId="7C1481BF"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Some examples of beginner-friendly machine learning projects you could try include…</w:t>
      </w:r>
    </w:p>
    <w:p w14:paraId="39C26AC2" w14:textId="77777777" w:rsidR="008B2988" w:rsidRPr="008B2988" w:rsidRDefault="008B2988" w:rsidP="008B2988">
      <w:pPr>
        <w:numPr>
          <w:ilvl w:val="0"/>
          <w:numId w:val="5"/>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Quantitative value investing… Predict 6-month price movements based fundamental indicators from companies’ quarterly reports.</w:t>
      </w:r>
    </w:p>
    <w:p w14:paraId="72865D61" w14:textId="77777777" w:rsidR="008B2988" w:rsidRPr="008B2988" w:rsidRDefault="008B2988" w:rsidP="008B2988">
      <w:pPr>
        <w:numPr>
          <w:ilvl w:val="0"/>
          <w:numId w:val="5"/>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Forecasting… Build time series models, or even recurrent neural networks, on the delta between implied and actual volatility.</w:t>
      </w:r>
    </w:p>
    <w:p w14:paraId="27B94854" w14:textId="77777777" w:rsidR="008B2988" w:rsidRPr="008B2988" w:rsidRDefault="008B2988" w:rsidP="008B2988">
      <w:pPr>
        <w:numPr>
          <w:ilvl w:val="0"/>
          <w:numId w:val="5"/>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Statistical arbitrage… Find similar stocks based on their price movements and other factors and look for periods when their prices diverge.</w:t>
      </w:r>
    </w:p>
    <w:p w14:paraId="17AF33F0" w14:textId="77777777" w:rsidR="008B2988" w:rsidRDefault="008B2988" w:rsidP="008B2988">
      <w:pPr>
        <w:shd w:val="clear" w:color="auto" w:fill="FFFFFF"/>
        <w:spacing w:after="0" w:line="240" w:lineRule="auto"/>
        <w:textAlignment w:val="baseline"/>
        <w:rPr>
          <w:rFonts w:ascii="Arial" w:eastAsia="Arial" w:hAnsi="Arial"/>
          <w:color w:val="333333"/>
          <w:sz w:val="15"/>
        </w:rPr>
      </w:pPr>
    </w:p>
    <w:p w14:paraId="0A187C2F" w14:textId="49AD47FB" w:rsidR="008B2988" w:rsidRPr="008B2988" w:rsidRDefault="008B2988" w:rsidP="008B2988">
      <w:pPr>
        <w:shd w:val="clear" w:color="auto" w:fill="FFFFFF"/>
        <w:spacing w:after="0" w:line="240" w:lineRule="auto"/>
        <w:textAlignment w:val="baseline"/>
        <w:rPr>
          <w:rFonts w:ascii="Arial" w:eastAsia="Arial" w:hAnsi="Arial"/>
          <w:color w:val="333333"/>
          <w:sz w:val="15"/>
        </w:rPr>
      </w:pPr>
      <w:r w:rsidRPr="008B2988">
        <w:rPr>
          <w:rFonts w:ascii="Arial" w:eastAsia="Arial" w:hAnsi="Arial"/>
          <w:color w:val="333333"/>
          <w:sz w:val="15"/>
        </w:rPr>
        <w:t>Obvious disclaimer: Building trading models to practice machine learning is simple. Making them profitable is extremely difficult. Nothing here is financial advice, and we do not recommend trading real money.</w:t>
      </w:r>
    </w:p>
    <w:p w14:paraId="73929E19" w14:textId="77777777" w:rsidR="0085267D" w:rsidRDefault="0085267D" w:rsidP="008B2988">
      <w:pPr>
        <w:shd w:val="clear" w:color="auto" w:fill="FFFFFF"/>
        <w:spacing w:before="240" w:after="120" w:line="510" w:lineRule="atLeast"/>
        <w:textAlignment w:val="baseline"/>
        <w:outlineLvl w:val="1"/>
        <w:rPr>
          <w:rFonts w:ascii="Oswald-Medium" w:hAnsi="Oswald-Medium" w:cs="Oswald-Medium"/>
          <w:color w:val="BF8F00" w:themeColor="accent4" w:themeShade="BF"/>
          <w:sz w:val="16"/>
          <w:szCs w:val="16"/>
        </w:rPr>
      </w:pPr>
    </w:p>
    <w:p w14:paraId="6DA375ED" w14:textId="4E963596" w:rsidR="008B2988" w:rsidRPr="008B2988" w:rsidRDefault="008B2988" w:rsidP="008B2988">
      <w:pPr>
        <w:shd w:val="clear" w:color="auto" w:fill="FFFFFF"/>
        <w:spacing w:before="240" w:after="120" w:line="510" w:lineRule="atLeast"/>
        <w:textAlignment w:val="baseline"/>
        <w:outlineLvl w:val="1"/>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4. </w:t>
      </w:r>
      <w:r w:rsidRPr="008B2988">
        <w:rPr>
          <w:rFonts w:ascii="Oswald-Medium" w:hAnsi="Oswald-Medium" w:cs="Oswald-Medium"/>
          <w:color w:val="BF8F00" w:themeColor="accent4" w:themeShade="BF"/>
          <w:sz w:val="16"/>
          <w:szCs w:val="16"/>
        </w:rPr>
        <w:t>Investigate Enron</w:t>
      </w:r>
    </w:p>
    <w:p w14:paraId="32F0041A" w14:textId="77777777" w:rsidR="008B2988" w:rsidRPr="008B2988" w:rsidRDefault="008B2988" w:rsidP="008B2988">
      <w:pPr>
        <w:shd w:val="clear" w:color="auto" w:fill="FFFFFF"/>
        <w:spacing w:after="0" w:line="240" w:lineRule="auto"/>
        <w:textAlignment w:val="baseline"/>
        <w:rPr>
          <w:rFonts w:ascii="Arial" w:eastAsia="Arial" w:hAnsi="Arial"/>
          <w:color w:val="333333"/>
          <w:sz w:val="15"/>
        </w:rPr>
      </w:pPr>
      <w:r w:rsidRPr="008B2988">
        <w:rPr>
          <w:rFonts w:ascii="Arial" w:eastAsia="Arial" w:hAnsi="Arial"/>
          <w:color w:val="333333"/>
          <w:sz w:val="15"/>
        </w:rPr>
        <w:t>The </w:t>
      </w:r>
      <w:hyperlink r:id="rId6" w:tgtFrame="_blank" w:history="1">
        <w:r w:rsidRPr="008B2988">
          <w:rPr>
            <w:rFonts w:ascii="Arial" w:eastAsia="Arial" w:hAnsi="Arial"/>
            <w:color w:val="333333"/>
            <w:sz w:val="15"/>
          </w:rPr>
          <w:t>Enron scandal and collapse</w:t>
        </w:r>
      </w:hyperlink>
      <w:r w:rsidRPr="008B2988">
        <w:rPr>
          <w:rFonts w:ascii="Arial" w:eastAsia="Arial" w:hAnsi="Arial"/>
          <w:color w:val="333333"/>
          <w:sz w:val="15"/>
        </w:rPr>
        <w:t> was one of the largest corporate meltdowns in history.</w:t>
      </w:r>
    </w:p>
    <w:p w14:paraId="3CDA2ECA"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 xml:space="preserve">In the year 2000, Enron was one of the largest energy companies in America. Then, after being outed for fraud, it </w:t>
      </w:r>
      <w:proofErr w:type="spellStart"/>
      <w:r w:rsidRPr="008B2988">
        <w:rPr>
          <w:rFonts w:ascii="Arial" w:eastAsia="Arial" w:hAnsi="Arial"/>
          <w:color w:val="333333"/>
          <w:sz w:val="15"/>
        </w:rPr>
        <w:t>spiraled</w:t>
      </w:r>
      <w:proofErr w:type="spellEnd"/>
      <w:r w:rsidRPr="008B2988">
        <w:rPr>
          <w:rFonts w:ascii="Arial" w:eastAsia="Arial" w:hAnsi="Arial"/>
          <w:color w:val="333333"/>
          <w:sz w:val="15"/>
        </w:rPr>
        <w:t xml:space="preserve"> downward into bankruptcy within a year.</w:t>
      </w:r>
    </w:p>
    <w:p w14:paraId="1941D0F4"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Luckily for us, we have the Enron email database. It contains 500 thousand emails between 150 former Enron employees, mostly senior executives. It’s also the only large public database of real emails, which makes it more valuable.</w:t>
      </w:r>
    </w:p>
    <w:p w14:paraId="0CF9E4C1"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In fact, data scientists have been using this dataset for education and research for years.</w:t>
      </w:r>
    </w:p>
    <w:p w14:paraId="69C977DC" w14:textId="7C94B28C"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 xml:space="preserve">Examples of machine learning projects for beginners </w:t>
      </w:r>
      <w:r>
        <w:rPr>
          <w:rFonts w:ascii="Arial" w:eastAsia="Arial" w:hAnsi="Arial"/>
          <w:color w:val="333333"/>
          <w:sz w:val="15"/>
        </w:rPr>
        <w:t>you will try are</w:t>
      </w:r>
    </w:p>
    <w:p w14:paraId="71081227" w14:textId="19A9D1CF" w:rsidR="008B2988" w:rsidRPr="008B2988" w:rsidRDefault="008B2988" w:rsidP="008B2988">
      <w:pPr>
        <w:numPr>
          <w:ilvl w:val="0"/>
          <w:numId w:val="6"/>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Anomaly detection… Map the distribution of emails sent and received by hour and try to detect abnormal behaviour leading up to the public scandal.</w:t>
      </w:r>
    </w:p>
    <w:p w14:paraId="5DAD5D33" w14:textId="77777777" w:rsidR="008B2988" w:rsidRPr="008B2988" w:rsidRDefault="008B2988" w:rsidP="008B2988">
      <w:pPr>
        <w:shd w:val="clear" w:color="auto" w:fill="FFFFFF"/>
        <w:spacing w:after="0" w:line="240" w:lineRule="auto"/>
        <w:textAlignment w:val="baseline"/>
        <w:rPr>
          <w:rFonts w:ascii="Arial" w:eastAsia="Arial" w:hAnsi="Arial"/>
          <w:color w:val="333333"/>
          <w:sz w:val="15"/>
        </w:rPr>
      </w:pPr>
    </w:p>
    <w:p w14:paraId="5EDD5141" w14:textId="77777777" w:rsidR="008B2988" w:rsidRPr="008B2988" w:rsidRDefault="008B2988" w:rsidP="008B2988">
      <w:pPr>
        <w:numPr>
          <w:ilvl w:val="0"/>
          <w:numId w:val="6"/>
        </w:numPr>
        <w:shd w:val="clear" w:color="auto" w:fill="FFFFFF"/>
        <w:spacing w:after="0" w:line="240" w:lineRule="auto"/>
        <w:ind w:left="0"/>
        <w:textAlignment w:val="baseline"/>
        <w:rPr>
          <w:rFonts w:ascii="Arial" w:eastAsia="Arial" w:hAnsi="Arial"/>
          <w:color w:val="333333"/>
          <w:sz w:val="15"/>
        </w:rPr>
      </w:pPr>
      <w:r w:rsidRPr="008B2988">
        <w:rPr>
          <w:rFonts w:ascii="Arial" w:eastAsia="Arial" w:hAnsi="Arial"/>
          <w:color w:val="333333"/>
          <w:sz w:val="15"/>
        </w:rPr>
        <w:t>Social network analysis… Build network graph models between employees to find key influencers.</w:t>
      </w:r>
    </w:p>
    <w:p w14:paraId="3A2B7AE0" w14:textId="77777777" w:rsidR="008B2988" w:rsidRDefault="008B2988" w:rsidP="00D5794B">
      <w:pPr>
        <w:spacing w:line="304" w:lineRule="auto"/>
        <w:ind w:right="500"/>
        <w:rPr>
          <w:rFonts w:ascii="Arial" w:eastAsia="Arial" w:hAnsi="Arial"/>
          <w:color w:val="333333"/>
          <w:sz w:val="15"/>
        </w:rPr>
      </w:pPr>
    </w:p>
    <w:p w14:paraId="21A4371E" w14:textId="7328E682" w:rsidR="008B2988" w:rsidRPr="008B2988" w:rsidRDefault="008B2988" w:rsidP="008B2988">
      <w:pPr>
        <w:pStyle w:val="Heading2"/>
        <w:shd w:val="clear" w:color="auto" w:fill="FFFFFF"/>
        <w:spacing w:before="240" w:beforeAutospacing="0" w:after="120" w:afterAutospacing="0" w:line="510" w:lineRule="atLeast"/>
        <w:textAlignment w:val="baseline"/>
        <w:rPr>
          <w:rFonts w:ascii="Oswald-Medium" w:eastAsiaTheme="minorHAnsi" w:hAnsi="Oswald-Medium" w:cs="Oswald-Medium"/>
          <w:b w:val="0"/>
          <w:bCs w:val="0"/>
          <w:color w:val="BF8F00" w:themeColor="accent4" w:themeShade="BF"/>
          <w:sz w:val="16"/>
          <w:szCs w:val="16"/>
          <w:lang w:eastAsia="en-US"/>
        </w:rPr>
      </w:pPr>
      <w:r>
        <w:rPr>
          <w:rFonts w:ascii="Oswald-Medium" w:eastAsiaTheme="minorHAnsi" w:hAnsi="Oswald-Medium" w:cs="Oswald-Medium"/>
          <w:b w:val="0"/>
          <w:bCs w:val="0"/>
          <w:color w:val="BF8F00" w:themeColor="accent4" w:themeShade="BF"/>
          <w:sz w:val="16"/>
          <w:szCs w:val="16"/>
          <w:lang w:eastAsia="en-US"/>
        </w:rPr>
        <w:t xml:space="preserve">5. </w:t>
      </w:r>
      <w:r w:rsidRPr="008B2988">
        <w:rPr>
          <w:rFonts w:ascii="Oswald-Medium" w:eastAsiaTheme="minorHAnsi" w:hAnsi="Oswald-Medium" w:cs="Oswald-Medium"/>
          <w:b w:val="0"/>
          <w:bCs w:val="0"/>
          <w:color w:val="BF8F00" w:themeColor="accent4" w:themeShade="BF"/>
          <w:sz w:val="16"/>
          <w:szCs w:val="16"/>
          <w:lang w:eastAsia="en-US"/>
        </w:rPr>
        <w:t>Write ML Algorit</w:t>
      </w:r>
      <w:bookmarkStart w:id="0" w:name="_GoBack"/>
      <w:bookmarkEnd w:id="0"/>
      <w:r w:rsidRPr="008B2988">
        <w:rPr>
          <w:rFonts w:ascii="Oswald-Medium" w:eastAsiaTheme="minorHAnsi" w:hAnsi="Oswald-Medium" w:cs="Oswald-Medium"/>
          <w:b w:val="0"/>
          <w:bCs w:val="0"/>
          <w:color w:val="BF8F00" w:themeColor="accent4" w:themeShade="BF"/>
          <w:sz w:val="16"/>
          <w:szCs w:val="16"/>
          <w:lang w:eastAsia="en-US"/>
        </w:rPr>
        <w:t>hms from Scratch</w:t>
      </w:r>
    </w:p>
    <w:p w14:paraId="33E3479A" w14:textId="77777777" w:rsidR="008B2988" w:rsidRPr="008B2988" w:rsidRDefault="008B2988" w:rsidP="008B2988">
      <w:pPr>
        <w:pStyle w:val="NormalWeb"/>
        <w:shd w:val="clear" w:color="auto" w:fill="FFFFFF"/>
        <w:spacing w:before="300" w:beforeAutospacing="0" w:after="300" w:afterAutospacing="0"/>
        <w:textAlignment w:val="baseline"/>
        <w:rPr>
          <w:rFonts w:ascii="Arial" w:eastAsia="Arial" w:hAnsi="Arial" w:cstheme="minorBidi"/>
          <w:color w:val="333333"/>
          <w:sz w:val="15"/>
          <w:szCs w:val="22"/>
          <w:lang w:eastAsia="en-US"/>
        </w:rPr>
      </w:pPr>
      <w:r w:rsidRPr="008B2988">
        <w:rPr>
          <w:rFonts w:ascii="Arial" w:eastAsia="Arial" w:hAnsi="Arial" w:cstheme="minorBidi"/>
          <w:color w:val="333333"/>
          <w:sz w:val="15"/>
          <w:szCs w:val="22"/>
          <w:lang w:eastAsia="en-US"/>
        </w:rPr>
        <w:t>Writing machine learning algorithms from scratch is an excellent learning tool for two main reasons.</w:t>
      </w:r>
    </w:p>
    <w:p w14:paraId="313EA049" w14:textId="77777777" w:rsidR="008B2988" w:rsidRPr="008B2988" w:rsidRDefault="008B2988" w:rsidP="008B2988">
      <w:pPr>
        <w:pStyle w:val="NormalWeb"/>
        <w:shd w:val="clear" w:color="auto" w:fill="FFFFFF"/>
        <w:spacing w:before="300" w:beforeAutospacing="0" w:after="300" w:afterAutospacing="0"/>
        <w:textAlignment w:val="baseline"/>
        <w:rPr>
          <w:rFonts w:ascii="Arial" w:eastAsia="Arial" w:hAnsi="Arial" w:cstheme="minorBidi"/>
          <w:color w:val="333333"/>
          <w:sz w:val="15"/>
          <w:szCs w:val="22"/>
          <w:lang w:eastAsia="en-US"/>
        </w:rPr>
      </w:pPr>
      <w:r w:rsidRPr="008B2988">
        <w:rPr>
          <w:rFonts w:ascii="Arial" w:eastAsia="Arial" w:hAnsi="Arial" w:cstheme="minorBidi"/>
          <w:color w:val="333333"/>
          <w:sz w:val="15"/>
          <w:szCs w:val="22"/>
          <w:lang w:eastAsia="en-US"/>
        </w:rPr>
        <w:t>First, there’s no better way to build true understanding of their mechanics. You’ll be forced to think about every step, and this leads to true mastery.</w:t>
      </w:r>
    </w:p>
    <w:p w14:paraId="4A97D2FB" w14:textId="77777777" w:rsidR="008B2988" w:rsidRPr="008B2988" w:rsidRDefault="008B2988" w:rsidP="008B2988">
      <w:pPr>
        <w:pStyle w:val="NormalWeb"/>
        <w:shd w:val="clear" w:color="auto" w:fill="FFFFFF"/>
        <w:spacing w:before="300" w:beforeAutospacing="0" w:after="300" w:afterAutospacing="0"/>
        <w:textAlignment w:val="baseline"/>
        <w:rPr>
          <w:rFonts w:ascii="Arial" w:eastAsia="Arial" w:hAnsi="Arial" w:cstheme="minorBidi"/>
          <w:color w:val="333333"/>
          <w:sz w:val="15"/>
          <w:szCs w:val="22"/>
          <w:lang w:eastAsia="en-US"/>
        </w:rPr>
      </w:pPr>
      <w:r w:rsidRPr="008B2988">
        <w:rPr>
          <w:rFonts w:ascii="Arial" w:eastAsia="Arial" w:hAnsi="Arial" w:cstheme="minorBidi"/>
          <w:color w:val="333333"/>
          <w:sz w:val="15"/>
          <w:szCs w:val="22"/>
          <w:lang w:eastAsia="en-US"/>
        </w:rPr>
        <w:t>Second, you’ll learn how to translate mathematical instructions into working code. You’ll need this skill when adapting algorithms from academic research.</w:t>
      </w:r>
    </w:p>
    <w:p w14:paraId="3D85C572" w14:textId="77777777" w:rsidR="008B2988" w:rsidRPr="008B2988" w:rsidRDefault="008B2988" w:rsidP="008B2988">
      <w:pPr>
        <w:pStyle w:val="NormalWeb"/>
        <w:shd w:val="clear" w:color="auto" w:fill="FFFFFF"/>
        <w:spacing w:before="300" w:beforeAutospacing="0" w:after="300" w:afterAutospacing="0"/>
        <w:textAlignment w:val="baseline"/>
        <w:rPr>
          <w:rFonts w:ascii="Arial" w:eastAsia="Arial" w:hAnsi="Arial" w:cstheme="minorBidi"/>
          <w:color w:val="333333"/>
          <w:sz w:val="15"/>
          <w:szCs w:val="22"/>
          <w:lang w:eastAsia="en-US"/>
        </w:rPr>
      </w:pPr>
      <w:r w:rsidRPr="008B2988">
        <w:rPr>
          <w:rFonts w:ascii="Arial" w:eastAsia="Arial" w:hAnsi="Arial" w:cstheme="minorBidi"/>
          <w:color w:val="333333"/>
          <w:sz w:val="15"/>
          <w:szCs w:val="22"/>
          <w:lang w:eastAsia="en-US"/>
        </w:rPr>
        <w:t>To start, we recommend picking an algorithm that isn’t too complex. There are dozens of subtle decisions you’ll need to make for even the simplest algorithms.</w:t>
      </w:r>
    </w:p>
    <w:p w14:paraId="4FF46D38" w14:textId="77777777" w:rsidR="008B2988" w:rsidRPr="008B2988" w:rsidRDefault="008B2988" w:rsidP="008B2988">
      <w:pPr>
        <w:pStyle w:val="NormalWeb"/>
        <w:shd w:val="clear" w:color="auto" w:fill="FFFFFF"/>
        <w:spacing w:before="300" w:beforeAutospacing="0" w:after="300" w:afterAutospacing="0"/>
        <w:textAlignment w:val="baseline"/>
        <w:rPr>
          <w:rFonts w:ascii="Arial" w:eastAsia="Arial" w:hAnsi="Arial" w:cstheme="minorBidi"/>
          <w:color w:val="333333"/>
          <w:sz w:val="15"/>
          <w:szCs w:val="22"/>
          <w:lang w:eastAsia="en-US"/>
        </w:rPr>
      </w:pPr>
      <w:r w:rsidRPr="008B2988">
        <w:rPr>
          <w:rFonts w:ascii="Arial" w:eastAsia="Arial" w:hAnsi="Arial" w:cstheme="minorBidi"/>
          <w:color w:val="333333"/>
          <w:sz w:val="15"/>
          <w:szCs w:val="22"/>
          <w:lang w:eastAsia="en-US"/>
        </w:rPr>
        <w:t>After you’re comfortable building simple algorithms, try extending them for more functionality. For example, try extending a vanilla </w:t>
      </w:r>
      <w:r w:rsidRPr="008B2988">
        <w:rPr>
          <w:rFonts w:eastAsia="Arial" w:cstheme="minorBidi"/>
          <w:b/>
          <w:bCs/>
          <w:sz w:val="15"/>
          <w:szCs w:val="22"/>
          <w:lang w:eastAsia="en-US"/>
        </w:rPr>
        <w:t>logistic regression</w:t>
      </w:r>
      <w:r w:rsidRPr="008B2988">
        <w:rPr>
          <w:rFonts w:ascii="Arial" w:eastAsia="Arial" w:hAnsi="Arial" w:cstheme="minorBidi"/>
          <w:color w:val="333333"/>
          <w:sz w:val="15"/>
          <w:szCs w:val="22"/>
          <w:lang w:eastAsia="en-US"/>
        </w:rPr>
        <w:t> algorithm into a </w:t>
      </w:r>
      <w:r w:rsidRPr="008B2988">
        <w:rPr>
          <w:rFonts w:eastAsia="Arial" w:cstheme="minorBidi"/>
          <w:b/>
          <w:bCs/>
          <w:sz w:val="15"/>
          <w:szCs w:val="22"/>
          <w:lang w:eastAsia="en-US"/>
        </w:rPr>
        <w:t>lasso/ridge regression</w:t>
      </w:r>
      <w:r w:rsidRPr="008B2988">
        <w:rPr>
          <w:rFonts w:ascii="Arial" w:eastAsia="Arial" w:hAnsi="Arial" w:cstheme="minorBidi"/>
          <w:color w:val="333333"/>
          <w:sz w:val="15"/>
          <w:szCs w:val="22"/>
          <w:lang w:eastAsia="en-US"/>
        </w:rPr>
        <w:t> by adding regularization parameters.</w:t>
      </w:r>
    </w:p>
    <w:p w14:paraId="6F0EF022" w14:textId="031FF175" w:rsidR="008B2988" w:rsidRDefault="008B2988" w:rsidP="008B2988">
      <w:pPr>
        <w:pStyle w:val="NormalWeb"/>
        <w:shd w:val="clear" w:color="auto" w:fill="FFFFFF"/>
        <w:spacing w:before="300" w:beforeAutospacing="0" w:after="300" w:afterAutospacing="0"/>
        <w:textAlignment w:val="baseline"/>
        <w:rPr>
          <w:rFonts w:ascii="Arial" w:eastAsia="Arial" w:hAnsi="Arial" w:cstheme="minorBidi"/>
          <w:color w:val="333333"/>
          <w:sz w:val="15"/>
          <w:szCs w:val="22"/>
          <w:lang w:eastAsia="en-US"/>
        </w:rPr>
      </w:pPr>
      <w:r w:rsidRPr="008B2988">
        <w:rPr>
          <w:rFonts w:ascii="Arial" w:eastAsia="Arial" w:hAnsi="Arial" w:cstheme="minorBidi"/>
          <w:color w:val="333333"/>
          <w:sz w:val="15"/>
          <w:szCs w:val="22"/>
          <w:lang w:eastAsia="en-US"/>
        </w:rPr>
        <w:t>Finally, here’s a tip every beginner should know: Don’t be discouraged if your algorithm is not as fast or fancy as those in existing packages. Those packages are the fruits of years of development!</w:t>
      </w:r>
    </w:p>
    <w:p w14:paraId="785C6F7A" w14:textId="1BCADD67" w:rsidR="008B2988" w:rsidRPr="008B2988" w:rsidRDefault="008B2988" w:rsidP="008B2988">
      <w:pPr>
        <w:shd w:val="clear" w:color="auto" w:fill="FFFFFF"/>
        <w:spacing w:before="240" w:after="120" w:line="510" w:lineRule="atLeast"/>
        <w:textAlignment w:val="baseline"/>
        <w:outlineLvl w:val="1"/>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6</w:t>
      </w:r>
      <w:r w:rsidRPr="008B2988">
        <w:rPr>
          <w:rFonts w:ascii="Oswald-Medium" w:hAnsi="Oswald-Medium" w:cs="Oswald-Medium"/>
          <w:color w:val="BF8F00" w:themeColor="accent4" w:themeShade="BF"/>
          <w:sz w:val="16"/>
          <w:szCs w:val="16"/>
        </w:rPr>
        <w:t>. Mine Social Media Sentiment</w:t>
      </w:r>
    </w:p>
    <w:p w14:paraId="0D2D9C93"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Social media has almost become synonymous with “big data” due to the sheer amount of user-generated content.</w:t>
      </w:r>
    </w:p>
    <w:p w14:paraId="29DC739E" w14:textId="77777777" w:rsidR="008B2988" w:rsidRPr="008B2988" w:rsidRDefault="008B2988" w:rsidP="008B2988">
      <w:pPr>
        <w:shd w:val="clear" w:color="auto" w:fill="FFFFFF"/>
        <w:spacing w:after="0" w:line="240" w:lineRule="auto"/>
        <w:textAlignment w:val="baseline"/>
        <w:rPr>
          <w:rFonts w:ascii="Arial" w:eastAsia="Arial" w:hAnsi="Arial"/>
          <w:color w:val="333333"/>
          <w:sz w:val="15"/>
        </w:rPr>
      </w:pPr>
      <w:r w:rsidRPr="008B2988">
        <w:rPr>
          <w:rFonts w:ascii="Arial" w:eastAsia="Arial" w:hAnsi="Arial"/>
          <w:color w:val="333333"/>
          <w:sz w:val="15"/>
        </w:rPr>
        <w:t>Mining this rich data can prove unprecedented ways to keep a pulse on opinions, trends, and public sentiment. Facebook, Twitter, YouTube, WeChat, WhatsApp, Reddit… </w:t>
      </w:r>
      <w:hyperlink r:id="rId7" w:tgtFrame="_blank" w:history="1">
        <w:r w:rsidRPr="008B2988">
          <w:rPr>
            <w:rFonts w:ascii="Arial" w:eastAsia="Arial" w:hAnsi="Arial"/>
            <w:color w:val="333333"/>
            <w:sz w:val="15"/>
          </w:rPr>
          <w:t>the list goes on and on</w:t>
        </w:r>
      </w:hyperlink>
      <w:r w:rsidRPr="008B2988">
        <w:rPr>
          <w:rFonts w:ascii="Arial" w:eastAsia="Arial" w:hAnsi="Arial"/>
          <w:color w:val="333333"/>
          <w:sz w:val="15"/>
        </w:rPr>
        <w:t>.</w:t>
      </w:r>
    </w:p>
    <w:p w14:paraId="094C416E"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Furthermore, every generation is spending even more time on social media than their predecessors. This means that social media data is will become even more relevant for marketing, branding, and business as a whole.</w:t>
      </w:r>
    </w:p>
    <w:p w14:paraId="4D76C1F2" w14:textId="77777777" w:rsidR="008B2988" w:rsidRP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While there are many popular social media platforms out there, Twitter is the classic entry point for practicing machine learning.</w:t>
      </w:r>
    </w:p>
    <w:p w14:paraId="5FFB4877" w14:textId="4C371257" w:rsidR="008B2988" w:rsidRDefault="008B2988" w:rsidP="008B2988">
      <w:pPr>
        <w:shd w:val="clear" w:color="auto" w:fill="FFFFFF"/>
        <w:spacing w:before="300" w:after="300" w:line="240" w:lineRule="auto"/>
        <w:textAlignment w:val="baseline"/>
        <w:rPr>
          <w:rFonts w:ascii="Arial" w:eastAsia="Arial" w:hAnsi="Arial"/>
          <w:color w:val="333333"/>
          <w:sz w:val="15"/>
        </w:rPr>
      </w:pPr>
      <w:r w:rsidRPr="008B2988">
        <w:rPr>
          <w:rFonts w:ascii="Arial" w:eastAsia="Arial" w:hAnsi="Arial"/>
          <w:color w:val="333333"/>
          <w:sz w:val="15"/>
        </w:rPr>
        <w:t>With Twitter data, you get an interesting blend of data (tweet contents) and meta-data (location, hashtags, users, re-tweets, etc.) that open up nearly endless paths for analysis.</w:t>
      </w:r>
    </w:p>
    <w:p w14:paraId="6F527CAB" w14:textId="77777777" w:rsidR="005E7931" w:rsidRDefault="005E7931" w:rsidP="005E793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lang w:eastAsia="en-IN"/>
        </w:rPr>
      </w:pPr>
    </w:p>
    <w:p w14:paraId="38685AF8" w14:textId="6D95367F" w:rsidR="005E7931" w:rsidRPr="005E7931" w:rsidRDefault="005E7931" w:rsidP="005E7931">
      <w:pPr>
        <w:shd w:val="clear" w:color="auto" w:fill="FFFFFF"/>
        <w:spacing w:before="240" w:after="120" w:line="510" w:lineRule="atLeast"/>
        <w:textAlignment w:val="baseline"/>
        <w:outlineLvl w:val="1"/>
        <w:rPr>
          <w:rFonts w:ascii="Oswald-Medium" w:hAnsi="Oswald-Medium" w:cs="Oswald-Medium"/>
          <w:color w:val="BF8F00" w:themeColor="accent4" w:themeShade="BF"/>
          <w:sz w:val="16"/>
          <w:szCs w:val="16"/>
        </w:rPr>
      </w:pPr>
      <w:r>
        <w:rPr>
          <w:rFonts w:ascii="Oswald-Medium" w:hAnsi="Oswald-Medium" w:cs="Oswald-Medium"/>
          <w:color w:val="BF8F00" w:themeColor="accent4" w:themeShade="BF"/>
          <w:sz w:val="16"/>
          <w:szCs w:val="16"/>
        </w:rPr>
        <w:t xml:space="preserve">7. </w:t>
      </w:r>
      <w:r w:rsidRPr="005E7931">
        <w:rPr>
          <w:rFonts w:ascii="Oswald-Medium" w:hAnsi="Oswald-Medium" w:cs="Oswald-Medium"/>
          <w:color w:val="BF8F00" w:themeColor="accent4" w:themeShade="BF"/>
          <w:sz w:val="16"/>
          <w:szCs w:val="16"/>
        </w:rPr>
        <w:t>Improve Health Care</w:t>
      </w:r>
    </w:p>
    <w:p w14:paraId="1676B509" w14:textId="77777777" w:rsidR="005E7931" w:rsidRPr="005E7931" w:rsidRDefault="005E7931" w:rsidP="005E7931">
      <w:pPr>
        <w:shd w:val="clear" w:color="auto" w:fill="FFFFFF"/>
        <w:spacing w:before="300" w:after="300" w:line="240" w:lineRule="auto"/>
        <w:textAlignment w:val="baseline"/>
        <w:rPr>
          <w:rFonts w:ascii="Arial" w:eastAsia="Arial" w:hAnsi="Arial"/>
          <w:color w:val="333333"/>
          <w:sz w:val="15"/>
        </w:rPr>
      </w:pPr>
      <w:r w:rsidRPr="005E7931">
        <w:rPr>
          <w:rFonts w:ascii="Arial" w:eastAsia="Arial" w:hAnsi="Arial"/>
          <w:color w:val="333333"/>
          <w:sz w:val="15"/>
        </w:rPr>
        <w:t>Another industry that’s undergoing rapid changes thanks to machine learning is global health and health care.</w:t>
      </w:r>
    </w:p>
    <w:p w14:paraId="630BE50C" w14:textId="77777777" w:rsidR="005E7931" w:rsidRPr="005E7931" w:rsidRDefault="005E7931" w:rsidP="005E7931">
      <w:pPr>
        <w:shd w:val="clear" w:color="auto" w:fill="FFFFFF"/>
        <w:spacing w:before="300" w:after="300" w:line="240" w:lineRule="auto"/>
        <w:textAlignment w:val="baseline"/>
        <w:rPr>
          <w:rFonts w:ascii="Arial" w:eastAsia="Arial" w:hAnsi="Arial"/>
          <w:color w:val="333333"/>
          <w:sz w:val="15"/>
        </w:rPr>
      </w:pPr>
      <w:r w:rsidRPr="005E7931">
        <w:rPr>
          <w:rFonts w:ascii="Arial" w:eastAsia="Arial" w:hAnsi="Arial"/>
          <w:color w:val="333333"/>
          <w:sz w:val="15"/>
        </w:rPr>
        <w:t>In most countries, becoming a doctor requires many years of education. It’s a demanding field with long hours, high stakes, and an even higher barrier to entry.</w:t>
      </w:r>
    </w:p>
    <w:p w14:paraId="5A5EE1D6" w14:textId="10588BAC" w:rsidR="005E7931" w:rsidRDefault="005E7931" w:rsidP="005E7931">
      <w:pPr>
        <w:shd w:val="clear" w:color="auto" w:fill="FFFFFF"/>
        <w:spacing w:before="300" w:after="300" w:line="240" w:lineRule="auto"/>
        <w:textAlignment w:val="baseline"/>
        <w:rPr>
          <w:rFonts w:ascii="Arial" w:eastAsia="Arial" w:hAnsi="Arial"/>
          <w:color w:val="333333"/>
          <w:sz w:val="15"/>
        </w:rPr>
      </w:pPr>
      <w:r w:rsidRPr="005E7931">
        <w:rPr>
          <w:rFonts w:ascii="Arial" w:eastAsia="Arial" w:hAnsi="Arial"/>
          <w:color w:val="333333"/>
          <w:sz w:val="15"/>
        </w:rPr>
        <w:t>As a result, there has recently been significant effort to alleviate doctors’ workload and improve the overall efficiency of the health care system with the help of machine learning.</w:t>
      </w:r>
    </w:p>
    <w:p w14:paraId="2FF2EE52" w14:textId="14256A49" w:rsidR="005E7931" w:rsidRPr="005E7931" w:rsidRDefault="005E7931" w:rsidP="005E7931">
      <w:pPr>
        <w:shd w:val="clear" w:color="auto" w:fill="FFFFFF"/>
        <w:spacing w:before="300" w:after="300" w:line="240" w:lineRule="auto"/>
        <w:textAlignment w:val="baseline"/>
        <w:rPr>
          <w:rFonts w:ascii="Arial" w:eastAsia="Arial" w:hAnsi="Arial"/>
          <w:color w:val="333333"/>
          <w:sz w:val="15"/>
        </w:rPr>
      </w:pPr>
      <w:r>
        <w:rPr>
          <w:rFonts w:ascii="Arial" w:eastAsia="Arial" w:hAnsi="Arial"/>
          <w:color w:val="333333"/>
          <w:sz w:val="15"/>
        </w:rPr>
        <w:t>Projects include</w:t>
      </w:r>
    </w:p>
    <w:p w14:paraId="0847E765" w14:textId="77777777" w:rsidR="005E7931" w:rsidRPr="005E7931" w:rsidRDefault="005E7931" w:rsidP="005E7931">
      <w:pPr>
        <w:numPr>
          <w:ilvl w:val="0"/>
          <w:numId w:val="7"/>
        </w:numPr>
        <w:shd w:val="clear" w:color="auto" w:fill="FFFFFF"/>
        <w:spacing w:after="0" w:line="240" w:lineRule="auto"/>
        <w:ind w:left="0"/>
        <w:textAlignment w:val="baseline"/>
        <w:rPr>
          <w:rFonts w:ascii="Arial" w:eastAsia="Arial" w:hAnsi="Arial"/>
          <w:color w:val="333333"/>
          <w:sz w:val="15"/>
        </w:rPr>
      </w:pPr>
      <w:r w:rsidRPr="005E7931">
        <w:rPr>
          <w:rFonts w:ascii="Arial" w:eastAsia="Arial" w:hAnsi="Arial"/>
          <w:b/>
          <w:bCs/>
          <w:color w:val="333333"/>
          <w:sz w:val="15"/>
        </w:rPr>
        <w:t>Preventative care</w:t>
      </w:r>
      <w:r w:rsidRPr="005E7931">
        <w:rPr>
          <w:rFonts w:ascii="Arial" w:eastAsia="Arial" w:hAnsi="Arial"/>
          <w:color w:val="333333"/>
          <w:sz w:val="15"/>
        </w:rPr>
        <w:t>… Predicting disease outbreaks on both the individual and the community level.</w:t>
      </w:r>
    </w:p>
    <w:p w14:paraId="4984C464" w14:textId="77777777" w:rsidR="005E7931" w:rsidRPr="005E7931" w:rsidRDefault="005E7931" w:rsidP="005E7931">
      <w:pPr>
        <w:numPr>
          <w:ilvl w:val="0"/>
          <w:numId w:val="7"/>
        </w:numPr>
        <w:shd w:val="clear" w:color="auto" w:fill="FFFFFF"/>
        <w:spacing w:after="0" w:line="240" w:lineRule="auto"/>
        <w:ind w:left="0"/>
        <w:textAlignment w:val="baseline"/>
        <w:rPr>
          <w:rFonts w:ascii="Arial" w:eastAsia="Arial" w:hAnsi="Arial"/>
          <w:color w:val="333333"/>
          <w:sz w:val="15"/>
        </w:rPr>
      </w:pPr>
      <w:r w:rsidRPr="005E7931">
        <w:rPr>
          <w:rFonts w:ascii="Arial" w:eastAsia="Arial" w:hAnsi="Arial"/>
          <w:b/>
          <w:bCs/>
          <w:color w:val="333333"/>
          <w:sz w:val="15"/>
        </w:rPr>
        <w:t>Diagnostic care</w:t>
      </w:r>
      <w:r w:rsidRPr="005E7931">
        <w:rPr>
          <w:rFonts w:ascii="Arial" w:eastAsia="Arial" w:hAnsi="Arial"/>
          <w:color w:val="333333"/>
          <w:sz w:val="15"/>
        </w:rPr>
        <w:t>… Automatically classifying image data, such as scans, x-rays, etc.</w:t>
      </w:r>
    </w:p>
    <w:p w14:paraId="056EFABC" w14:textId="77777777" w:rsidR="005E7931" w:rsidRPr="005E7931" w:rsidRDefault="005E7931" w:rsidP="005E7931">
      <w:pPr>
        <w:numPr>
          <w:ilvl w:val="0"/>
          <w:numId w:val="7"/>
        </w:numPr>
        <w:shd w:val="clear" w:color="auto" w:fill="FFFFFF"/>
        <w:spacing w:after="0" w:line="240" w:lineRule="auto"/>
        <w:ind w:left="0"/>
        <w:textAlignment w:val="baseline"/>
        <w:rPr>
          <w:rFonts w:ascii="Arial" w:eastAsia="Arial" w:hAnsi="Arial"/>
          <w:color w:val="333333"/>
          <w:sz w:val="15"/>
        </w:rPr>
      </w:pPr>
      <w:r w:rsidRPr="005E7931">
        <w:rPr>
          <w:rFonts w:ascii="Arial" w:eastAsia="Arial" w:hAnsi="Arial"/>
          <w:b/>
          <w:bCs/>
          <w:color w:val="333333"/>
          <w:sz w:val="15"/>
        </w:rPr>
        <w:t>Insurance</w:t>
      </w:r>
      <w:r w:rsidRPr="005E7931">
        <w:rPr>
          <w:rFonts w:ascii="Arial" w:eastAsia="Arial" w:hAnsi="Arial"/>
          <w:color w:val="333333"/>
          <w:sz w:val="15"/>
        </w:rPr>
        <w:t>… Adjusting insurance premiums based on publicly available risk factors.</w:t>
      </w:r>
    </w:p>
    <w:p w14:paraId="0D95BFF0" w14:textId="77777777" w:rsidR="005E7931" w:rsidRPr="005E7931" w:rsidRDefault="005E7931" w:rsidP="005E7931">
      <w:pPr>
        <w:shd w:val="clear" w:color="auto" w:fill="FFFFFF"/>
        <w:spacing w:before="300" w:after="300" w:line="240" w:lineRule="auto"/>
        <w:textAlignment w:val="baseline"/>
        <w:rPr>
          <w:rFonts w:ascii="Arial" w:eastAsia="Arial" w:hAnsi="Arial"/>
          <w:color w:val="333333"/>
          <w:sz w:val="15"/>
        </w:rPr>
      </w:pPr>
      <w:r w:rsidRPr="005E7931">
        <w:rPr>
          <w:rFonts w:ascii="Arial" w:eastAsia="Arial" w:hAnsi="Arial"/>
          <w:color w:val="333333"/>
          <w:sz w:val="15"/>
        </w:rPr>
        <w:t>As hospitals continue to modernize patient records and as we collect more granular health data, there will be an influx of low-hanging fruit opportunities for data scientists to make a difference.</w:t>
      </w:r>
    </w:p>
    <w:p w14:paraId="77C76B32" w14:textId="77777777" w:rsidR="005E7931" w:rsidRPr="008B2988" w:rsidRDefault="005E7931" w:rsidP="008B2988">
      <w:pPr>
        <w:shd w:val="clear" w:color="auto" w:fill="FFFFFF"/>
        <w:spacing w:before="300" w:after="300" w:line="240" w:lineRule="auto"/>
        <w:textAlignment w:val="baseline"/>
        <w:rPr>
          <w:rFonts w:ascii="Arial" w:eastAsia="Arial" w:hAnsi="Arial"/>
          <w:color w:val="333333"/>
          <w:sz w:val="15"/>
        </w:rPr>
      </w:pPr>
    </w:p>
    <w:p w14:paraId="7B7EBC17" w14:textId="77777777" w:rsidR="008B2988" w:rsidRPr="008B2988" w:rsidRDefault="008B2988" w:rsidP="008B2988">
      <w:pPr>
        <w:pStyle w:val="NormalWeb"/>
        <w:shd w:val="clear" w:color="auto" w:fill="FFFFFF"/>
        <w:spacing w:before="300" w:beforeAutospacing="0" w:after="300" w:afterAutospacing="0"/>
        <w:textAlignment w:val="baseline"/>
        <w:rPr>
          <w:rFonts w:ascii="Arial" w:eastAsia="Arial" w:hAnsi="Arial" w:cstheme="minorBidi"/>
          <w:color w:val="333333"/>
          <w:sz w:val="15"/>
          <w:szCs w:val="22"/>
          <w:lang w:eastAsia="en-US"/>
        </w:rPr>
      </w:pPr>
    </w:p>
    <w:p w14:paraId="7C5A8D28" w14:textId="77777777" w:rsidR="003C4B58" w:rsidRPr="00D5794B" w:rsidRDefault="003C4B58" w:rsidP="00D5794B">
      <w:pPr>
        <w:spacing w:line="304" w:lineRule="auto"/>
        <w:ind w:right="500"/>
        <w:rPr>
          <w:rFonts w:ascii="Arial" w:eastAsia="Arial" w:hAnsi="Arial"/>
          <w:color w:val="333333"/>
          <w:sz w:val="15"/>
        </w:rPr>
      </w:pPr>
    </w:p>
    <w:p w14:paraId="30108AFA" w14:textId="77777777" w:rsidR="003C4B58" w:rsidRPr="00D5794B" w:rsidRDefault="003C4B58" w:rsidP="00D5794B">
      <w:pPr>
        <w:spacing w:line="304" w:lineRule="auto"/>
        <w:ind w:right="500"/>
        <w:rPr>
          <w:rFonts w:ascii="Arial" w:eastAsia="Arial" w:hAnsi="Arial"/>
          <w:color w:val="333333"/>
          <w:sz w:val="15"/>
        </w:rPr>
      </w:pPr>
    </w:p>
    <w:p w14:paraId="52BB01EB" w14:textId="77777777" w:rsidR="00871350" w:rsidRPr="00D5794B" w:rsidRDefault="00871350" w:rsidP="00D5794B">
      <w:pPr>
        <w:spacing w:line="304" w:lineRule="auto"/>
        <w:ind w:right="500"/>
        <w:rPr>
          <w:rFonts w:ascii="Arial" w:eastAsia="Arial" w:hAnsi="Arial"/>
          <w:color w:val="333333"/>
          <w:sz w:val="15"/>
        </w:rPr>
      </w:pPr>
    </w:p>
    <w:p w14:paraId="0AB3F975" w14:textId="77777777" w:rsidR="00871350" w:rsidRDefault="00871350" w:rsidP="00D5794B">
      <w:pPr>
        <w:spacing w:line="304" w:lineRule="auto"/>
        <w:ind w:right="500"/>
        <w:rPr>
          <w:rFonts w:ascii="Arial" w:eastAsia="Arial" w:hAnsi="Arial"/>
          <w:color w:val="333333"/>
          <w:sz w:val="15"/>
        </w:rPr>
      </w:pPr>
    </w:p>
    <w:p w14:paraId="49BF7DC9" w14:textId="77777777" w:rsidR="00871350" w:rsidRDefault="00871350" w:rsidP="00E649AC">
      <w:pPr>
        <w:spacing w:line="0" w:lineRule="atLeast"/>
        <w:rPr>
          <w:rFonts w:ascii="Arial" w:eastAsia="Arial" w:hAnsi="Arial"/>
          <w:color w:val="333333"/>
          <w:sz w:val="15"/>
        </w:rPr>
      </w:pPr>
    </w:p>
    <w:p w14:paraId="1EE70C74" w14:textId="77777777" w:rsidR="00E649AC" w:rsidRPr="00E649AC" w:rsidRDefault="00E649AC" w:rsidP="000F50D0">
      <w:pPr>
        <w:spacing w:line="0" w:lineRule="atLeast"/>
        <w:rPr>
          <w:rFonts w:ascii="Oswald-Medium" w:hAnsi="Oswald-Medium" w:cs="Oswald-Medium"/>
          <w:color w:val="4D4D4D"/>
          <w:sz w:val="16"/>
          <w:szCs w:val="16"/>
        </w:rPr>
      </w:pPr>
    </w:p>
    <w:p w14:paraId="550554AF" w14:textId="77777777" w:rsidR="006449DA" w:rsidRPr="00494024" w:rsidRDefault="006449DA" w:rsidP="000F50D0">
      <w:pPr>
        <w:spacing w:line="0" w:lineRule="atLeast"/>
        <w:rPr>
          <w:rFonts w:ascii="Oswald-Medium" w:hAnsi="Oswald-Medium" w:cs="Oswald-Medium"/>
          <w:color w:val="4D4D4D"/>
          <w:sz w:val="16"/>
          <w:szCs w:val="16"/>
        </w:rPr>
      </w:pPr>
    </w:p>
    <w:p w14:paraId="3C3A9BC9" w14:textId="77777777" w:rsidR="000F50D0" w:rsidRPr="000F50D0" w:rsidRDefault="000F50D0" w:rsidP="000F50D0">
      <w:pPr>
        <w:spacing w:line="0" w:lineRule="atLeast"/>
        <w:rPr>
          <w:rFonts w:ascii="Arial" w:eastAsia="Arial" w:hAnsi="Arial"/>
          <w:color w:val="333333"/>
          <w:sz w:val="15"/>
        </w:rPr>
      </w:pPr>
    </w:p>
    <w:p w14:paraId="142F7EC7" w14:textId="77777777" w:rsidR="000F50D0" w:rsidRPr="000F50D0" w:rsidRDefault="000F50D0" w:rsidP="000F50D0">
      <w:pPr>
        <w:spacing w:line="0" w:lineRule="atLeast"/>
        <w:rPr>
          <w:rFonts w:ascii="Oswald-Regular" w:hAnsi="Oswald-Regular" w:cs="Oswald-Regular"/>
          <w:color w:val="333333"/>
        </w:rPr>
      </w:pPr>
    </w:p>
    <w:p w14:paraId="4182EE06" w14:textId="77777777" w:rsidR="0049186E" w:rsidRDefault="0049186E" w:rsidP="0049186E">
      <w:pPr>
        <w:spacing w:line="304" w:lineRule="auto"/>
        <w:ind w:right="500"/>
        <w:rPr>
          <w:rFonts w:ascii="Arial" w:eastAsia="Arial" w:hAnsi="Arial"/>
          <w:color w:val="333333"/>
          <w:sz w:val="15"/>
        </w:rPr>
      </w:pPr>
    </w:p>
    <w:p w14:paraId="5FFC330E" w14:textId="77777777" w:rsidR="0049186E" w:rsidRPr="0049186E" w:rsidRDefault="0049186E" w:rsidP="0049186E">
      <w:pPr>
        <w:spacing w:line="0" w:lineRule="atLeast"/>
        <w:rPr>
          <w:rFonts w:ascii="Oswald-Medium" w:hAnsi="Oswald-Medium" w:cs="Oswald-Medium"/>
          <w:color w:val="4D4D4D"/>
          <w:sz w:val="16"/>
          <w:szCs w:val="16"/>
        </w:rPr>
      </w:pPr>
    </w:p>
    <w:p w14:paraId="12CF960E" w14:textId="77777777" w:rsidR="0049186E" w:rsidRPr="0049186E" w:rsidRDefault="0049186E" w:rsidP="0049186E">
      <w:pPr>
        <w:spacing w:line="419" w:lineRule="auto"/>
        <w:ind w:right="220"/>
        <w:rPr>
          <w:rFonts w:ascii="Oswald-Medium" w:hAnsi="Oswald-Medium" w:cs="Oswald-Medium"/>
          <w:color w:val="4D4D4D"/>
          <w:sz w:val="16"/>
          <w:szCs w:val="16"/>
        </w:rPr>
      </w:pPr>
    </w:p>
    <w:p w14:paraId="4A98EB5E" w14:textId="77777777" w:rsidR="0049186E" w:rsidRPr="0049186E" w:rsidRDefault="0049186E" w:rsidP="0049186E">
      <w:pPr>
        <w:spacing w:line="419" w:lineRule="auto"/>
        <w:ind w:right="220"/>
        <w:rPr>
          <w:rFonts w:ascii="Oswald-Medium" w:hAnsi="Oswald-Medium" w:cs="Oswald-Medium"/>
          <w:color w:val="4D4D4D"/>
          <w:sz w:val="16"/>
          <w:szCs w:val="16"/>
        </w:rPr>
      </w:pPr>
    </w:p>
    <w:p w14:paraId="71F3FD38" w14:textId="77777777" w:rsidR="0049186E" w:rsidRDefault="0049186E" w:rsidP="0049186E">
      <w:pPr>
        <w:spacing w:line="304" w:lineRule="auto"/>
        <w:ind w:right="760"/>
        <w:rPr>
          <w:rFonts w:ascii="Arial" w:eastAsia="Arial" w:hAnsi="Arial"/>
          <w:color w:val="333333"/>
          <w:sz w:val="15"/>
        </w:rPr>
      </w:pPr>
    </w:p>
    <w:p w14:paraId="2A77A475" w14:textId="77777777" w:rsidR="0049186E" w:rsidRPr="0049186E" w:rsidRDefault="0049186E" w:rsidP="0049186E">
      <w:pPr>
        <w:spacing w:line="0" w:lineRule="atLeast"/>
        <w:rPr>
          <w:rFonts w:ascii="Oswald-Medium" w:hAnsi="Oswald-Medium" w:cs="Oswald-Medium"/>
          <w:color w:val="4D4D4D"/>
          <w:sz w:val="16"/>
          <w:szCs w:val="16"/>
        </w:rPr>
      </w:pPr>
    </w:p>
    <w:p w14:paraId="6F83632C" w14:textId="77777777" w:rsidR="0049186E" w:rsidRDefault="0049186E" w:rsidP="0049186E">
      <w:pPr>
        <w:spacing w:line="287" w:lineRule="auto"/>
        <w:ind w:right="760"/>
        <w:rPr>
          <w:rFonts w:ascii="Arial" w:eastAsia="Arial" w:hAnsi="Arial"/>
          <w:color w:val="333333"/>
          <w:sz w:val="15"/>
        </w:rPr>
      </w:pPr>
    </w:p>
    <w:p w14:paraId="730A229D" w14:textId="77777777" w:rsidR="0049186E" w:rsidRPr="0049186E" w:rsidRDefault="0049186E" w:rsidP="0049186E">
      <w:pPr>
        <w:autoSpaceDE w:val="0"/>
        <w:autoSpaceDN w:val="0"/>
        <w:adjustRightInd w:val="0"/>
        <w:spacing w:after="0" w:line="240" w:lineRule="auto"/>
        <w:rPr>
          <w:rFonts w:ascii="Oswald-Medium" w:hAnsi="Oswald-Medium" w:cs="Oswald-Medium"/>
          <w:color w:val="4D4D4D"/>
          <w:sz w:val="16"/>
          <w:szCs w:val="16"/>
        </w:rPr>
      </w:pPr>
    </w:p>
    <w:p w14:paraId="09159370" w14:textId="1BC5F0E1" w:rsidR="0049186E" w:rsidRDefault="0049186E" w:rsidP="0049186E">
      <w:pPr>
        <w:spacing w:line="276" w:lineRule="auto"/>
        <w:ind w:right="820"/>
        <w:rPr>
          <w:rFonts w:ascii="Arial" w:eastAsia="Arial" w:hAnsi="Arial"/>
          <w:color w:val="333333"/>
          <w:sz w:val="15"/>
        </w:rPr>
      </w:pPr>
    </w:p>
    <w:p w14:paraId="13B69C44" w14:textId="77777777" w:rsidR="0049186E" w:rsidRDefault="0049186E" w:rsidP="0049186E">
      <w:pPr>
        <w:spacing w:line="276" w:lineRule="auto"/>
        <w:ind w:right="820"/>
        <w:rPr>
          <w:rFonts w:ascii="Arial" w:eastAsia="Arial" w:hAnsi="Arial"/>
          <w:color w:val="333333"/>
          <w:sz w:val="15"/>
        </w:rPr>
      </w:pPr>
    </w:p>
    <w:p w14:paraId="7B75D46F" w14:textId="77777777" w:rsidR="0049186E" w:rsidRPr="0049186E" w:rsidRDefault="0049186E" w:rsidP="0049186E">
      <w:pPr>
        <w:autoSpaceDE w:val="0"/>
        <w:autoSpaceDN w:val="0"/>
        <w:adjustRightInd w:val="0"/>
        <w:spacing w:after="0" w:line="240" w:lineRule="auto"/>
        <w:rPr>
          <w:rFonts w:ascii="Oswald-Medium" w:hAnsi="Oswald-Medium" w:cs="Oswald-Medium"/>
          <w:color w:val="4D4D4D"/>
          <w:sz w:val="16"/>
          <w:szCs w:val="16"/>
        </w:rPr>
      </w:pPr>
    </w:p>
    <w:sectPr w:rsidR="0049186E" w:rsidRPr="00491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swald-Regular">
    <w:altName w:val="Oswald"/>
    <w:panose1 w:val="00000000000000000000"/>
    <w:charset w:val="00"/>
    <w:family w:val="auto"/>
    <w:notTrueType/>
    <w:pitch w:val="default"/>
    <w:sig w:usb0="00000003" w:usb1="00000000" w:usb2="00000000" w:usb3="00000000" w:csb0="00000001" w:csb1="00000000"/>
  </w:font>
  <w:font w:name="Oswald-Medium">
    <w:altName w:val="Oswa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8F75AE"/>
    <w:multiLevelType w:val="multilevel"/>
    <w:tmpl w:val="E3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27E6F"/>
    <w:multiLevelType w:val="multilevel"/>
    <w:tmpl w:val="98D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6454"/>
    <w:multiLevelType w:val="multilevel"/>
    <w:tmpl w:val="71D2FC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326225A7"/>
    <w:multiLevelType w:val="hybridMultilevel"/>
    <w:tmpl w:val="964EB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C0673C"/>
    <w:multiLevelType w:val="multilevel"/>
    <w:tmpl w:val="923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C161F"/>
    <w:multiLevelType w:val="multilevel"/>
    <w:tmpl w:val="A262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6E"/>
    <w:rsid w:val="000F50D0"/>
    <w:rsid w:val="0020246C"/>
    <w:rsid w:val="003C4B58"/>
    <w:rsid w:val="0049186E"/>
    <w:rsid w:val="00494024"/>
    <w:rsid w:val="005E7931"/>
    <w:rsid w:val="006449DA"/>
    <w:rsid w:val="0085267D"/>
    <w:rsid w:val="00871350"/>
    <w:rsid w:val="008B2988"/>
    <w:rsid w:val="00B94253"/>
    <w:rsid w:val="00D5794B"/>
    <w:rsid w:val="00E64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744F"/>
  <w15:chartTrackingRefBased/>
  <w15:docId w15:val="{8D7FF63F-B9E9-4559-B333-D23B3E43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79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4B"/>
    <w:pPr>
      <w:ind w:left="720"/>
      <w:contextualSpacing/>
    </w:pPr>
  </w:style>
  <w:style w:type="character" w:customStyle="1" w:styleId="Heading2Char">
    <w:name w:val="Heading 2 Char"/>
    <w:basedOn w:val="DefaultParagraphFont"/>
    <w:link w:val="Heading2"/>
    <w:uiPriority w:val="9"/>
    <w:rsid w:val="00D5794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7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2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0068">
      <w:bodyDiv w:val="1"/>
      <w:marLeft w:val="0"/>
      <w:marRight w:val="0"/>
      <w:marTop w:val="0"/>
      <w:marBottom w:val="0"/>
      <w:divBdr>
        <w:top w:val="none" w:sz="0" w:space="0" w:color="auto"/>
        <w:left w:val="none" w:sz="0" w:space="0" w:color="auto"/>
        <w:bottom w:val="none" w:sz="0" w:space="0" w:color="auto"/>
        <w:right w:val="none" w:sz="0" w:space="0" w:color="auto"/>
      </w:divBdr>
    </w:div>
    <w:div w:id="104729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l.com/investing/2017/03/30/top-10-social-networks-how-many-users-are-on-eac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opedia.com/updates/enron-scandal-summary/" TargetMode="External"/><Relationship Id="rId5" Type="http://schemas.openxmlformats.org/officeDocument/2006/relationships/hyperlink" Target="https://en.wikipedia.org/wiki/Moneyb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1703</Words>
  <Characters>9709</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1. Machine Learning Sparta</vt:lpstr>
      <vt:lpstr>    2. Play Money Ball</vt:lpstr>
      <vt:lpstr>    3. Predict Stock Prices</vt:lpstr>
      <vt:lpstr>    </vt:lpstr>
      <vt:lpstr>    4. Investigate Enron</vt:lpstr>
      <vt:lpstr>    5. Write ML Algorithms from Scratch</vt:lpstr>
      <vt:lpstr>    6. Mine Social Media Sentiment</vt:lpstr>
      <vt:lpstr>    </vt:lpstr>
      <vt:lpstr>    7. Improve Health Care</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Chakraborty</dc:creator>
  <cp:keywords/>
  <dc:description/>
  <cp:lastModifiedBy>Anirban Chakraborty</cp:lastModifiedBy>
  <cp:revision>5</cp:revision>
  <dcterms:created xsi:type="dcterms:W3CDTF">2020-04-11T13:55:00Z</dcterms:created>
  <dcterms:modified xsi:type="dcterms:W3CDTF">2020-04-11T22:46:00Z</dcterms:modified>
</cp:coreProperties>
</file>