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BDA4E5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E7813">
        <w:rPr>
          <w:rFonts w:ascii="Arial" w:hAnsi="Arial" w:cs="Arial"/>
          <w:lang w:val="en"/>
        </w:rPr>
        <w:t>Shreyas Rai</w:t>
      </w:r>
    </w:p>
    <w:p w14:paraId="677DC39A" w14:textId="089569F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0E7813">
        <w:rPr>
          <w:rFonts w:ascii="Arial" w:hAnsi="Arial" w:cs="Arial"/>
          <w:lang w:val="en"/>
        </w:rPr>
        <w:t xml:space="preserve"> honeymzp55114@gmail.com</w:t>
      </w:r>
      <w:r>
        <w:rPr>
          <w:rFonts w:ascii="Arial" w:hAnsi="Arial" w:cs="Arial"/>
          <w:lang w:val="en"/>
        </w:rPr>
        <w:t xml:space="preserve"> </w:t>
      </w:r>
    </w:p>
    <w:p w14:paraId="4D7EECF3" w14:textId="620A44C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0075C" w:rsidRPr="0090075C">
        <w:rPr>
          <w:rFonts w:ascii="Arial" w:hAnsi="Arial" w:cs="Arial"/>
          <w:b/>
          <w:bCs/>
        </w:rPr>
        <w:t>Education</w:t>
      </w:r>
    </w:p>
    <w:p w14:paraId="19551121" w14:textId="34F4A9C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90075C" w:rsidRPr="0090075C">
        <w:rPr>
          <w:rFonts w:ascii="Arial" w:hAnsi="Arial" w:cs="Arial"/>
        </w:rPr>
        <w:t xml:space="preserve">Sajjad, S. (2009). </w:t>
      </w:r>
      <w:r w:rsidR="0090075C" w:rsidRPr="0090075C">
        <w:rPr>
          <w:rFonts w:ascii="Arial" w:hAnsi="Arial" w:cs="Arial"/>
          <w:i/>
          <w:iCs/>
        </w:rPr>
        <w:t>Effective Teaching Methods at Higher Education Level</w:t>
      </w:r>
      <w:r w:rsidR="0090075C" w:rsidRPr="0090075C">
        <w:rPr>
          <w:rFonts w:ascii="Arial" w:hAnsi="Arial" w:cs="Arial"/>
        </w:rPr>
        <w:t>. University of Karachi, Department of Special Education.</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186B44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0075C" w:rsidRPr="0090075C">
        <w:rPr>
          <w:rFonts w:ascii="Arial" w:hAnsi="Arial" w:cs="Arial"/>
        </w:rPr>
        <w:t xml:space="preserve">The initial prompt focused on summarizing the research paper "Effective Teaching Methods at Higher Education Level" by </w:t>
      </w:r>
      <w:proofErr w:type="spellStart"/>
      <w:r w:rsidR="0090075C" w:rsidRPr="0090075C">
        <w:rPr>
          <w:rFonts w:ascii="Arial" w:hAnsi="Arial" w:cs="Arial"/>
        </w:rPr>
        <w:t>Dr.</w:t>
      </w:r>
      <w:proofErr w:type="spellEnd"/>
      <w:r w:rsidR="0090075C" w:rsidRPr="0090075C">
        <w:rPr>
          <w:rFonts w:ascii="Arial" w:hAnsi="Arial" w:cs="Arial"/>
        </w:rPr>
        <w:t xml:space="preserve"> Shahida Sajjad. The goal was to extract the key findings about the most effective teaching methods, as perceived by graduate students, and reasons behind their preferences.</w:t>
      </w:r>
    </w:p>
    <w:p w14:paraId="503B0DB1" w14:textId="77777777" w:rsidR="0090075C" w:rsidRDefault="00000000" w:rsidP="0090075C">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90075C" w:rsidRPr="0090075C">
        <w:rPr>
          <w:rFonts w:ascii="Arial" w:hAnsi="Arial" w:cs="Arial"/>
        </w:rPr>
        <w:t xml:space="preserve">The research conducted by </w:t>
      </w:r>
      <w:proofErr w:type="spellStart"/>
      <w:r w:rsidR="0090075C" w:rsidRPr="0090075C">
        <w:rPr>
          <w:rFonts w:ascii="Arial" w:hAnsi="Arial" w:cs="Arial"/>
        </w:rPr>
        <w:t>Dr.</w:t>
      </w:r>
      <w:proofErr w:type="spellEnd"/>
      <w:r w:rsidR="0090075C" w:rsidRPr="0090075C">
        <w:rPr>
          <w:rFonts w:ascii="Arial" w:hAnsi="Arial" w:cs="Arial"/>
        </w:rPr>
        <w:t xml:space="preserve"> Shahida Sajjad at the University of Karachi explored the effectiveness of various teaching methods used in higher education. Based on student feedback, the lecture method was rated as the most effective due to its structured delivery and the teacher's ability to provide comprehensive knowledge. Group discussions ranked second, valued for promoting creativity and active participation. Other methods like individual presentations, assignments, and case studies were also evaluated. The study highlighted </w:t>
      </w:r>
      <w:proofErr w:type="gramStart"/>
      <w:r w:rsidR="0090075C" w:rsidRPr="0090075C">
        <w:rPr>
          <w:rFonts w:ascii="Arial" w:hAnsi="Arial" w:cs="Arial"/>
        </w:rPr>
        <w:t>that different methods</w:t>
      </w:r>
      <w:proofErr w:type="gramEnd"/>
      <w:r w:rsidR="0090075C" w:rsidRPr="0090075C">
        <w:rPr>
          <w:rFonts w:ascii="Arial" w:hAnsi="Arial" w:cs="Arial"/>
        </w:rPr>
        <w:t xml:space="preserve"> catered to varying student needs, suggesting improvements in teaching practices for more engaging and effective learning experiences.</w:t>
      </w:r>
    </w:p>
    <w:p w14:paraId="45247207" w14:textId="2356B3C3" w:rsidR="00234B39" w:rsidRPr="0090075C" w:rsidRDefault="00000000" w:rsidP="0090075C">
      <w:pPr>
        <w:pStyle w:val="NormalWeb"/>
        <w:divId w:val="465317432"/>
        <w:rPr>
          <w:rFonts w:ascii="Arial" w:eastAsia="Times New Roman" w:hAnsi="Arial" w:cs="Arial"/>
          <w:b/>
          <w:bCs/>
          <w:lang w:val="en"/>
        </w:rPr>
      </w:pPr>
      <w:r w:rsidRPr="0090075C">
        <w:rPr>
          <w:rFonts w:ascii="Arial" w:eastAsia="Times New Roman" w:hAnsi="Arial" w:cs="Arial"/>
          <w:b/>
          <w:bCs/>
          <w:lang w:val="en"/>
        </w:rPr>
        <w:t>Iteration 1</w:t>
      </w:r>
    </w:p>
    <w:p w14:paraId="748B6961" w14:textId="77777777" w:rsidR="0090075C" w:rsidRDefault="00000000" w:rsidP="0090075C">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90075C" w:rsidRPr="0090075C">
        <w:rPr>
          <w:rFonts w:ascii="Arial" w:hAnsi="Arial" w:cs="Arial"/>
        </w:rPr>
        <w:t xml:space="preserve">In the first iteration, the summary was refined to focus more on the findings of the research, specifically highlighting the reasons why the lecture and group discussion methods were </w:t>
      </w:r>
      <w:proofErr w:type="spellStart"/>
      <w:r w:rsidR="0090075C" w:rsidRPr="0090075C">
        <w:rPr>
          <w:rFonts w:ascii="Arial" w:hAnsi="Arial" w:cs="Arial"/>
        </w:rPr>
        <w:t>favored</w:t>
      </w:r>
      <w:proofErr w:type="spellEnd"/>
      <w:r w:rsidR="0090075C" w:rsidRPr="0090075C">
        <w:rPr>
          <w:rFonts w:ascii="Arial" w:hAnsi="Arial" w:cs="Arial"/>
        </w:rPr>
        <w:t>, and the study's broader implications for improving teaching strategies in higher education.</w:t>
      </w:r>
    </w:p>
    <w:p w14:paraId="3E7B3821" w14:textId="3A8AE61C" w:rsidR="00234B39" w:rsidRDefault="00000000" w:rsidP="0090075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0075C" w:rsidRPr="0090075C">
        <w:rPr>
          <w:rFonts w:ascii="Arial" w:hAnsi="Arial" w:cs="Arial"/>
        </w:rPr>
        <w:t xml:space="preserve">The study by </w:t>
      </w:r>
      <w:proofErr w:type="spellStart"/>
      <w:r w:rsidR="0090075C" w:rsidRPr="0090075C">
        <w:rPr>
          <w:rFonts w:ascii="Arial" w:hAnsi="Arial" w:cs="Arial"/>
        </w:rPr>
        <w:t>Dr.</w:t>
      </w:r>
      <w:proofErr w:type="spellEnd"/>
      <w:r w:rsidR="0090075C" w:rsidRPr="0090075C">
        <w:rPr>
          <w:rFonts w:ascii="Arial" w:hAnsi="Arial" w:cs="Arial"/>
        </w:rPr>
        <w:t xml:space="preserve"> Shahida Sajjad </w:t>
      </w:r>
      <w:proofErr w:type="spellStart"/>
      <w:r w:rsidR="0090075C" w:rsidRPr="0090075C">
        <w:rPr>
          <w:rFonts w:ascii="Arial" w:hAnsi="Arial" w:cs="Arial"/>
        </w:rPr>
        <w:t>analyzed</w:t>
      </w:r>
      <w:proofErr w:type="spellEnd"/>
      <w:r w:rsidR="0090075C" w:rsidRPr="0090075C">
        <w:rPr>
          <w:rFonts w:ascii="Arial" w:hAnsi="Arial" w:cs="Arial"/>
        </w:rPr>
        <w:t xml:space="preserve"> student perceptions of teaching methods at the graduate level in the University of Karachi. The lecture method was rated highest due to its time efficiency and the teacher’s ability to cover the subject comprehensively. Group discussions followed, appreciated for encouraging participation and creative thinking. Individual presentations, assignments, and role plays were also discussed but rated lower. The findings indicate that students </w:t>
      </w:r>
      <w:proofErr w:type="spellStart"/>
      <w:r w:rsidR="0090075C" w:rsidRPr="0090075C">
        <w:rPr>
          <w:rFonts w:ascii="Arial" w:hAnsi="Arial" w:cs="Arial"/>
        </w:rPr>
        <w:t>favor</w:t>
      </w:r>
      <w:proofErr w:type="spellEnd"/>
      <w:r w:rsidR="0090075C" w:rsidRPr="0090075C">
        <w:rPr>
          <w:rFonts w:ascii="Arial" w:hAnsi="Arial" w:cs="Arial"/>
        </w:rPr>
        <w:t xml:space="preserve"> methods </w:t>
      </w:r>
      <w:r w:rsidR="0090075C" w:rsidRPr="0090075C">
        <w:rPr>
          <w:rFonts w:ascii="Arial" w:hAnsi="Arial" w:cs="Arial"/>
        </w:rPr>
        <w:lastRenderedPageBreak/>
        <w:t>that balance structured content with opportunities for active engagement. The study suggests incorporating a mix of methods to enhance learning effectiveness in higher education.</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014312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0075C" w:rsidRPr="0090075C">
        <w:rPr>
          <w:rFonts w:ascii="Arial" w:hAnsi="Arial" w:cs="Arial"/>
        </w:rPr>
        <w:t>The second iteration further condensed the summary, focusing on the core insights about the two most effective methods, lectures and group discussions, while briefly mentioning other methods. The goal was to provide a concise yet comprehensive overview of the findings.</w:t>
      </w:r>
    </w:p>
    <w:p w14:paraId="21AAA625" w14:textId="77777777" w:rsidR="0090075C" w:rsidRDefault="00000000" w:rsidP="0090075C">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proofErr w:type="spellStart"/>
      <w:r w:rsidR="0090075C" w:rsidRPr="0090075C">
        <w:rPr>
          <w:rFonts w:ascii="Arial" w:hAnsi="Arial" w:cs="Arial"/>
        </w:rPr>
        <w:t>Dr.</w:t>
      </w:r>
      <w:proofErr w:type="spellEnd"/>
      <w:r w:rsidR="0090075C" w:rsidRPr="0090075C">
        <w:rPr>
          <w:rFonts w:ascii="Arial" w:hAnsi="Arial" w:cs="Arial"/>
        </w:rPr>
        <w:t xml:space="preserve"> Shahida Sajjad’s research examined student opinions on teaching methods at the University of Karachi. The lecture method was rated as the most effective due to its structured nature and comprehensive coverage of topics. Group discussions ranked second, appreciated for fostering participation and creativity. Other methods such as individual presentations and role plays were explored but received lower ratings. The study highlights the importance of integrating both traditional and interactive methods to maximize student engagement and learning outcomes in higher education. Recommendations for improving teaching practices based on these insights were provided.</w:t>
      </w:r>
    </w:p>
    <w:p w14:paraId="31097DB1" w14:textId="68F1DCA5" w:rsidR="00234B39" w:rsidRPr="0090075C" w:rsidRDefault="00000000" w:rsidP="0090075C">
      <w:pPr>
        <w:pStyle w:val="NormalWeb"/>
        <w:divId w:val="465317432"/>
        <w:rPr>
          <w:rFonts w:ascii="Arial" w:eastAsia="Times New Roman" w:hAnsi="Arial" w:cs="Arial"/>
          <w:b/>
          <w:bCs/>
          <w:lang w:val="en"/>
        </w:rPr>
      </w:pPr>
      <w:r w:rsidRPr="0090075C">
        <w:rPr>
          <w:rFonts w:ascii="Arial" w:eastAsia="Times New Roman" w:hAnsi="Arial" w:cs="Arial"/>
          <w:b/>
          <w:bCs/>
          <w:lang w:val="en"/>
        </w:rPr>
        <w:t>Final Prompt</w:t>
      </w:r>
    </w:p>
    <w:p w14:paraId="5427B9A1" w14:textId="1FFD5C9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0075C" w:rsidRPr="0090075C">
        <w:rPr>
          <w:rFonts w:ascii="Arial" w:hAnsi="Arial" w:cs="Arial"/>
        </w:rPr>
        <w:t>The final prompt focused on generating a concise summary of the research findings on effective teaching methods, emphasizing the students' preferences for lectures and group discussions, and the practical implications of incorporating a mix of traditional and interactive methods in higher education.</w:t>
      </w:r>
    </w:p>
    <w:p w14:paraId="13093686" w14:textId="3B637CBA"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roofErr w:type="spellStart"/>
      <w:r w:rsidR="0090075C" w:rsidRPr="0090075C">
        <w:rPr>
          <w:rFonts w:ascii="Arial" w:hAnsi="Arial" w:cs="Arial"/>
        </w:rPr>
        <w:t>Dr.</w:t>
      </w:r>
      <w:proofErr w:type="spellEnd"/>
      <w:r w:rsidR="0090075C" w:rsidRPr="0090075C">
        <w:rPr>
          <w:rFonts w:ascii="Arial" w:hAnsi="Arial" w:cs="Arial"/>
        </w:rPr>
        <w:t xml:space="preserve"> Shahida Sajjad’s research on teaching methods at the University of Karachi revealed that students rated lectures as the most effective method, citing comprehensive coverage and efficiency. Group discussions were also highly rated, valued for encouraging creativity and student participation. While individual presentations, role plays, and case studies were explored, they were seen as less impactful. The study suggests that a combination of structured lectures and interactive methods can improve student engagement and learning outcomes. It also provides insights into student preferences, which can help educators refine their teaching strategies.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D33EDAF" w14:textId="77777777" w:rsidR="0090075C" w:rsidRDefault="00000000" w:rsidP="0090075C">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90075C" w:rsidRPr="0090075C">
        <w:rPr>
          <w:rFonts w:ascii="Arial" w:hAnsi="Arial" w:cs="Arial"/>
        </w:rPr>
        <w:t xml:space="preserve">The study highlights the importance of aligning teaching methods with student preferences to enhance learning outcomes. The lecture method remains a staple in higher education due to its efficiency and ability to convey comprehensive information. However, students also appreciate interactive methods like group discussions, which foster creativity, participation, and deeper understanding. A significant insight is that no single method is universally effective; instead, combining traditional </w:t>
      </w:r>
      <w:r w:rsidR="0090075C" w:rsidRPr="0090075C">
        <w:rPr>
          <w:rFonts w:ascii="Arial" w:hAnsi="Arial" w:cs="Arial"/>
        </w:rPr>
        <w:lastRenderedPageBreak/>
        <w:t>methods with more interactive approaches can address diverse student needs and learning styles. The study underscores the need for flexibility and innovation in teaching to improve student satisfaction and engagement.</w:t>
      </w:r>
    </w:p>
    <w:p w14:paraId="112EDBB6" w14:textId="26F5D316" w:rsidR="00234B39" w:rsidRDefault="00000000" w:rsidP="0090075C">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90075C" w:rsidRPr="0090075C">
        <w:rPr>
          <w:rFonts w:ascii="Arial" w:hAnsi="Arial" w:cs="Arial"/>
        </w:rPr>
        <w:t>The findings of this research can be applied to developing more effective teaching strategies in higher education. Universities and educators can use this data to design curriculums that balance lecture-based learning with interactive techniques like group discussions and presentations. By incorporating these insights, institutions can create a more dynamic learning environment that caters to different learning styles, enhances student participation, and promotes critical thinking. Additionally, these findings can guide faculty development programs, helping teachers adopt a mixed-method approach that improves student outcomes. The research also provides a foundation for future studies on refining teaching techniques across various educational settings.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63F2208"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90075C" w:rsidRPr="0090075C">
        <w:rPr>
          <w:rFonts w:ascii="Arial" w:hAnsi="Arial" w:cs="Arial"/>
        </w:rPr>
        <w:t>The final summary and insights are clear and concise, effectively conveying the key findings of the research. The language is straightforward, making it easy to understand the main teaching methods discussed and their importance. The structure is logical, and the summaries provide a cohesive overview of the research.</w:t>
      </w:r>
    </w:p>
    <w:p w14:paraId="2C98F647" w14:textId="59BDC858"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90075C" w:rsidRPr="0090075C">
        <w:rPr>
          <w:rFonts w:ascii="Arial" w:hAnsi="Arial" w:cs="Arial"/>
        </w:rPr>
        <w:t xml:space="preserve">The final summary accurately reflects the research findings from </w:t>
      </w:r>
      <w:proofErr w:type="spellStart"/>
      <w:r w:rsidR="0090075C" w:rsidRPr="0090075C">
        <w:rPr>
          <w:rFonts w:ascii="Arial" w:hAnsi="Arial" w:cs="Arial"/>
        </w:rPr>
        <w:t>Dr.</w:t>
      </w:r>
      <w:proofErr w:type="spellEnd"/>
      <w:r w:rsidR="0090075C" w:rsidRPr="0090075C">
        <w:rPr>
          <w:rFonts w:ascii="Arial" w:hAnsi="Arial" w:cs="Arial"/>
        </w:rPr>
        <w:t xml:space="preserve"> Shahida Sajjad’s study. It correctly identifies the lecture and group discussion methods as the most effective, based on student feedback. The insights drawn from the paper align with the original conclusions, making the evaluation of the summary both reliable and precise.</w:t>
      </w:r>
    </w:p>
    <w:p w14:paraId="032CD3EB" w14:textId="60A4990B"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90075C" w:rsidRPr="0090075C">
        <w:rPr>
          <w:rFonts w:ascii="Arial" w:hAnsi="Arial" w:cs="Arial"/>
        </w:rPr>
        <w:t>The insights and applications are highly relevant to higher education, particularly for educators and curriculum developers seeking to improve teaching methods. The emphasis on blending traditional lectures with interactive approaches is applicable to various educational contexts, making the research findings useful for improving learning outcomes across different institutions.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0CEBE9E" w14:textId="7F61BB0D" w:rsidR="0090075C" w:rsidRPr="0090075C" w:rsidRDefault="0090075C" w:rsidP="0090075C">
      <w:pPr>
        <w:pStyle w:val="NormalWeb"/>
        <w:divId w:val="465317432"/>
        <w:rPr>
          <w:rFonts w:ascii="Arial" w:hAnsi="Arial" w:cs="Arial"/>
        </w:rPr>
      </w:pPr>
      <w:r w:rsidRPr="0090075C">
        <w:rPr>
          <w:rFonts w:ascii="Arial" w:hAnsi="Arial" w:cs="Arial"/>
        </w:rPr>
        <w:t xml:space="preserve">Working on summarizing and </w:t>
      </w:r>
      <w:proofErr w:type="spellStart"/>
      <w:r w:rsidRPr="0090075C">
        <w:rPr>
          <w:rFonts w:ascii="Arial" w:hAnsi="Arial" w:cs="Arial"/>
        </w:rPr>
        <w:t>analyzing</w:t>
      </w:r>
      <w:proofErr w:type="spellEnd"/>
      <w:r w:rsidRPr="0090075C">
        <w:rPr>
          <w:rFonts w:ascii="Arial" w:hAnsi="Arial" w:cs="Arial"/>
        </w:rPr>
        <w:t xml:space="preserve"> the research paper on teaching methods was a valuable learning experience. It allowed me to delve deeper into the different teaching approaches and understand their impact from a student’s perspective. One challenge I faced was condensing the information into concise summaries without losing key details, especially when balancing the emphasis between traditional and interactive methods like lectures and group discussions.</w:t>
      </w:r>
    </w:p>
    <w:p w14:paraId="06737F74" w14:textId="77777777" w:rsidR="0090075C" w:rsidRPr="0090075C" w:rsidRDefault="0090075C" w:rsidP="0090075C">
      <w:pPr>
        <w:pStyle w:val="NormalWeb"/>
        <w:divId w:val="465317432"/>
        <w:rPr>
          <w:rFonts w:ascii="Arial" w:hAnsi="Arial" w:cs="Arial"/>
        </w:rPr>
      </w:pPr>
      <w:r w:rsidRPr="0090075C">
        <w:rPr>
          <w:rFonts w:ascii="Arial" w:hAnsi="Arial" w:cs="Arial"/>
        </w:rPr>
        <w:t xml:space="preserve">Through multiple iterations, I learned the importance of refining a summary to focus on the most relevant points while maintaining clarity. Another insight I gained was the value of feedback and student evaluations in shaping effective </w:t>
      </w:r>
      <w:r w:rsidRPr="0090075C">
        <w:rPr>
          <w:rFonts w:ascii="Arial" w:hAnsi="Arial" w:cs="Arial"/>
        </w:rPr>
        <w:lastRenderedPageBreak/>
        <w:t>teaching practices. The research highlighted the need to move away from a one-size-fits-all approach and adopt a combination of methods to address diverse learning styles.</w:t>
      </w:r>
    </w:p>
    <w:p w14:paraId="17ED46A1" w14:textId="77777777" w:rsidR="0090075C" w:rsidRPr="0090075C" w:rsidRDefault="0090075C" w:rsidP="0090075C">
      <w:pPr>
        <w:pStyle w:val="NormalWeb"/>
        <w:divId w:val="465317432"/>
        <w:rPr>
          <w:rFonts w:ascii="Arial" w:hAnsi="Arial" w:cs="Arial"/>
          <w:b/>
          <w:bCs/>
        </w:rPr>
      </w:pPr>
      <w:r w:rsidRPr="0090075C">
        <w:rPr>
          <w:rFonts w:ascii="Arial" w:hAnsi="Arial" w:cs="Arial"/>
        </w:rPr>
        <w:t>This experience also deepened my understanding of how important it is to match teaching methods with student preferences for maximum engagement and learning. Overall, the process of summarizing and reflecting on the paper helped me appreciate the complexity of educational strategies and their real-world applications, both for improving teaching practices and enhancing student outcomes.</w:t>
      </w:r>
    </w:p>
    <w:p w14:paraId="1BBCFE56" w14:textId="04BB5EE4"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E7813"/>
    <w:rsid w:val="001D2F22"/>
    <w:rsid w:val="00234B39"/>
    <w:rsid w:val="0046607C"/>
    <w:rsid w:val="005244B8"/>
    <w:rsid w:val="00567E54"/>
    <w:rsid w:val="006D4F48"/>
    <w:rsid w:val="0090075C"/>
    <w:rsid w:val="00A958D5"/>
    <w:rsid w:val="00B45D63"/>
    <w:rsid w:val="00DD5008"/>
    <w:rsid w:val="00EB2D84"/>
    <w:rsid w:val="00EB63BE"/>
    <w:rsid w:val="00F270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96311515">
                  <w:marLeft w:val="0"/>
                  <w:marRight w:val="0"/>
                  <w:marTop w:val="0"/>
                  <w:marBottom w:val="0"/>
                  <w:divBdr>
                    <w:top w:val="none" w:sz="0" w:space="0" w:color="auto"/>
                    <w:left w:val="none" w:sz="0" w:space="0" w:color="auto"/>
                    <w:bottom w:val="none" w:sz="0" w:space="0" w:color="auto"/>
                    <w:right w:val="none" w:sz="0" w:space="0" w:color="auto"/>
                  </w:divBdr>
                </w:div>
                <w:div w:id="145243710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Shreyas rai</cp:lastModifiedBy>
  <cp:revision>2</cp:revision>
  <cp:lastPrinted>2024-09-15T17:22:00Z</cp:lastPrinted>
  <dcterms:created xsi:type="dcterms:W3CDTF">2024-09-15T17:44:00Z</dcterms:created>
  <dcterms:modified xsi:type="dcterms:W3CDTF">2024-09-15T17:44:00Z</dcterms:modified>
</cp:coreProperties>
</file>