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8" w:lineRule="auto"/>
        <w:ind w:firstLine="1682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Year B. Tech., Sem VII 2024-25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hanging="63"/>
        <w:jc w:val="left"/>
        <w:rPr>
          <w:u w:val="none"/>
        </w:rPr>
      </w:pPr>
      <w:r w:rsidDel="00000000" w:rsidR="00000000" w:rsidRPr="00000000">
        <w:rPr>
          <w:color w:val="6f2f9f"/>
          <w:u w:val="none"/>
          <w:rtl w:val="0"/>
        </w:rPr>
        <w:t xml:space="preserve">High</w:t>
      </w:r>
      <w:r w:rsidDel="00000000" w:rsidR="00000000" w:rsidRPr="00000000">
        <w:rPr>
          <w:color w:val="6f2f9f"/>
          <w:rtl w:val="0"/>
        </w:rPr>
        <w:t xml:space="preserve"> </w:t>
      </w:r>
      <w:r w:rsidDel="00000000" w:rsidR="00000000" w:rsidRPr="00000000">
        <w:rPr>
          <w:color w:val="6f2f9f"/>
          <w:u w:val="none"/>
          <w:rtl w:val="0"/>
        </w:rPr>
        <w:t xml:space="preserve">Performance</w:t>
      </w:r>
      <w:r w:rsidDel="00000000" w:rsidR="00000000" w:rsidRPr="00000000">
        <w:rPr>
          <w:color w:val="6f2f9f"/>
          <w:rtl w:val="0"/>
        </w:rPr>
        <w:t xml:space="preserve"> </w:t>
      </w:r>
      <w:r w:rsidDel="00000000" w:rsidR="00000000" w:rsidRPr="00000000">
        <w:rPr>
          <w:color w:val="6f2f9f"/>
          <w:u w:val="none"/>
          <w:rtl w:val="0"/>
        </w:rPr>
        <w:t xml:space="preserve">Computing</w:t>
      </w:r>
      <w:r w:rsidDel="00000000" w:rsidR="00000000" w:rsidRPr="00000000">
        <w:rPr>
          <w:color w:val="6f2f9f"/>
          <w:rtl w:val="0"/>
        </w:rPr>
        <w:t xml:space="preserve"> </w:t>
      </w:r>
      <w:r w:rsidDel="00000000" w:rsidR="00000000" w:rsidRPr="00000000">
        <w:rPr>
          <w:color w:val="6f2f9f"/>
          <w:u w:val="none"/>
          <w:rtl w:val="0"/>
        </w:rPr>
        <w:t xml:space="preserve">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ind w:left="1679" w:right="1601" w:firstLine="0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Practical  No.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27" style="position:absolute;margin-left:9.0pt;margin-top:12.85pt;width:451.3pt;height:1.6pt;z-index:-251658752;mso-wrap-distance-left:0;mso-wrap-distance-right:0;mso-position-horizontal:absolute;mso-position-horizontal-relative:margin;mso-position-vertical:absolute;mso-position-vertical-relative:text" fillcolor="black" stroked="f">
            <w10:wrap type="topAndBottom"/>
          </v:rect>
        </w:pic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tabs>
          <w:tab w:val="left" w:leader="none" w:pos="464"/>
        </w:tabs>
        <w:spacing w:line="360" w:lineRule="auto"/>
        <w:ind w:left="463" w:right="104" w:hanging="360"/>
        <w:rPr/>
      </w:pPr>
      <w:r w:rsidDel="00000000" w:rsidR="00000000" w:rsidRPr="00000000">
        <w:rPr>
          <w:rtl w:val="0"/>
        </w:rPr>
        <w:t xml:space="preserve">Implement Matrix-Vector Multiplication using MPI. Use different number of processes and analyze the performance.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tabs>
          <w:tab w:val="left" w:leader="none" w:pos="464"/>
        </w:tabs>
        <w:spacing w:line="360" w:lineRule="auto"/>
        <w:ind w:left="463" w:hanging="360"/>
        <w:rPr/>
      </w:pPr>
      <w:r w:rsidDel="00000000" w:rsidR="00000000" w:rsidRPr="00000000">
        <w:rPr>
          <w:rtl w:val="0"/>
        </w:rPr>
        <w:t xml:space="preserve">Implement Matrix-Matrix Multiplication using MPI. Use different number of processes and analyze the performance.</w:t>
      </w:r>
    </w:p>
    <w:sectPr>
      <w:pgSz w:h="16840" w:w="11910" w:orient="portrait"/>
      <w:pgMar w:bottom="1720" w:top="1660" w:left="1260" w:right="1340" w:header="717" w:footer="152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  <w:rPr/>
    </w:lvl>
    <w:lvl w:ilvl="2">
      <w:start w:val="1"/>
      <w:numFmt w:val="bullet"/>
      <w:lvlText w:val="•"/>
      <w:lvlJc w:val="left"/>
      <w:pPr>
        <w:ind w:left="2229" w:hanging="360"/>
      </w:pPr>
      <w:rPr/>
    </w:lvl>
    <w:lvl w:ilvl="3">
      <w:start w:val="1"/>
      <w:numFmt w:val="bullet"/>
      <w:lvlText w:val="•"/>
      <w:lvlJc w:val="left"/>
      <w:pPr>
        <w:ind w:left="3113" w:hanging="360"/>
      </w:pPr>
      <w:rPr/>
    </w:lvl>
    <w:lvl w:ilvl="4">
      <w:start w:val="1"/>
      <w:numFmt w:val="bullet"/>
      <w:lvlText w:val="•"/>
      <w:lvlJc w:val="left"/>
      <w:pPr>
        <w:ind w:left="3998" w:hanging="360"/>
      </w:pPr>
      <w:rPr/>
    </w:lvl>
    <w:lvl w:ilvl="5">
      <w:start w:val="1"/>
      <w:numFmt w:val="bullet"/>
      <w:lvlText w:val="•"/>
      <w:lvlJc w:val="left"/>
      <w:pPr>
        <w:ind w:left="4883" w:hanging="360"/>
      </w:pPr>
      <w:rPr/>
    </w:lvl>
    <w:lvl w:ilvl="6">
      <w:start w:val="1"/>
      <w:numFmt w:val="bullet"/>
      <w:lvlText w:val="•"/>
      <w:lvlJc w:val="left"/>
      <w:pPr>
        <w:ind w:left="5767" w:hanging="360"/>
      </w:pPr>
      <w:rPr/>
    </w:lvl>
    <w:lvl w:ilvl="7">
      <w:start w:val="1"/>
      <w:numFmt w:val="bullet"/>
      <w:lvlText w:val="•"/>
      <w:lvlJc w:val="left"/>
      <w:pPr>
        <w:ind w:left="6652" w:hanging="360"/>
      </w:pPr>
      <w:rPr/>
    </w:lvl>
    <w:lvl w:ilvl="8">
      <w:start w:val="1"/>
      <w:numFmt w:val="bullet"/>
      <w:lvlText w:val="•"/>
      <w:lvlJc w:val="left"/>
      <w:pPr>
        <w:ind w:left="753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1682" w:right="1601"/>
      <w:jc w:val="center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spacing w:before="90" w:lineRule="auto"/>
      <w:ind w:left="463" w:right="98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2" w:lineRule="auto"/>
      <w:ind w:left="1683" w:right="1601"/>
      <w:jc w:val="center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