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004E" w14:textId="77777777" w:rsidR="007D7B11" w:rsidRDefault="00617D60">
      <w:pPr>
        <w:spacing w:before="360" w:after="280"/>
        <w:jc w:val="center"/>
      </w:pPr>
      <w:r>
        <w:rPr>
          <w:noProof/>
        </w:rPr>
        <w:drawing>
          <wp:inline distT="0" distB="0" distL="0" distR="0" wp14:anchorId="581FA6BE" wp14:editId="514CADD3">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914400" cy="914400"/>
                    </a:xfrm>
                    <a:prstGeom prst="rect">
                      <a:avLst/>
                    </a:prstGeom>
                  </pic:spPr>
                </pic:pic>
              </a:graphicData>
            </a:graphic>
          </wp:inline>
        </w:drawing>
      </w:r>
    </w:p>
    <w:p w14:paraId="3E6C8574" w14:textId="77777777" w:rsidR="007D7B11" w:rsidRDefault="00617D60">
      <w:pPr>
        <w:spacing w:after="160" w:line="276" w:lineRule="auto"/>
        <w:jc w:val="center"/>
      </w:pPr>
      <w:r>
        <w:rPr>
          <w:b/>
          <w:sz w:val="26"/>
        </w:rPr>
        <w:t>Pimpri Chinchwad Education Trust’s</w:t>
      </w:r>
    </w:p>
    <w:p w14:paraId="64489A2A" w14:textId="77777777" w:rsidR="007D7B11" w:rsidRDefault="00617D60">
      <w:pPr>
        <w:spacing w:after="120" w:line="276" w:lineRule="auto"/>
        <w:jc w:val="center"/>
      </w:pPr>
      <w:r>
        <w:rPr>
          <w:b/>
          <w:sz w:val="26"/>
        </w:rPr>
        <w:t>Pimpri Chinchwad College of Engineering, Pune</w:t>
      </w:r>
    </w:p>
    <w:p w14:paraId="504F3418" w14:textId="77777777" w:rsidR="007D7B11" w:rsidRDefault="00617D60">
      <w:pPr>
        <w:spacing w:after="40" w:line="276" w:lineRule="auto"/>
        <w:jc w:val="center"/>
      </w:pPr>
      <w:r>
        <w:rPr>
          <w:sz w:val="24"/>
        </w:rPr>
        <w:t>Department of Computer Science &amp; Engineering</w:t>
      </w:r>
    </w:p>
    <w:p w14:paraId="098E59B5" w14:textId="77777777" w:rsidR="007D7B11" w:rsidRDefault="00617D60">
      <w:pPr>
        <w:spacing w:after="520" w:line="276" w:lineRule="auto"/>
        <w:jc w:val="center"/>
      </w:pPr>
      <w:r>
        <w:rPr>
          <w:sz w:val="24"/>
        </w:rPr>
        <w:t>(Artificial Intelligence &amp; Machine Learning)</w:t>
      </w:r>
    </w:p>
    <w:p w14:paraId="35143831" w14:textId="77777777" w:rsidR="007D7B11" w:rsidRDefault="00617D60">
      <w:pPr>
        <w:spacing w:after="440" w:line="276" w:lineRule="auto"/>
        <w:jc w:val="center"/>
      </w:pPr>
      <w:r>
        <w:rPr>
          <w:b/>
          <w:sz w:val="48"/>
        </w:rPr>
        <w:t>PROJECT REPORT</w:t>
      </w:r>
    </w:p>
    <w:p w14:paraId="63BC758F" w14:textId="77777777" w:rsidR="007D7B11" w:rsidRDefault="00617D60">
      <w:pPr>
        <w:spacing w:after="0" w:line="276" w:lineRule="auto"/>
        <w:jc w:val="center"/>
      </w:pPr>
      <w:r>
        <w:rPr>
          <w:b/>
          <w:sz w:val="40"/>
        </w:rPr>
        <w:t>Interview Prep Crew:</w:t>
      </w:r>
    </w:p>
    <w:p w14:paraId="4FF6CCE9" w14:textId="77777777" w:rsidR="007D7B11" w:rsidRDefault="00617D60">
      <w:pPr>
        <w:spacing w:after="560" w:line="276" w:lineRule="auto"/>
        <w:jc w:val="center"/>
      </w:pPr>
      <w:r>
        <w:rPr>
          <w:b/>
          <w:sz w:val="40"/>
        </w:rPr>
        <w:t>A Multi-Agent AI System for Interview Preparation and Resume ATS Scoring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90" w:type="dxa"/>
          <w:bottom w:w="40" w:type="dxa"/>
          <w:right w:w="90" w:type="dxa"/>
        </w:tblCellMar>
        <w:tblLook w:val="04A0" w:firstRow="1" w:lastRow="0" w:firstColumn="1" w:lastColumn="0" w:noHBand="0" w:noVBand="1"/>
      </w:tblPr>
      <w:tblGrid>
        <w:gridCol w:w="4309"/>
        <w:gridCol w:w="2268"/>
      </w:tblGrid>
      <w:tr w:rsidR="007D7B11" w14:paraId="5EC032B2" w14:textId="77777777">
        <w:trPr>
          <w:jc w:val="center"/>
        </w:trPr>
        <w:tc>
          <w:tcPr>
            <w:tcW w:w="4309" w:type="dxa"/>
            <w:shd w:val="clear" w:color="auto" w:fill="1B3A5C"/>
          </w:tcPr>
          <w:p w14:paraId="4A1FD7F1" w14:textId="77777777" w:rsidR="007D7B11" w:rsidRDefault="00617D60">
            <w:pPr>
              <w:spacing w:after="0"/>
              <w:jc w:val="center"/>
            </w:pPr>
            <w:r>
              <w:rPr>
                <w:b/>
                <w:color w:val="FFFFFF"/>
                <w:sz w:val="22"/>
              </w:rPr>
              <w:t>Name</w:t>
            </w:r>
          </w:p>
        </w:tc>
        <w:tc>
          <w:tcPr>
            <w:tcW w:w="2268" w:type="dxa"/>
            <w:shd w:val="clear" w:color="auto" w:fill="1B3A5C"/>
          </w:tcPr>
          <w:p w14:paraId="42AC1576" w14:textId="77777777" w:rsidR="007D7B11" w:rsidRDefault="00617D60">
            <w:pPr>
              <w:spacing w:after="0"/>
              <w:jc w:val="center"/>
            </w:pPr>
            <w:r>
              <w:rPr>
                <w:b/>
                <w:color w:val="FFFFFF"/>
                <w:sz w:val="22"/>
              </w:rPr>
              <w:t>PRN</w:t>
            </w:r>
          </w:p>
        </w:tc>
      </w:tr>
      <w:tr w:rsidR="007D7B11" w14:paraId="38780C78" w14:textId="77777777">
        <w:trPr>
          <w:jc w:val="center"/>
        </w:trPr>
        <w:tc>
          <w:tcPr>
            <w:tcW w:w="4309" w:type="dxa"/>
          </w:tcPr>
          <w:p w14:paraId="0E65C6E9" w14:textId="77777777" w:rsidR="007D7B11" w:rsidRDefault="00617D60">
            <w:pPr>
              <w:spacing w:after="0"/>
              <w:jc w:val="left"/>
            </w:pPr>
            <w:r>
              <w:rPr>
                <w:sz w:val="22"/>
              </w:rPr>
              <w:t>Tejas Shidam</w:t>
            </w:r>
          </w:p>
        </w:tc>
        <w:tc>
          <w:tcPr>
            <w:tcW w:w="2268" w:type="dxa"/>
          </w:tcPr>
          <w:p w14:paraId="718C8FDD" w14:textId="77777777" w:rsidR="007D7B11" w:rsidRDefault="00617D60">
            <w:pPr>
              <w:spacing w:after="0"/>
              <w:jc w:val="center"/>
            </w:pPr>
            <w:r>
              <w:rPr>
                <w:sz w:val="22"/>
              </w:rPr>
              <w:t>123B1C037</w:t>
            </w:r>
          </w:p>
        </w:tc>
      </w:tr>
      <w:tr w:rsidR="007D7B11" w14:paraId="273D3D9C" w14:textId="77777777">
        <w:trPr>
          <w:jc w:val="center"/>
        </w:trPr>
        <w:tc>
          <w:tcPr>
            <w:tcW w:w="4309" w:type="dxa"/>
          </w:tcPr>
          <w:p w14:paraId="708322BF" w14:textId="77777777" w:rsidR="007D7B11" w:rsidRDefault="00617D60">
            <w:pPr>
              <w:spacing w:after="0"/>
              <w:jc w:val="left"/>
            </w:pPr>
            <w:r>
              <w:rPr>
                <w:sz w:val="22"/>
              </w:rPr>
              <w:t>Sandesh Phad</w:t>
            </w:r>
          </w:p>
        </w:tc>
        <w:tc>
          <w:tcPr>
            <w:tcW w:w="2268" w:type="dxa"/>
          </w:tcPr>
          <w:p w14:paraId="71D8DA57" w14:textId="77777777" w:rsidR="007D7B11" w:rsidRDefault="00617D60">
            <w:pPr>
              <w:spacing w:after="0"/>
              <w:jc w:val="center"/>
            </w:pPr>
            <w:r>
              <w:rPr>
                <w:sz w:val="22"/>
              </w:rPr>
              <w:t>123B1C033</w:t>
            </w:r>
          </w:p>
        </w:tc>
      </w:tr>
    </w:tbl>
    <w:p w14:paraId="737142D7" w14:textId="77777777" w:rsidR="007D7B11" w:rsidRDefault="00617D60">
      <w:pPr>
        <w:spacing w:before="600" w:after="40" w:line="276" w:lineRule="auto"/>
        <w:jc w:val="center"/>
      </w:pPr>
      <w:r>
        <w:rPr>
          <w:b/>
          <w:sz w:val="24"/>
        </w:rPr>
        <w:t>Guided by:</w:t>
      </w:r>
    </w:p>
    <w:p w14:paraId="5B1E22A5" w14:textId="77777777" w:rsidR="007D7B11" w:rsidRDefault="00617D60">
      <w:pPr>
        <w:spacing w:after="360" w:line="276" w:lineRule="auto"/>
        <w:jc w:val="center"/>
      </w:pPr>
      <w:r>
        <w:rPr>
          <w:b/>
          <w:sz w:val="24"/>
        </w:rPr>
        <w:t>Prof. Santwana Gudadhe</w:t>
      </w:r>
    </w:p>
    <w:p w14:paraId="2E240D8D" w14:textId="77777777" w:rsidR="007D7B11" w:rsidRDefault="00617D60">
      <w:pPr>
        <w:spacing w:after="0" w:line="276" w:lineRule="auto"/>
        <w:jc w:val="center"/>
      </w:pPr>
      <w:r>
        <w:rPr>
          <w:b/>
          <w:sz w:val="22"/>
        </w:rPr>
        <w:t>Academic Year: 2026–2027</w:t>
      </w:r>
    </w:p>
    <w:p w14:paraId="3828AC7F" w14:textId="77777777" w:rsidR="007D7B11" w:rsidRDefault="00617D60">
      <w:r>
        <w:br w:type="page"/>
      </w:r>
    </w:p>
    <w:p w14:paraId="0B6E488D" w14:textId="77777777" w:rsidR="007D7B11" w:rsidRDefault="00617D60">
      <w:pPr>
        <w:pStyle w:val="Heading1"/>
      </w:pPr>
      <w:bookmarkStart w:id="0" w:name="_Toc243650633"/>
      <w:r>
        <w:lastRenderedPageBreak/>
        <w:t>Abstract</w:t>
      </w:r>
      <w:bookmarkEnd w:id="0"/>
    </w:p>
    <w:p w14:paraId="20E1F67B" w14:textId="77777777" w:rsidR="007D7B11" w:rsidRDefault="00617D60">
      <w:r>
        <w:t>Interview Prep Crew is an agentic web application that prepares a candidate for a job interview and checks a resume against applicant tracking system (ATS) rules. The candidate enters a company, a role and an experience level, and can add a job description and a resume. Four CrewAI agents then work one after another: the Company Researcher searches the web and news, the Role Analyst works out the skills and interview rounds, the Question Generator writes ten likely questions, and the Answer Coach drafts mod</w:t>
      </w:r>
      <w:r>
        <w:t>el answers and a five-day plan. A fifth agent, the ATS Resume Reviewer, turns a rule-based resume score into prioritised fixes and bullet rewrites.</w:t>
      </w:r>
    </w:p>
    <w:p w14:paraId="17B99B70" w14:textId="77777777" w:rsidR="007D7B11" w:rsidRDefault="00617D60">
      <w:r>
        <w:t>The central design rule is that code scores and the language model writes. The ATS score out of 100 is computed by deterministic rules in six areas, so it is instant and repeatable. Every agent step, model call and tool call is streamed live to the browser through Server-Sent Events, which makes the work of each agent visible. A resume is used to personalise questions but is never saved to disk and is hidden from the activity log. The application is built with FastAPI, CrewAI 1.15, plain HTML, CSS and JavaS</w:t>
      </w:r>
      <w:r>
        <w:t>cript, and pdfplumber, and runs with Groq (gpt-oss-120b) or a local Ollama model; it can also use Anthropic Claude.</w:t>
      </w:r>
    </w:p>
    <w:p w14:paraId="468CC77E" w14:textId="77777777" w:rsidR="007D7B11" w:rsidRDefault="00617D60">
      <w:r>
        <w:t>On Groq the four-agent crew finished in 2 minutes 14 seconds and produced all ten questions and ten coached answers; a 4B local model on a laptop CPU needed about six minutes. The ATS engine scored a strong sample resume 98/100 and a weak one 4/100. All 155 automated tests pass, and one of them exposed a leak of resume text into saved history, which we fixed. The ATS score is a heuristic that has not been checked against commercial ATS software, and results depend on web-search quality and on the chosen mod</w:t>
      </w:r>
      <w:r>
        <w:t>el.</w:t>
      </w:r>
    </w:p>
    <w:p w14:paraId="21CE0245" w14:textId="77777777" w:rsidR="007D7B11" w:rsidRDefault="00617D60">
      <w:r>
        <w:rPr>
          <w:b/>
        </w:rPr>
        <w:t>Keywords:</w:t>
      </w:r>
      <w:r>
        <w:t xml:space="preserve"> Agentic AI, Multi-Agent Systems, CrewAI, Interview Preparation, Resume Screening, Applicant Tracking System, Tool-Augmented LLM, Server-Sent Events.</w:t>
      </w:r>
    </w:p>
    <w:p w14:paraId="7739CE34" w14:textId="77777777" w:rsidR="007D7B11" w:rsidRDefault="00617D60">
      <w:pPr>
        <w:keepNext/>
        <w:pBdr>
          <w:bottom w:val="single" w:sz="6" w:space="2" w:color="2E75B6"/>
        </w:pBdr>
        <w:spacing w:before="280" w:after="120"/>
        <w:jc w:val="left"/>
      </w:pPr>
      <w:r>
        <w:rPr>
          <w:b/>
          <w:color w:val="1B3A5C"/>
          <w:sz w:val="32"/>
        </w:rPr>
        <w:t>Table of Contents</w:t>
      </w:r>
    </w:p>
    <w:p w14:paraId="7BB2FB38" w14:textId="4D5C1B91" w:rsidR="00FE5CBC" w:rsidRDefault="00617D60">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"1-1" \h \z \u </w:instrText>
      </w:r>
      <w:r>
        <w:fldChar w:fldCharType="separate"/>
      </w:r>
      <w:hyperlink w:anchor="_Toc243650633" w:history="1">
        <w:r w:rsidR="00FE5CBC" w:rsidRPr="000530E8">
          <w:rPr>
            <w:rStyle w:val="Hyperlink"/>
            <w:noProof/>
          </w:rPr>
          <w:t>Abstract</w:t>
        </w:r>
        <w:r w:rsidR="00FE5CBC">
          <w:rPr>
            <w:noProof/>
            <w:webHidden/>
          </w:rPr>
          <w:tab/>
        </w:r>
        <w:r w:rsidR="00FE5CBC">
          <w:rPr>
            <w:noProof/>
            <w:webHidden/>
          </w:rPr>
          <w:fldChar w:fldCharType="begin"/>
        </w:r>
        <w:r w:rsidR="00FE5CBC">
          <w:rPr>
            <w:noProof/>
            <w:webHidden/>
          </w:rPr>
          <w:instrText xml:space="preserve"> PAGEREF _Toc243650633 \h </w:instrText>
        </w:r>
        <w:r w:rsidR="00FE5CBC">
          <w:rPr>
            <w:noProof/>
            <w:webHidden/>
          </w:rPr>
        </w:r>
        <w:r w:rsidR="00FE5CBC">
          <w:rPr>
            <w:noProof/>
            <w:webHidden/>
          </w:rPr>
          <w:fldChar w:fldCharType="separate"/>
        </w:r>
        <w:r w:rsidR="00FE5CBC">
          <w:rPr>
            <w:noProof/>
            <w:webHidden/>
          </w:rPr>
          <w:t>2</w:t>
        </w:r>
        <w:r w:rsidR="00FE5CBC">
          <w:rPr>
            <w:noProof/>
            <w:webHidden/>
          </w:rPr>
          <w:fldChar w:fldCharType="end"/>
        </w:r>
      </w:hyperlink>
    </w:p>
    <w:p w14:paraId="1C5C8889" w14:textId="7B334D42"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34" w:history="1">
        <w:r w:rsidRPr="000530E8">
          <w:rPr>
            <w:rStyle w:val="Hyperlink"/>
            <w:noProof/>
          </w:rPr>
          <w:t>Chapter 1: Introduction &amp; Problem Statement</w:t>
        </w:r>
        <w:r>
          <w:rPr>
            <w:noProof/>
            <w:webHidden/>
          </w:rPr>
          <w:tab/>
        </w:r>
        <w:r>
          <w:rPr>
            <w:noProof/>
            <w:webHidden/>
          </w:rPr>
          <w:fldChar w:fldCharType="begin"/>
        </w:r>
        <w:r>
          <w:rPr>
            <w:noProof/>
            <w:webHidden/>
          </w:rPr>
          <w:instrText xml:space="preserve"> PAGEREF _Toc243650634 \h </w:instrText>
        </w:r>
        <w:r>
          <w:rPr>
            <w:noProof/>
            <w:webHidden/>
          </w:rPr>
        </w:r>
        <w:r>
          <w:rPr>
            <w:noProof/>
            <w:webHidden/>
          </w:rPr>
          <w:fldChar w:fldCharType="separate"/>
        </w:r>
        <w:r>
          <w:rPr>
            <w:noProof/>
            <w:webHidden/>
          </w:rPr>
          <w:t>3</w:t>
        </w:r>
        <w:r>
          <w:rPr>
            <w:noProof/>
            <w:webHidden/>
          </w:rPr>
          <w:fldChar w:fldCharType="end"/>
        </w:r>
      </w:hyperlink>
    </w:p>
    <w:p w14:paraId="24EEA68B" w14:textId="677C7286"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35" w:history="1">
        <w:r w:rsidRPr="000530E8">
          <w:rPr>
            <w:rStyle w:val="Hyperlink"/>
            <w:noProof/>
          </w:rPr>
          <w:t>Chapter 2: Literature Survey</w:t>
        </w:r>
        <w:r>
          <w:rPr>
            <w:noProof/>
            <w:webHidden/>
          </w:rPr>
          <w:tab/>
        </w:r>
        <w:r>
          <w:rPr>
            <w:noProof/>
            <w:webHidden/>
          </w:rPr>
          <w:fldChar w:fldCharType="begin"/>
        </w:r>
        <w:r>
          <w:rPr>
            <w:noProof/>
            <w:webHidden/>
          </w:rPr>
          <w:instrText xml:space="preserve"> PAGEREF _Toc243650635 \h </w:instrText>
        </w:r>
        <w:r>
          <w:rPr>
            <w:noProof/>
            <w:webHidden/>
          </w:rPr>
        </w:r>
        <w:r>
          <w:rPr>
            <w:noProof/>
            <w:webHidden/>
          </w:rPr>
          <w:fldChar w:fldCharType="separate"/>
        </w:r>
        <w:r>
          <w:rPr>
            <w:noProof/>
            <w:webHidden/>
          </w:rPr>
          <w:t>3</w:t>
        </w:r>
        <w:r>
          <w:rPr>
            <w:noProof/>
            <w:webHidden/>
          </w:rPr>
          <w:fldChar w:fldCharType="end"/>
        </w:r>
      </w:hyperlink>
    </w:p>
    <w:p w14:paraId="7277F3DE" w14:textId="0AC31B8A"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36" w:history="1">
        <w:r w:rsidRPr="000530E8">
          <w:rPr>
            <w:rStyle w:val="Hyperlink"/>
            <w:noProof/>
          </w:rPr>
          <w:t>Chapter 3: System Architecture and Methodology</w:t>
        </w:r>
        <w:r>
          <w:rPr>
            <w:noProof/>
            <w:webHidden/>
          </w:rPr>
          <w:tab/>
        </w:r>
        <w:r>
          <w:rPr>
            <w:noProof/>
            <w:webHidden/>
          </w:rPr>
          <w:fldChar w:fldCharType="begin"/>
        </w:r>
        <w:r>
          <w:rPr>
            <w:noProof/>
            <w:webHidden/>
          </w:rPr>
          <w:instrText xml:space="preserve"> PAGEREF _Toc243650636 \h </w:instrText>
        </w:r>
        <w:r>
          <w:rPr>
            <w:noProof/>
            <w:webHidden/>
          </w:rPr>
        </w:r>
        <w:r>
          <w:rPr>
            <w:noProof/>
            <w:webHidden/>
          </w:rPr>
          <w:fldChar w:fldCharType="separate"/>
        </w:r>
        <w:r>
          <w:rPr>
            <w:noProof/>
            <w:webHidden/>
          </w:rPr>
          <w:t>4</w:t>
        </w:r>
        <w:r>
          <w:rPr>
            <w:noProof/>
            <w:webHidden/>
          </w:rPr>
          <w:fldChar w:fldCharType="end"/>
        </w:r>
      </w:hyperlink>
    </w:p>
    <w:p w14:paraId="7ED36F86" w14:textId="0FD4CACF"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37" w:history="1">
        <w:r w:rsidRPr="000530E8">
          <w:rPr>
            <w:rStyle w:val="Hyperlink"/>
            <w:noProof/>
          </w:rPr>
          <w:t>Chapter 4: Tools and Technologies</w:t>
        </w:r>
        <w:r>
          <w:rPr>
            <w:noProof/>
            <w:webHidden/>
          </w:rPr>
          <w:tab/>
        </w:r>
        <w:r>
          <w:rPr>
            <w:noProof/>
            <w:webHidden/>
          </w:rPr>
          <w:fldChar w:fldCharType="begin"/>
        </w:r>
        <w:r>
          <w:rPr>
            <w:noProof/>
            <w:webHidden/>
          </w:rPr>
          <w:instrText xml:space="preserve"> PAGEREF _Toc243650637 \h </w:instrText>
        </w:r>
        <w:r>
          <w:rPr>
            <w:noProof/>
            <w:webHidden/>
          </w:rPr>
        </w:r>
        <w:r>
          <w:rPr>
            <w:noProof/>
            <w:webHidden/>
          </w:rPr>
          <w:fldChar w:fldCharType="separate"/>
        </w:r>
        <w:r>
          <w:rPr>
            <w:noProof/>
            <w:webHidden/>
          </w:rPr>
          <w:t>5</w:t>
        </w:r>
        <w:r>
          <w:rPr>
            <w:noProof/>
            <w:webHidden/>
          </w:rPr>
          <w:fldChar w:fldCharType="end"/>
        </w:r>
      </w:hyperlink>
    </w:p>
    <w:p w14:paraId="106A6CD5" w14:textId="3711138D"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38" w:history="1">
        <w:r w:rsidRPr="000530E8">
          <w:rPr>
            <w:rStyle w:val="Hyperlink"/>
            <w:noProof/>
          </w:rPr>
          <w:t>Chapter 5: System Implementation</w:t>
        </w:r>
        <w:r>
          <w:rPr>
            <w:noProof/>
            <w:webHidden/>
          </w:rPr>
          <w:tab/>
        </w:r>
        <w:r>
          <w:rPr>
            <w:noProof/>
            <w:webHidden/>
          </w:rPr>
          <w:fldChar w:fldCharType="begin"/>
        </w:r>
        <w:r>
          <w:rPr>
            <w:noProof/>
            <w:webHidden/>
          </w:rPr>
          <w:instrText xml:space="preserve"> PAGEREF _Toc243650638 \h </w:instrText>
        </w:r>
        <w:r>
          <w:rPr>
            <w:noProof/>
            <w:webHidden/>
          </w:rPr>
        </w:r>
        <w:r>
          <w:rPr>
            <w:noProof/>
            <w:webHidden/>
          </w:rPr>
          <w:fldChar w:fldCharType="separate"/>
        </w:r>
        <w:r>
          <w:rPr>
            <w:noProof/>
            <w:webHidden/>
          </w:rPr>
          <w:t>5</w:t>
        </w:r>
        <w:r>
          <w:rPr>
            <w:noProof/>
            <w:webHidden/>
          </w:rPr>
          <w:fldChar w:fldCharType="end"/>
        </w:r>
      </w:hyperlink>
    </w:p>
    <w:p w14:paraId="5DDDD250" w14:textId="05B0D625"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39" w:history="1">
        <w:r w:rsidRPr="000530E8">
          <w:rPr>
            <w:rStyle w:val="Hyperlink"/>
            <w:noProof/>
          </w:rPr>
          <w:t>Chapter 6: Results and Performance Analysis</w:t>
        </w:r>
        <w:r>
          <w:rPr>
            <w:noProof/>
            <w:webHidden/>
          </w:rPr>
          <w:tab/>
        </w:r>
        <w:r>
          <w:rPr>
            <w:noProof/>
            <w:webHidden/>
          </w:rPr>
          <w:fldChar w:fldCharType="begin"/>
        </w:r>
        <w:r>
          <w:rPr>
            <w:noProof/>
            <w:webHidden/>
          </w:rPr>
          <w:instrText xml:space="preserve"> PAGEREF _Toc243650639 \h </w:instrText>
        </w:r>
        <w:r>
          <w:rPr>
            <w:noProof/>
            <w:webHidden/>
          </w:rPr>
        </w:r>
        <w:r>
          <w:rPr>
            <w:noProof/>
            <w:webHidden/>
          </w:rPr>
          <w:fldChar w:fldCharType="separate"/>
        </w:r>
        <w:r>
          <w:rPr>
            <w:noProof/>
            <w:webHidden/>
          </w:rPr>
          <w:t>5</w:t>
        </w:r>
        <w:r>
          <w:rPr>
            <w:noProof/>
            <w:webHidden/>
          </w:rPr>
          <w:fldChar w:fldCharType="end"/>
        </w:r>
      </w:hyperlink>
    </w:p>
    <w:p w14:paraId="21DA23FA" w14:textId="5505DE9D"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40" w:history="1">
        <w:r w:rsidRPr="000530E8">
          <w:rPr>
            <w:rStyle w:val="Hyperlink"/>
            <w:noProof/>
          </w:rPr>
          <w:t>Chapter 7: Future Scope</w:t>
        </w:r>
        <w:r>
          <w:rPr>
            <w:noProof/>
            <w:webHidden/>
          </w:rPr>
          <w:tab/>
        </w:r>
        <w:r>
          <w:rPr>
            <w:noProof/>
            <w:webHidden/>
          </w:rPr>
          <w:fldChar w:fldCharType="begin"/>
        </w:r>
        <w:r>
          <w:rPr>
            <w:noProof/>
            <w:webHidden/>
          </w:rPr>
          <w:instrText xml:space="preserve"> PAGEREF _Toc243650640 \h </w:instrText>
        </w:r>
        <w:r>
          <w:rPr>
            <w:noProof/>
            <w:webHidden/>
          </w:rPr>
        </w:r>
        <w:r>
          <w:rPr>
            <w:noProof/>
            <w:webHidden/>
          </w:rPr>
          <w:fldChar w:fldCharType="separate"/>
        </w:r>
        <w:r>
          <w:rPr>
            <w:noProof/>
            <w:webHidden/>
          </w:rPr>
          <w:t>6</w:t>
        </w:r>
        <w:r>
          <w:rPr>
            <w:noProof/>
            <w:webHidden/>
          </w:rPr>
          <w:fldChar w:fldCharType="end"/>
        </w:r>
      </w:hyperlink>
    </w:p>
    <w:p w14:paraId="48A2EA4A" w14:textId="15CA9530"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41" w:history="1">
        <w:r w:rsidRPr="000530E8">
          <w:rPr>
            <w:rStyle w:val="Hyperlink"/>
            <w:noProof/>
          </w:rPr>
          <w:t>Chapter 8: Conclusion</w:t>
        </w:r>
        <w:r>
          <w:rPr>
            <w:noProof/>
            <w:webHidden/>
          </w:rPr>
          <w:tab/>
        </w:r>
        <w:r>
          <w:rPr>
            <w:noProof/>
            <w:webHidden/>
          </w:rPr>
          <w:fldChar w:fldCharType="begin"/>
        </w:r>
        <w:r>
          <w:rPr>
            <w:noProof/>
            <w:webHidden/>
          </w:rPr>
          <w:instrText xml:space="preserve"> PAGEREF _Toc243650641 \h </w:instrText>
        </w:r>
        <w:r>
          <w:rPr>
            <w:noProof/>
            <w:webHidden/>
          </w:rPr>
        </w:r>
        <w:r>
          <w:rPr>
            <w:noProof/>
            <w:webHidden/>
          </w:rPr>
          <w:fldChar w:fldCharType="separate"/>
        </w:r>
        <w:r>
          <w:rPr>
            <w:noProof/>
            <w:webHidden/>
          </w:rPr>
          <w:t>6</w:t>
        </w:r>
        <w:r>
          <w:rPr>
            <w:noProof/>
            <w:webHidden/>
          </w:rPr>
          <w:fldChar w:fldCharType="end"/>
        </w:r>
      </w:hyperlink>
    </w:p>
    <w:p w14:paraId="2D02E2C3" w14:textId="3EC4577D" w:rsidR="00FE5CBC" w:rsidRDefault="00FE5CBC">
      <w:pPr>
        <w:pStyle w:val="TOC1"/>
        <w:tabs>
          <w:tab w:val="right" w:leader="dot" w:pos="9288"/>
        </w:tabs>
        <w:rPr>
          <w:rFonts w:asciiTheme="minorHAnsi" w:eastAsiaTheme="minorEastAsia" w:hAnsiTheme="minorHAnsi" w:cstheme="minorBidi"/>
          <w:noProof/>
          <w:kern w:val="2"/>
          <w:sz w:val="24"/>
          <w:szCs w:val="24"/>
          <w:lang w:val="en-IN" w:eastAsia="en-IN"/>
          <w14:ligatures w14:val="standardContextual"/>
        </w:rPr>
      </w:pPr>
      <w:hyperlink w:anchor="_Toc243650642" w:history="1">
        <w:r w:rsidRPr="000530E8">
          <w:rPr>
            <w:rStyle w:val="Hyperlink"/>
            <w:noProof/>
          </w:rPr>
          <w:t>Chapter 9: References</w:t>
        </w:r>
        <w:r>
          <w:rPr>
            <w:noProof/>
            <w:webHidden/>
          </w:rPr>
          <w:tab/>
        </w:r>
        <w:r>
          <w:rPr>
            <w:noProof/>
            <w:webHidden/>
          </w:rPr>
          <w:fldChar w:fldCharType="begin"/>
        </w:r>
        <w:r>
          <w:rPr>
            <w:noProof/>
            <w:webHidden/>
          </w:rPr>
          <w:instrText xml:space="preserve"> PAGEREF _Toc243650642 \h </w:instrText>
        </w:r>
        <w:r>
          <w:rPr>
            <w:noProof/>
            <w:webHidden/>
          </w:rPr>
        </w:r>
        <w:r>
          <w:rPr>
            <w:noProof/>
            <w:webHidden/>
          </w:rPr>
          <w:fldChar w:fldCharType="separate"/>
        </w:r>
        <w:r>
          <w:rPr>
            <w:noProof/>
            <w:webHidden/>
          </w:rPr>
          <w:t>6</w:t>
        </w:r>
        <w:r>
          <w:rPr>
            <w:noProof/>
            <w:webHidden/>
          </w:rPr>
          <w:fldChar w:fldCharType="end"/>
        </w:r>
      </w:hyperlink>
    </w:p>
    <w:p w14:paraId="7FA8A97B" w14:textId="62C2306C" w:rsidR="007D7B11" w:rsidRDefault="00617D60">
      <w:pPr>
        <w:jc w:val="left"/>
      </w:pPr>
      <w:r>
        <w:fldChar w:fldCharType="end"/>
      </w:r>
    </w:p>
    <w:p w14:paraId="047AD8FC" w14:textId="77777777" w:rsidR="007D7B11" w:rsidRDefault="00617D60">
      <w:r>
        <w:br w:type="page"/>
      </w:r>
    </w:p>
    <w:p w14:paraId="77E2F46A" w14:textId="77777777" w:rsidR="007D7B11" w:rsidRDefault="00617D60">
      <w:pPr>
        <w:pStyle w:val="Heading1"/>
      </w:pPr>
      <w:bookmarkStart w:id="1" w:name="_Toc243650634"/>
      <w:r>
        <w:lastRenderedPageBreak/>
        <w:t>Chapter 1: Introduction &amp; Problem Statement</w:t>
      </w:r>
      <w:bookmarkEnd w:id="1"/>
    </w:p>
    <w:p w14:paraId="58C7818A" w14:textId="77777777" w:rsidR="007D7B11" w:rsidRDefault="00617D60">
      <w:pPr>
        <w:pStyle w:val="Heading2"/>
      </w:pPr>
      <w:r>
        <w:t>1.1 Introduction</w:t>
      </w:r>
    </w:p>
    <w:p w14:paraId="78C16EDC" w14:textId="77777777" w:rsidR="007D7B11" w:rsidRDefault="00617D60">
      <w:r>
        <w:t>Preparing for an interview means doing four separate jobs: researching the company, understanding what the role demands, guessing the questions and practising the answers. Candidates also need a resume that passes automated screening before a person reads it. We built Interview Prep Crew to do the research and drafting and to leave the judgement with the candidate. Each agent has one job and one set of tools, and its output is handed to the next agent.</w:t>
      </w:r>
    </w:p>
    <w:p w14:paraId="2FC6E50F" w14:textId="77777777" w:rsidR="007D7B11" w:rsidRDefault="00617D60">
      <w:pPr>
        <w:pStyle w:val="Heading2"/>
      </w:pPr>
      <w:r>
        <w:t>1.2 Problem Statement</w:t>
      </w:r>
    </w:p>
    <w:p w14:paraId="7C4E4317" w14:textId="77777777" w:rsidR="007D7B11" w:rsidRDefault="00617D60">
      <w:pPr>
        <w:pStyle w:val="ListBullet"/>
        <w:ind w:left="567" w:hanging="283"/>
      </w:pPr>
      <w:r>
        <w:rPr>
          <w:b/>
        </w:rPr>
        <w:t>Scattered preparation.</w:t>
      </w:r>
      <w:r>
        <w:t xml:space="preserve"> Company facts, role requirements and interview experiences are spread over many sites.</w:t>
      </w:r>
    </w:p>
    <w:p w14:paraId="6170D6F8" w14:textId="77777777" w:rsidR="007D7B11" w:rsidRDefault="00617D60">
      <w:pPr>
        <w:pStyle w:val="ListBullet"/>
        <w:ind w:left="567" w:hanging="283"/>
      </w:pPr>
      <w:r>
        <w:rPr>
          <w:b/>
        </w:rPr>
        <w:t>Generic practice.</w:t>
      </w:r>
      <w:r>
        <w:t xml:space="preserve"> A single chatbot prompt gives generic questions that ignore the company’s real facts and the candidate’s own projects.</w:t>
      </w:r>
    </w:p>
    <w:p w14:paraId="40F3CD9F" w14:textId="77777777" w:rsidR="007D7B11" w:rsidRDefault="00617D60">
      <w:pPr>
        <w:pStyle w:val="ListBullet"/>
        <w:ind w:left="567" w:hanging="283"/>
      </w:pPr>
      <w:r>
        <w:rPr>
          <w:b/>
        </w:rPr>
        <w:t>Opaque resume screening.</w:t>
      </w:r>
      <w:r>
        <w:t xml:space="preserve"> Candidates rarely learn why a resume fails an ATS: keyword gaps, missing sections and weak bullets stay invisible.</w:t>
      </w:r>
    </w:p>
    <w:p w14:paraId="64242B52" w14:textId="77777777" w:rsidR="007D7B11" w:rsidRDefault="00617D60">
      <w:pPr>
        <w:pStyle w:val="ListBullet"/>
        <w:ind w:left="567" w:hanging="283"/>
      </w:pPr>
      <w:r>
        <w:rPr>
          <w:b/>
        </w:rPr>
        <w:t>Unverifiable AI output.</w:t>
      </w:r>
      <w:r>
        <w:t xml:space="preserve"> Answers from one prompt carry no sources, so their facts cannot be checked.</w:t>
      </w:r>
    </w:p>
    <w:p w14:paraId="5A9ECB78" w14:textId="77777777" w:rsidR="007D7B11" w:rsidRDefault="00617D60">
      <w:r>
        <w:t>This project asks: can a small team of narrowly scoped agents, using real search tools and a deterministic scoring engine, give a candidate sourced, personalised preparation that can be watched step by step?</w:t>
      </w:r>
    </w:p>
    <w:p w14:paraId="18F09CE7" w14:textId="77777777" w:rsidR="007D7B11" w:rsidRDefault="00617D60">
      <w:pPr>
        <w:pStyle w:val="Heading2"/>
      </w:pPr>
      <w:r>
        <w:t>1.3 Objectives</w:t>
      </w:r>
    </w:p>
    <w:p w14:paraId="61C00961" w14:textId="77777777" w:rsidR="007D7B11" w:rsidRDefault="00617D60">
      <w:pPr>
        <w:pStyle w:val="ListBullet"/>
        <w:ind w:left="567" w:hanging="283"/>
      </w:pPr>
      <w:r>
        <w:t>Build a web application with a live view of every agent, tool call and hand-off.</w:t>
      </w:r>
    </w:p>
    <w:p w14:paraId="1F34C8AC" w14:textId="77777777" w:rsidR="007D7B11" w:rsidRDefault="00617D60">
      <w:pPr>
        <w:pStyle w:val="ListBullet"/>
        <w:ind w:left="567" w:hanging="283"/>
      </w:pPr>
      <w:r>
        <w:t>Research a company and role from web and news results, with source links.</w:t>
      </w:r>
    </w:p>
    <w:p w14:paraId="470340AE" w14:textId="77777777" w:rsidR="007D7B11" w:rsidRDefault="00617D60">
      <w:pPr>
        <w:pStyle w:val="ListBullet"/>
        <w:ind w:left="567" w:hanging="283"/>
      </w:pPr>
      <w:r>
        <w:t>Generate ten likely questions and coached answers, personalised from the candidate’s resume.</w:t>
      </w:r>
    </w:p>
    <w:p w14:paraId="62D53703" w14:textId="77777777" w:rsidR="007D7B11" w:rsidRDefault="00617D60">
      <w:pPr>
        <w:pStyle w:val="ListBullet"/>
        <w:ind w:left="567" w:hanging="283"/>
      </w:pPr>
      <w:r>
        <w:t>Score a resume out of 100 across six ATS areas without calling a model, and add an AI review.</w:t>
      </w:r>
    </w:p>
    <w:p w14:paraId="28AC6C32" w14:textId="77777777" w:rsidR="007D7B11" w:rsidRDefault="00617D60">
      <w:pPr>
        <w:pStyle w:val="ListBullet"/>
        <w:ind w:left="567" w:hanging="283"/>
      </w:pPr>
      <w:r>
        <w:t>Keep resumes private: never store them and keep them out of the activity log.</w:t>
      </w:r>
    </w:p>
    <w:p w14:paraId="79BF8889" w14:textId="77777777" w:rsidR="007D7B11" w:rsidRDefault="00617D60">
      <w:pPr>
        <w:pStyle w:val="ListBullet"/>
        <w:ind w:left="567" w:hanging="283"/>
      </w:pPr>
      <w:r>
        <w:t>Support Groq, Claude and a local model, and test everything automatically.</w:t>
      </w:r>
    </w:p>
    <w:p w14:paraId="43E5EFD2" w14:textId="77777777" w:rsidR="007D7B11" w:rsidRDefault="00617D60">
      <w:pPr>
        <w:pStyle w:val="Heading2"/>
      </w:pPr>
      <w:r>
        <w:t>1.4 Scope of the Project</w:t>
      </w:r>
    </w:p>
    <w:p w14:paraId="672E3576" w14:textId="77777777" w:rsidR="007D7B11" w:rsidRDefault="00617D60">
      <w:r>
        <w:t>The system covers interview preparation and resume screening for one candidate at a time. It is a preparation aid, not a hiring tool: it does not apply for jobs, contact employers or rank candidates. Search relies on DuckDuckGo results, the ATS score is a heuristic, and the application has no user accounts and runs one AI crew at a time.</w:t>
      </w:r>
    </w:p>
    <w:p w14:paraId="72C5D877" w14:textId="77777777" w:rsidR="007D7B11" w:rsidRDefault="00617D60">
      <w:pPr>
        <w:pStyle w:val="Heading1"/>
      </w:pPr>
      <w:bookmarkStart w:id="2" w:name="_Toc243650635"/>
      <w:r>
        <w:t>Chapter 2: Literature Survey</w:t>
      </w:r>
      <w:bookmarkEnd w:id="2"/>
    </w:p>
    <w:p w14:paraId="2B0E3CF3" w14:textId="77777777" w:rsidR="007D7B11" w:rsidRDefault="00617D60">
      <w:pPr>
        <w:pStyle w:val="Heading2"/>
      </w:pPr>
      <w:r>
        <w:t>2.1 Tool-Using Language Models and Agents</w:t>
      </w:r>
    </w:p>
    <w:p w14:paraId="5C450985" w14:textId="77777777" w:rsidR="007D7B11" w:rsidRDefault="00617D60">
      <w:r>
        <w:t>Chain-of-thought prompting [1] showed that models reason better when they write intermediate steps. ReAct [2] interleaves that reasoning with actions such as search, which is the loop our research agents follow with their tools. Toolformer [3] shows that models can learn when to call tools, and retrieval-augmented generation [4] grounds answers in retrieved passages; our researcher agents apply the same idea with live web search instead of a fixed index.</w:t>
      </w:r>
    </w:p>
    <w:p w14:paraId="5F8B2BF3" w14:textId="77777777" w:rsidR="007D7B11" w:rsidRDefault="00617D60">
      <w:pPr>
        <w:pStyle w:val="Heading2"/>
      </w:pPr>
      <w:r>
        <w:t>2.2 Multi-Agent Frameworks</w:t>
      </w:r>
    </w:p>
    <w:p w14:paraId="7921F40C" w14:textId="77777777" w:rsidR="007D7B11" w:rsidRDefault="00617D60">
      <w:r>
        <w:t>AutoGen [5] and MetaGPT [6] organise several model-driven agents around conversation or software-team roles. CrewAI [7] offers role-based agents, tasks and a sequential process in which later tasks receive earlier outputs as context, which suits our fixed pipeline.</w:t>
      </w:r>
    </w:p>
    <w:p w14:paraId="269C6A58" w14:textId="77777777" w:rsidR="007D7B11" w:rsidRDefault="00617D60">
      <w:pPr>
        <w:pStyle w:val="Heading2"/>
      </w:pPr>
      <w:r>
        <w:t>2.3 Resume Screening</w:t>
      </w:r>
    </w:p>
    <w:p w14:paraId="59A880B8" w14:textId="77777777" w:rsidR="007D7B11" w:rsidRDefault="00617D60">
      <w:r>
        <w:t>Commercial ATS vendors do not publish their scoring rules, and we found no public benchmark of ATS behaviour. The rules here therefore follow widely documented screening practice: standard headings, job-description keywords, contact details, quantified achievements, action verbs and sensible length. The result is a heuristic.</w:t>
      </w:r>
    </w:p>
    <w:p w14:paraId="305EE903" w14:textId="77777777" w:rsidR="007D7B11" w:rsidRDefault="00617D60">
      <w:pPr>
        <w:keepNext/>
        <w:spacing w:before="60" w:after="40"/>
        <w:jc w:val="left"/>
      </w:pPr>
      <w:r>
        <w:rPr>
          <w:b/>
          <w:sz w:val="20"/>
        </w:rPr>
        <w:lastRenderedPageBreak/>
        <w:t>Table 2.1: Summary of reviewed works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70" w:type="dxa"/>
          <w:bottom w:w="20" w:type="dxa"/>
          <w:right w:w="70" w:type="dxa"/>
        </w:tblCellMar>
        <w:tblLook w:val="04A0" w:firstRow="1" w:lastRow="0" w:firstColumn="1" w:lastColumn="0" w:noHBand="0" w:noVBand="1"/>
      </w:tblPr>
      <w:tblGrid>
        <w:gridCol w:w="964"/>
        <w:gridCol w:w="3175"/>
        <w:gridCol w:w="1984"/>
        <w:gridCol w:w="3175"/>
      </w:tblGrid>
      <w:tr w:rsidR="007D7B11" w14:paraId="4D6CC89A" w14:textId="77777777">
        <w:trPr>
          <w:cantSplit/>
          <w:tblHeader/>
          <w:jc w:val="center"/>
        </w:trPr>
        <w:tc>
          <w:tcPr>
            <w:tcW w:w="964" w:type="dxa"/>
            <w:shd w:val="clear" w:color="auto" w:fill="1B3A5C"/>
          </w:tcPr>
          <w:p w14:paraId="441DED95" w14:textId="77777777" w:rsidR="007D7B11" w:rsidRDefault="00617D60">
            <w:pPr>
              <w:keepNext/>
              <w:spacing w:after="0"/>
              <w:jc w:val="left"/>
            </w:pPr>
            <w:r>
              <w:rPr>
                <w:b/>
                <w:color w:val="FFFFFF"/>
                <w:sz w:val="17"/>
              </w:rPr>
              <w:t>Ref</w:t>
            </w:r>
          </w:p>
        </w:tc>
        <w:tc>
          <w:tcPr>
            <w:tcW w:w="3175" w:type="dxa"/>
            <w:shd w:val="clear" w:color="auto" w:fill="1B3A5C"/>
          </w:tcPr>
          <w:p w14:paraId="4B3050A2" w14:textId="77777777" w:rsidR="007D7B11" w:rsidRDefault="00617D60">
            <w:pPr>
              <w:keepNext/>
              <w:spacing w:after="0"/>
              <w:jc w:val="left"/>
            </w:pPr>
            <w:r>
              <w:rPr>
                <w:b/>
                <w:color w:val="FFFFFF"/>
                <w:sz w:val="17"/>
              </w:rPr>
              <w:t>Work or resource</w:t>
            </w:r>
          </w:p>
        </w:tc>
        <w:tc>
          <w:tcPr>
            <w:tcW w:w="1984" w:type="dxa"/>
            <w:shd w:val="clear" w:color="auto" w:fill="1B3A5C"/>
          </w:tcPr>
          <w:p w14:paraId="17923916" w14:textId="77777777" w:rsidR="007D7B11" w:rsidRDefault="00617D60">
            <w:pPr>
              <w:keepNext/>
              <w:spacing w:after="0"/>
              <w:jc w:val="left"/>
            </w:pPr>
            <w:r>
              <w:rPr>
                <w:b/>
                <w:color w:val="FFFFFF"/>
                <w:sz w:val="17"/>
              </w:rPr>
              <w:t>Area</w:t>
            </w:r>
          </w:p>
        </w:tc>
        <w:tc>
          <w:tcPr>
            <w:tcW w:w="3175" w:type="dxa"/>
            <w:shd w:val="clear" w:color="auto" w:fill="1B3A5C"/>
          </w:tcPr>
          <w:p w14:paraId="5FA4B97D" w14:textId="77777777" w:rsidR="007D7B11" w:rsidRDefault="00617D60">
            <w:pPr>
              <w:keepNext/>
              <w:spacing w:after="0"/>
              <w:jc w:val="left"/>
            </w:pPr>
            <w:r>
              <w:rPr>
                <w:b/>
                <w:color w:val="FFFFFF"/>
                <w:sz w:val="17"/>
              </w:rPr>
              <w:t>Used in this project for</w:t>
            </w:r>
          </w:p>
        </w:tc>
      </w:tr>
      <w:tr w:rsidR="007D7B11" w14:paraId="6E50724F" w14:textId="77777777">
        <w:trPr>
          <w:cantSplit/>
          <w:jc w:val="center"/>
        </w:trPr>
        <w:tc>
          <w:tcPr>
            <w:tcW w:w="964" w:type="dxa"/>
          </w:tcPr>
          <w:p w14:paraId="61588DC4" w14:textId="77777777" w:rsidR="007D7B11" w:rsidRDefault="00617D60">
            <w:pPr>
              <w:keepNext/>
              <w:spacing w:after="0" w:line="240" w:lineRule="auto"/>
              <w:jc w:val="left"/>
            </w:pPr>
            <w:r>
              <w:rPr>
                <w:sz w:val="17"/>
              </w:rPr>
              <w:t>[1]</w:t>
            </w:r>
          </w:p>
        </w:tc>
        <w:tc>
          <w:tcPr>
            <w:tcW w:w="3175" w:type="dxa"/>
          </w:tcPr>
          <w:p w14:paraId="1D437F88" w14:textId="77777777" w:rsidR="007D7B11" w:rsidRDefault="00617D60">
            <w:pPr>
              <w:keepNext/>
              <w:spacing w:after="0" w:line="240" w:lineRule="auto"/>
              <w:jc w:val="left"/>
            </w:pPr>
            <w:r>
              <w:rPr>
                <w:sz w:val="17"/>
              </w:rPr>
              <w:t>Wei et al., chain-of-thought prompting</w:t>
            </w:r>
          </w:p>
        </w:tc>
        <w:tc>
          <w:tcPr>
            <w:tcW w:w="1984" w:type="dxa"/>
          </w:tcPr>
          <w:p w14:paraId="41804A64" w14:textId="77777777" w:rsidR="007D7B11" w:rsidRDefault="00617D60">
            <w:pPr>
              <w:keepNext/>
              <w:spacing w:after="0" w:line="240" w:lineRule="auto"/>
              <w:jc w:val="left"/>
            </w:pPr>
            <w:r>
              <w:rPr>
                <w:sz w:val="17"/>
              </w:rPr>
              <w:t>Prompting</w:t>
            </w:r>
          </w:p>
        </w:tc>
        <w:tc>
          <w:tcPr>
            <w:tcW w:w="3175" w:type="dxa"/>
          </w:tcPr>
          <w:p w14:paraId="71B2AAD4" w14:textId="77777777" w:rsidR="007D7B11" w:rsidRDefault="00617D60">
            <w:pPr>
              <w:keepNext/>
              <w:spacing w:after="0" w:line="240" w:lineRule="auto"/>
              <w:jc w:val="left"/>
            </w:pPr>
            <w:r>
              <w:rPr>
                <w:sz w:val="17"/>
              </w:rPr>
              <w:t>Step-by-step task instructions</w:t>
            </w:r>
          </w:p>
        </w:tc>
      </w:tr>
      <w:tr w:rsidR="007D7B11" w14:paraId="5D1FA927" w14:textId="77777777">
        <w:trPr>
          <w:cantSplit/>
          <w:jc w:val="center"/>
        </w:trPr>
        <w:tc>
          <w:tcPr>
            <w:tcW w:w="964" w:type="dxa"/>
          </w:tcPr>
          <w:p w14:paraId="1F3E451A" w14:textId="77777777" w:rsidR="007D7B11" w:rsidRDefault="00617D60">
            <w:pPr>
              <w:keepNext/>
              <w:spacing w:after="0" w:line="240" w:lineRule="auto"/>
              <w:jc w:val="left"/>
            </w:pPr>
            <w:r>
              <w:rPr>
                <w:sz w:val="17"/>
              </w:rPr>
              <w:t>[2]</w:t>
            </w:r>
          </w:p>
        </w:tc>
        <w:tc>
          <w:tcPr>
            <w:tcW w:w="3175" w:type="dxa"/>
          </w:tcPr>
          <w:p w14:paraId="32EDA86C" w14:textId="77777777" w:rsidR="007D7B11" w:rsidRDefault="00617D60">
            <w:pPr>
              <w:keepNext/>
              <w:spacing w:after="0" w:line="240" w:lineRule="auto"/>
              <w:jc w:val="left"/>
            </w:pPr>
            <w:r>
              <w:rPr>
                <w:sz w:val="17"/>
              </w:rPr>
              <w:t>Yao et al., ReAct</w:t>
            </w:r>
          </w:p>
        </w:tc>
        <w:tc>
          <w:tcPr>
            <w:tcW w:w="1984" w:type="dxa"/>
          </w:tcPr>
          <w:p w14:paraId="626316FE" w14:textId="77777777" w:rsidR="007D7B11" w:rsidRDefault="00617D60">
            <w:pPr>
              <w:keepNext/>
              <w:spacing w:after="0" w:line="240" w:lineRule="auto"/>
              <w:jc w:val="left"/>
            </w:pPr>
            <w:r>
              <w:rPr>
                <w:sz w:val="17"/>
              </w:rPr>
              <w:t>Reasoning and acting</w:t>
            </w:r>
          </w:p>
        </w:tc>
        <w:tc>
          <w:tcPr>
            <w:tcW w:w="3175" w:type="dxa"/>
          </w:tcPr>
          <w:p w14:paraId="0E75ED5C" w14:textId="77777777" w:rsidR="007D7B11" w:rsidRDefault="00617D60">
            <w:pPr>
              <w:keepNext/>
              <w:spacing w:after="0" w:line="240" w:lineRule="auto"/>
              <w:jc w:val="left"/>
            </w:pPr>
            <w:r>
              <w:rPr>
                <w:sz w:val="17"/>
              </w:rPr>
              <w:t>Tool-calling loop of the research agents</w:t>
            </w:r>
          </w:p>
        </w:tc>
      </w:tr>
      <w:tr w:rsidR="007D7B11" w14:paraId="3CABCDE4" w14:textId="77777777">
        <w:trPr>
          <w:cantSplit/>
          <w:jc w:val="center"/>
        </w:trPr>
        <w:tc>
          <w:tcPr>
            <w:tcW w:w="964" w:type="dxa"/>
          </w:tcPr>
          <w:p w14:paraId="22A928FE" w14:textId="77777777" w:rsidR="007D7B11" w:rsidRDefault="00617D60">
            <w:pPr>
              <w:keepNext/>
              <w:spacing w:after="0" w:line="240" w:lineRule="auto"/>
              <w:jc w:val="left"/>
            </w:pPr>
            <w:r>
              <w:rPr>
                <w:sz w:val="17"/>
              </w:rPr>
              <w:t>[3], [4]</w:t>
            </w:r>
          </w:p>
        </w:tc>
        <w:tc>
          <w:tcPr>
            <w:tcW w:w="3175" w:type="dxa"/>
          </w:tcPr>
          <w:p w14:paraId="4E965A5C" w14:textId="77777777" w:rsidR="007D7B11" w:rsidRDefault="00617D60">
            <w:pPr>
              <w:keepNext/>
              <w:spacing w:after="0" w:line="240" w:lineRule="auto"/>
              <w:jc w:val="left"/>
            </w:pPr>
            <w:r>
              <w:rPr>
                <w:sz w:val="17"/>
              </w:rPr>
              <w:t>Toolformer; retrieval-augmented generation</w:t>
            </w:r>
          </w:p>
        </w:tc>
        <w:tc>
          <w:tcPr>
            <w:tcW w:w="1984" w:type="dxa"/>
          </w:tcPr>
          <w:p w14:paraId="79155D33" w14:textId="77777777" w:rsidR="007D7B11" w:rsidRDefault="00617D60">
            <w:pPr>
              <w:keepNext/>
              <w:spacing w:after="0" w:line="240" w:lineRule="auto"/>
              <w:jc w:val="left"/>
            </w:pPr>
            <w:r>
              <w:rPr>
                <w:sz w:val="17"/>
              </w:rPr>
              <w:t>Tool use, grounding</w:t>
            </w:r>
          </w:p>
        </w:tc>
        <w:tc>
          <w:tcPr>
            <w:tcW w:w="3175" w:type="dxa"/>
          </w:tcPr>
          <w:p w14:paraId="43A56F4E" w14:textId="77777777" w:rsidR="007D7B11" w:rsidRDefault="00617D60">
            <w:pPr>
              <w:keepNext/>
              <w:spacing w:after="0" w:line="240" w:lineRule="auto"/>
              <w:jc w:val="left"/>
            </w:pPr>
            <w:r>
              <w:rPr>
                <w:sz w:val="17"/>
              </w:rPr>
              <w:t>Sourced answers from search results</w:t>
            </w:r>
          </w:p>
        </w:tc>
      </w:tr>
      <w:tr w:rsidR="007D7B11" w14:paraId="4EFD72C0" w14:textId="77777777">
        <w:trPr>
          <w:cantSplit/>
          <w:jc w:val="center"/>
        </w:trPr>
        <w:tc>
          <w:tcPr>
            <w:tcW w:w="964" w:type="dxa"/>
          </w:tcPr>
          <w:p w14:paraId="26067367" w14:textId="77777777" w:rsidR="007D7B11" w:rsidRDefault="00617D60">
            <w:pPr>
              <w:keepNext/>
              <w:spacing w:after="0" w:line="240" w:lineRule="auto"/>
              <w:jc w:val="left"/>
            </w:pPr>
            <w:r>
              <w:rPr>
                <w:sz w:val="17"/>
              </w:rPr>
              <w:t>[5], [6]</w:t>
            </w:r>
          </w:p>
        </w:tc>
        <w:tc>
          <w:tcPr>
            <w:tcW w:w="3175" w:type="dxa"/>
          </w:tcPr>
          <w:p w14:paraId="60860C82" w14:textId="77777777" w:rsidR="007D7B11" w:rsidRDefault="00617D60">
            <w:pPr>
              <w:keepNext/>
              <w:spacing w:after="0" w:line="240" w:lineRule="auto"/>
              <w:jc w:val="left"/>
            </w:pPr>
            <w:r>
              <w:rPr>
                <w:sz w:val="17"/>
              </w:rPr>
              <w:t>AutoGen; MetaGPT</w:t>
            </w:r>
          </w:p>
        </w:tc>
        <w:tc>
          <w:tcPr>
            <w:tcW w:w="1984" w:type="dxa"/>
          </w:tcPr>
          <w:p w14:paraId="119ACC1E" w14:textId="77777777" w:rsidR="007D7B11" w:rsidRDefault="00617D60">
            <w:pPr>
              <w:keepNext/>
              <w:spacing w:after="0" w:line="240" w:lineRule="auto"/>
              <w:jc w:val="left"/>
            </w:pPr>
            <w:r>
              <w:rPr>
                <w:sz w:val="17"/>
              </w:rPr>
              <w:t>Multi-agent systems</w:t>
            </w:r>
          </w:p>
        </w:tc>
        <w:tc>
          <w:tcPr>
            <w:tcW w:w="3175" w:type="dxa"/>
          </w:tcPr>
          <w:p w14:paraId="7A955C28" w14:textId="77777777" w:rsidR="007D7B11" w:rsidRDefault="00617D60">
            <w:pPr>
              <w:keepNext/>
              <w:spacing w:after="0" w:line="240" w:lineRule="auto"/>
              <w:jc w:val="left"/>
            </w:pPr>
            <w:r>
              <w:rPr>
                <w:sz w:val="17"/>
              </w:rPr>
              <w:t>Role-based agent design</w:t>
            </w:r>
          </w:p>
        </w:tc>
      </w:tr>
      <w:tr w:rsidR="007D7B11" w14:paraId="0CAE4E90" w14:textId="77777777">
        <w:trPr>
          <w:cantSplit/>
          <w:jc w:val="center"/>
        </w:trPr>
        <w:tc>
          <w:tcPr>
            <w:tcW w:w="964" w:type="dxa"/>
          </w:tcPr>
          <w:p w14:paraId="6C281247" w14:textId="77777777" w:rsidR="007D7B11" w:rsidRDefault="00617D60">
            <w:pPr>
              <w:spacing w:after="0" w:line="240" w:lineRule="auto"/>
              <w:jc w:val="left"/>
            </w:pPr>
            <w:r>
              <w:rPr>
                <w:sz w:val="17"/>
              </w:rPr>
              <w:t>[7]</w:t>
            </w:r>
          </w:p>
        </w:tc>
        <w:tc>
          <w:tcPr>
            <w:tcW w:w="3175" w:type="dxa"/>
          </w:tcPr>
          <w:p w14:paraId="58522886" w14:textId="77777777" w:rsidR="007D7B11" w:rsidRDefault="00617D60">
            <w:pPr>
              <w:spacing w:after="0" w:line="240" w:lineRule="auto"/>
              <w:jc w:val="left"/>
            </w:pPr>
            <w:r>
              <w:rPr>
                <w:sz w:val="17"/>
              </w:rPr>
              <w:t>CrewAI</w:t>
            </w:r>
          </w:p>
        </w:tc>
        <w:tc>
          <w:tcPr>
            <w:tcW w:w="1984" w:type="dxa"/>
          </w:tcPr>
          <w:p w14:paraId="62E98AE6" w14:textId="77777777" w:rsidR="007D7B11" w:rsidRDefault="00617D60">
            <w:pPr>
              <w:spacing w:after="0" w:line="240" w:lineRule="auto"/>
              <w:jc w:val="left"/>
            </w:pPr>
            <w:r>
              <w:rPr>
                <w:sz w:val="17"/>
              </w:rPr>
              <w:t>Agent framework</w:t>
            </w:r>
          </w:p>
        </w:tc>
        <w:tc>
          <w:tcPr>
            <w:tcW w:w="3175" w:type="dxa"/>
          </w:tcPr>
          <w:p w14:paraId="34827AD0" w14:textId="77777777" w:rsidR="007D7B11" w:rsidRDefault="00617D60">
            <w:pPr>
              <w:spacing w:after="0" w:line="240" w:lineRule="auto"/>
              <w:jc w:val="left"/>
            </w:pPr>
            <w:r>
              <w:rPr>
                <w:sz w:val="17"/>
              </w:rPr>
              <w:t>Agents, tasks, sequential process, event bus</w:t>
            </w:r>
          </w:p>
        </w:tc>
      </w:tr>
    </w:tbl>
    <w:p w14:paraId="1608AB5A" w14:textId="77777777" w:rsidR="007D7B11" w:rsidRDefault="007D7B11">
      <w:pPr>
        <w:spacing w:after="40" w:line="96" w:lineRule="auto"/>
      </w:pPr>
    </w:p>
    <w:p w14:paraId="65A268A5" w14:textId="77777777" w:rsidR="007D7B11" w:rsidRDefault="00617D60">
      <w:pPr>
        <w:pStyle w:val="Heading2"/>
      </w:pPr>
      <w:r>
        <w:t>2.4 Research Gap</w:t>
      </w:r>
    </w:p>
    <w:p w14:paraId="229570B0" w14:textId="77777777" w:rsidR="007D7B11" w:rsidRDefault="00617D60">
      <w:r>
        <w:t>These works each address one component: reasoning, tool use or an agent framework. A candidate needs them together in one workflow, with sources, personalisation, a deterministic resume score and a visible audit trail. The contribution of this project is that integration for interview preparation; it is not a claim that any single technique used here is new.</w:t>
      </w:r>
    </w:p>
    <w:p w14:paraId="5A10D53F" w14:textId="77777777" w:rsidR="007D7B11" w:rsidRDefault="00617D60">
      <w:pPr>
        <w:pStyle w:val="Heading1"/>
      </w:pPr>
      <w:bookmarkStart w:id="3" w:name="_Toc243650636"/>
      <w:r>
        <w:t>Chapter 3: System Architecture and Methodology</w:t>
      </w:r>
      <w:bookmarkEnd w:id="3"/>
    </w:p>
    <w:p w14:paraId="52D1AC66" w14:textId="77777777" w:rsidR="007D7B11" w:rsidRDefault="00617D60">
      <w:pPr>
        <w:pStyle w:val="Heading2"/>
      </w:pPr>
      <w:r>
        <w:t>3.1 Architecture</w:t>
      </w:r>
    </w:p>
    <w:p w14:paraId="50CFAF14" w14:textId="77777777" w:rsidR="007D7B11" w:rsidRDefault="00617D60">
      <w:r>
        <w:t>The browser talks to a FastAPI server over REST and Server-Sent Events. The server starts a CrewAI crew in a background thread, and an event bridge subscribes to CrewAI’s event bus and turns each agent, model and tool event into a small JSON event for the browser. The crew calls a language model (Groq, Claude or Ollama) and three tools. Code decides and the model writes: scores come from deterministic code, every step is shown live, and finished runs are saved as JSON files without resume text.</w:t>
      </w:r>
    </w:p>
    <w:p w14:paraId="4A7C6CEE" w14:textId="77777777" w:rsidR="007D7B11" w:rsidRDefault="00617D60">
      <w:pPr>
        <w:keepNext/>
        <w:spacing w:after="40"/>
        <w:jc w:val="center"/>
      </w:pPr>
      <w:r>
        <w:rPr>
          <w:noProof/>
        </w:rPr>
        <w:drawing>
          <wp:inline distT="0" distB="0" distL="0" distR="0" wp14:anchorId="05B55996" wp14:editId="193A927B">
            <wp:extent cx="4896000" cy="1865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896000" cy="1865143"/>
                    </a:xfrm>
                    <a:prstGeom prst="rect">
                      <a:avLst/>
                    </a:prstGeom>
                  </pic:spPr>
                </pic:pic>
              </a:graphicData>
            </a:graphic>
          </wp:inline>
        </w:drawing>
      </w:r>
    </w:p>
    <w:p w14:paraId="226BB80F" w14:textId="77777777" w:rsidR="007D7B11" w:rsidRDefault="00617D60">
      <w:pPr>
        <w:jc w:val="center"/>
      </w:pPr>
      <w:r>
        <w:rPr>
          <w:b/>
          <w:sz w:val="20"/>
        </w:rPr>
        <w:t>Figure 3.1: System architecture</w:t>
      </w:r>
    </w:p>
    <w:p w14:paraId="1980E9DF" w14:textId="77777777" w:rsidR="007D7B11" w:rsidRDefault="00617D60">
      <w:pPr>
        <w:pStyle w:val="Heading2"/>
      </w:pPr>
      <w:r>
        <w:t>3.2 Agents and Crew</w:t>
      </w:r>
    </w:p>
    <w:p w14:paraId="0198E25D" w14:textId="77777777" w:rsidR="007D7B11" w:rsidRDefault="00617D60">
      <w:pPr>
        <w:keepNext/>
        <w:spacing w:before="60" w:after="40"/>
        <w:jc w:val="left"/>
      </w:pPr>
      <w:r>
        <w:rPr>
          <w:b/>
          <w:sz w:val="20"/>
        </w:rPr>
        <w:t>Table 3.1: The five agents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70" w:type="dxa"/>
          <w:bottom w:w="20" w:type="dxa"/>
          <w:right w:w="70" w:type="dxa"/>
        </w:tblCellMar>
        <w:tblLook w:val="04A0" w:firstRow="1" w:lastRow="0" w:firstColumn="1" w:lastColumn="0" w:noHBand="0" w:noVBand="1"/>
      </w:tblPr>
      <w:tblGrid>
        <w:gridCol w:w="2041"/>
        <w:gridCol w:w="2268"/>
        <w:gridCol w:w="2608"/>
        <w:gridCol w:w="2381"/>
      </w:tblGrid>
      <w:tr w:rsidR="007D7B11" w14:paraId="0FF7B275" w14:textId="77777777">
        <w:trPr>
          <w:cantSplit/>
          <w:tblHeader/>
          <w:jc w:val="center"/>
        </w:trPr>
        <w:tc>
          <w:tcPr>
            <w:tcW w:w="2041" w:type="dxa"/>
            <w:shd w:val="clear" w:color="auto" w:fill="1B3A5C"/>
          </w:tcPr>
          <w:p w14:paraId="6130AECC" w14:textId="77777777" w:rsidR="007D7B11" w:rsidRDefault="00617D60">
            <w:pPr>
              <w:keepNext/>
              <w:spacing w:after="0"/>
              <w:jc w:val="left"/>
            </w:pPr>
            <w:r>
              <w:rPr>
                <w:b/>
                <w:color w:val="FFFFFF"/>
                <w:sz w:val="17"/>
              </w:rPr>
              <w:t>Agent</w:t>
            </w:r>
          </w:p>
        </w:tc>
        <w:tc>
          <w:tcPr>
            <w:tcW w:w="2268" w:type="dxa"/>
            <w:shd w:val="clear" w:color="auto" w:fill="1B3A5C"/>
          </w:tcPr>
          <w:p w14:paraId="23AEBDFA" w14:textId="77777777" w:rsidR="007D7B11" w:rsidRDefault="00617D60">
            <w:pPr>
              <w:keepNext/>
              <w:spacing w:after="0"/>
              <w:jc w:val="left"/>
            </w:pPr>
            <w:r>
              <w:rPr>
                <w:b/>
                <w:color w:val="FFFFFF"/>
                <w:sz w:val="17"/>
              </w:rPr>
              <w:t>Tools</w:t>
            </w:r>
          </w:p>
        </w:tc>
        <w:tc>
          <w:tcPr>
            <w:tcW w:w="2608" w:type="dxa"/>
            <w:shd w:val="clear" w:color="auto" w:fill="1B3A5C"/>
          </w:tcPr>
          <w:p w14:paraId="01BAD40D" w14:textId="77777777" w:rsidR="007D7B11" w:rsidRDefault="00617D60">
            <w:pPr>
              <w:keepNext/>
              <w:spacing w:after="0"/>
              <w:jc w:val="left"/>
            </w:pPr>
            <w:r>
              <w:rPr>
                <w:b/>
                <w:color w:val="FFFFFF"/>
                <w:sz w:val="17"/>
              </w:rPr>
              <w:t>Reads</w:t>
            </w:r>
          </w:p>
        </w:tc>
        <w:tc>
          <w:tcPr>
            <w:tcW w:w="2381" w:type="dxa"/>
            <w:shd w:val="clear" w:color="auto" w:fill="1B3A5C"/>
          </w:tcPr>
          <w:p w14:paraId="77659AFC" w14:textId="77777777" w:rsidR="007D7B11" w:rsidRDefault="00617D60">
            <w:pPr>
              <w:keepNext/>
              <w:spacing w:after="0"/>
              <w:jc w:val="left"/>
            </w:pPr>
            <w:r>
              <w:rPr>
                <w:b/>
                <w:color w:val="FFFFFF"/>
                <w:sz w:val="17"/>
              </w:rPr>
              <w:t>Produces</w:t>
            </w:r>
          </w:p>
        </w:tc>
      </w:tr>
      <w:tr w:rsidR="007D7B11" w14:paraId="58F6FE27" w14:textId="77777777">
        <w:trPr>
          <w:cantSplit/>
          <w:jc w:val="center"/>
        </w:trPr>
        <w:tc>
          <w:tcPr>
            <w:tcW w:w="2041" w:type="dxa"/>
          </w:tcPr>
          <w:p w14:paraId="2C85F51E" w14:textId="77777777" w:rsidR="007D7B11" w:rsidRDefault="00617D60">
            <w:pPr>
              <w:keepNext/>
              <w:spacing w:after="0" w:line="240" w:lineRule="auto"/>
              <w:jc w:val="left"/>
            </w:pPr>
            <w:r>
              <w:rPr>
                <w:sz w:val="17"/>
              </w:rPr>
              <w:t>Company Researcher</w:t>
            </w:r>
          </w:p>
        </w:tc>
        <w:tc>
          <w:tcPr>
            <w:tcW w:w="2268" w:type="dxa"/>
          </w:tcPr>
          <w:p w14:paraId="2A1945BC" w14:textId="77777777" w:rsidR="007D7B11" w:rsidRDefault="00617D60">
            <w:pPr>
              <w:keepNext/>
              <w:spacing w:after="0" w:line="240" w:lineRule="auto"/>
              <w:jc w:val="left"/>
            </w:pPr>
            <w:r>
              <w:rPr>
                <w:sz w:val="17"/>
              </w:rPr>
              <w:t>web_search, news_search</w:t>
            </w:r>
          </w:p>
        </w:tc>
        <w:tc>
          <w:tcPr>
            <w:tcW w:w="2608" w:type="dxa"/>
          </w:tcPr>
          <w:p w14:paraId="2694FBDD" w14:textId="77777777" w:rsidR="007D7B11" w:rsidRDefault="00617D60">
            <w:pPr>
              <w:keepNext/>
              <w:spacing w:after="0" w:line="240" w:lineRule="auto"/>
              <w:jc w:val="left"/>
            </w:pPr>
            <w:r>
              <w:rPr>
                <w:sz w:val="17"/>
              </w:rPr>
              <w:t>Company, role, date</w:t>
            </w:r>
          </w:p>
        </w:tc>
        <w:tc>
          <w:tcPr>
            <w:tcW w:w="2381" w:type="dxa"/>
          </w:tcPr>
          <w:p w14:paraId="3C8F1A76" w14:textId="77777777" w:rsidR="007D7B11" w:rsidRDefault="00617D60">
            <w:pPr>
              <w:keepNext/>
              <w:spacing w:after="0" w:line="240" w:lineRule="auto"/>
              <w:jc w:val="left"/>
            </w:pPr>
            <w:r>
              <w:rPr>
                <w:sz w:val="17"/>
              </w:rPr>
              <w:t>Company brief with sources</w:t>
            </w:r>
          </w:p>
        </w:tc>
      </w:tr>
      <w:tr w:rsidR="007D7B11" w14:paraId="788AC001" w14:textId="77777777">
        <w:trPr>
          <w:cantSplit/>
          <w:jc w:val="center"/>
        </w:trPr>
        <w:tc>
          <w:tcPr>
            <w:tcW w:w="2041" w:type="dxa"/>
          </w:tcPr>
          <w:p w14:paraId="1680FD7B" w14:textId="77777777" w:rsidR="007D7B11" w:rsidRDefault="00617D60">
            <w:pPr>
              <w:keepNext/>
              <w:spacing w:after="0" w:line="240" w:lineRule="auto"/>
              <w:jc w:val="left"/>
            </w:pPr>
            <w:r>
              <w:rPr>
                <w:sz w:val="17"/>
              </w:rPr>
              <w:t>Role Analyst</w:t>
            </w:r>
          </w:p>
        </w:tc>
        <w:tc>
          <w:tcPr>
            <w:tcW w:w="2268" w:type="dxa"/>
          </w:tcPr>
          <w:p w14:paraId="6D890CF5" w14:textId="77777777" w:rsidR="007D7B11" w:rsidRDefault="00617D60">
            <w:pPr>
              <w:keepNext/>
              <w:spacing w:after="0" w:line="240" w:lineRule="auto"/>
              <w:jc w:val="left"/>
            </w:pPr>
            <w:r>
              <w:rPr>
                <w:sz w:val="17"/>
              </w:rPr>
              <w:t>web_search, read_webpage</w:t>
            </w:r>
          </w:p>
        </w:tc>
        <w:tc>
          <w:tcPr>
            <w:tcW w:w="2608" w:type="dxa"/>
          </w:tcPr>
          <w:p w14:paraId="3DC2F277" w14:textId="77777777" w:rsidR="007D7B11" w:rsidRDefault="00617D60">
            <w:pPr>
              <w:keepNext/>
              <w:spacing w:after="0" w:line="240" w:lineRule="auto"/>
              <w:jc w:val="left"/>
            </w:pPr>
            <w:r>
              <w:rPr>
                <w:sz w:val="17"/>
              </w:rPr>
              <w:t>Brief, job description, resume</w:t>
            </w:r>
          </w:p>
        </w:tc>
        <w:tc>
          <w:tcPr>
            <w:tcW w:w="2381" w:type="dxa"/>
          </w:tcPr>
          <w:p w14:paraId="7ADC8296" w14:textId="77777777" w:rsidR="007D7B11" w:rsidRDefault="00617D60">
            <w:pPr>
              <w:keepNext/>
              <w:spacing w:after="0" w:line="240" w:lineRule="auto"/>
              <w:jc w:val="left"/>
            </w:pPr>
            <w:r>
              <w:rPr>
                <w:sz w:val="17"/>
              </w:rPr>
              <w:t>Skills, interview rounds, gaps</w:t>
            </w:r>
          </w:p>
        </w:tc>
      </w:tr>
      <w:tr w:rsidR="007D7B11" w14:paraId="0899D580" w14:textId="77777777">
        <w:trPr>
          <w:cantSplit/>
          <w:jc w:val="center"/>
        </w:trPr>
        <w:tc>
          <w:tcPr>
            <w:tcW w:w="2041" w:type="dxa"/>
          </w:tcPr>
          <w:p w14:paraId="7DF4EEF4" w14:textId="77777777" w:rsidR="007D7B11" w:rsidRDefault="00617D60">
            <w:pPr>
              <w:keepNext/>
              <w:spacing w:after="0" w:line="240" w:lineRule="auto"/>
              <w:jc w:val="left"/>
            </w:pPr>
            <w:r>
              <w:rPr>
                <w:sz w:val="17"/>
              </w:rPr>
              <w:t>Question Generator</w:t>
            </w:r>
          </w:p>
        </w:tc>
        <w:tc>
          <w:tcPr>
            <w:tcW w:w="2268" w:type="dxa"/>
          </w:tcPr>
          <w:p w14:paraId="38800BF0" w14:textId="77777777" w:rsidR="007D7B11" w:rsidRDefault="00617D60">
            <w:pPr>
              <w:keepNext/>
              <w:spacing w:after="0" w:line="240" w:lineRule="auto"/>
              <w:jc w:val="left"/>
            </w:pPr>
            <w:r>
              <w:rPr>
                <w:sz w:val="17"/>
              </w:rPr>
              <w:t>none (reasoning)</w:t>
            </w:r>
          </w:p>
        </w:tc>
        <w:tc>
          <w:tcPr>
            <w:tcW w:w="2608" w:type="dxa"/>
          </w:tcPr>
          <w:p w14:paraId="2356D56C" w14:textId="77777777" w:rsidR="007D7B11" w:rsidRDefault="00617D60">
            <w:pPr>
              <w:keepNext/>
              <w:spacing w:after="0" w:line="240" w:lineRule="auto"/>
              <w:jc w:val="left"/>
            </w:pPr>
            <w:r>
              <w:rPr>
                <w:sz w:val="17"/>
              </w:rPr>
              <w:t>Brief, analysis, resume</w:t>
            </w:r>
          </w:p>
        </w:tc>
        <w:tc>
          <w:tcPr>
            <w:tcW w:w="2381" w:type="dxa"/>
          </w:tcPr>
          <w:p w14:paraId="554664E7" w14:textId="77777777" w:rsidR="007D7B11" w:rsidRDefault="00617D60">
            <w:pPr>
              <w:keepNext/>
              <w:spacing w:after="0" w:line="240" w:lineRule="auto"/>
              <w:jc w:val="left"/>
            </w:pPr>
            <w:r>
              <w:rPr>
                <w:sz w:val="17"/>
              </w:rPr>
              <w:t>10 likely questions</w:t>
            </w:r>
          </w:p>
        </w:tc>
      </w:tr>
      <w:tr w:rsidR="007D7B11" w14:paraId="492FC92F" w14:textId="77777777">
        <w:trPr>
          <w:cantSplit/>
          <w:jc w:val="center"/>
        </w:trPr>
        <w:tc>
          <w:tcPr>
            <w:tcW w:w="2041" w:type="dxa"/>
          </w:tcPr>
          <w:p w14:paraId="10A05257" w14:textId="77777777" w:rsidR="007D7B11" w:rsidRDefault="00617D60">
            <w:pPr>
              <w:keepNext/>
              <w:spacing w:after="0" w:line="240" w:lineRule="auto"/>
              <w:jc w:val="left"/>
            </w:pPr>
            <w:r>
              <w:rPr>
                <w:sz w:val="17"/>
              </w:rPr>
              <w:t>Answer Coach</w:t>
            </w:r>
          </w:p>
        </w:tc>
        <w:tc>
          <w:tcPr>
            <w:tcW w:w="2268" w:type="dxa"/>
          </w:tcPr>
          <w:p w14:paraId="718387FA" w14:textId="77777777" w:rsidR="007D7B11" w:rsidRDefault="00617D60">
            <w:pPr>
              <w:keepNext/>
              <w:spacing w:after="0" w:line="240" w:lineRule="auto"/>
              <w:jc w:val="left"/>
            </w:pPr>
            <w:r>
              <w:rPr>
                <w:sz w:val="17"/>
              </w:rPr>
              <w:t>none (reasoning)</w:t>
            </w:r>
          </w:p>
        </w:tc>
        <w:tc>
          <w:tcPr>
            <w:tcW w:w="2608" w:type="dxa"/>
          </w:tcPr>
          <w:p w14:paraId="5E0480BF" w14:textId="77777777" w:rsidR="007D7B11" w:rsidRDefault="00617D60">
            <w:pPr>
              <w:keepNext/>
              <w:spacing w:after="0" w:line="240" w:lineRule="auto"/>
              <w:jc w:val="left"/>
            </w:pPr>
            <w:r>
              <w:rPr>
                <w:sz w:val="17"/>
              </w:rPr>
              <w:t>Questions, brief, resume</w:t>
            </w:r>
          </w:p>
        </w:tc>
        <w:tc>
          <w:tcPr>
            <w:tcW w:w="2381" w:type="dxa"/>
          </w:tcPr>
          <w:p w14:paraId="6DCC1433" w14:textId="77777777" w:rsidR="007D7B11" w:rsidRDefault="00617D60">
            <w:pPr>
              <w:keepNext/>
              <w:spacing w:after="0" w:line="240" w:lineRule="auto"/>
              <w:jc w:val="left"/>
            </w:pPr>
            <w:r>
              <w:rPr>
                <w:sz w:val="17"/>
              </w:rPr>
              <w:t>Answers, tips, 5-day plan</w:t>
            </w:r>
          </w:p>
        </w:tc>
      </w:tr>
      <w:tr w:rsidR="007D7B11" w14:paraId="74CF6540" w14:textId="77777777">
        <w:trPr>
          <w:cantSplit/>
          <w:jc w:val="center"/>
        </w:trPr>
        <w:tc>
          <w:tcPr>
            <w:tcW w:w="2041" w:type="dxa"/>
          </w:tcPr>
          <w:p w14:paraId="4945F634" w14:textId="77777777" w:rsidR="007D7B11" w:rsidRDefault="00617D60">
            <w:pPr>
              <w:spacing w:after="0" w:line="240" w:lineRule="auto"/>
              <w:jc w:val="left"/>
            </w:pPr>
            <w:r>
              <w:rPr>
                <w:sz w:val="17"/>
              </w:rPr>
              <w:t>ATS Resume Reviewer</w:t>
            </w:r>
          </w:p>
        </w:tc>
        <w:tc>
          <w:tcPr>
            <w:tcW w:w="2268" w:type="dxa"/>
          </w:tcPr>
          <w:p w14:paraId="1C02F279" w14:textId="77777777" w:rsidR="007D7B11" w:rsidRDefault="00617D60">
            <w:pPr>
              <w:spacing w:after="0" w:line="240" w:lineRule="auto"/>
              <w:jc w:val="left"/>
            </w:pPr>
            <w:r>
              <w:rPr>
                <w:sz w:val="17"/>
              </w:rPr>
              <w:t>none (reasoning)</w:t>
            </w:r>
          </w:p>
        </w:tc>
        <w:tc>
          <w:tcPr>
            <w:tcW w:w="2608" w:type="dxa"/>
          </w:tcPr>
          <w:p w14:paraId="381CCDAC" w14:textId="77777777" w:rsidR="007D7B11" w:rsidRDefault="00617D60">
            <w:pPr>
              <w:spacing w:after="0" w:line="240" w:lineRule="auto"/>
              <w:jc w:val="left"/>
            </w:pPr>
            <w:r>
              <w:rPr>
                <w:sz w:val="17"/>
              </w:rPr>
              <w:t>Resume, job description, ATS score</w:t>
            </w:r>
          </w:p>
        </w:tc>
        <w:tc>
          <w:tcPr>
            <w:tcW w:w="2381" w:type="dxa"/>
          </w:tcPr>
          <w:p w14:paraId="440AFE6D" w14:textId="77777777" w:rsidR="007D7B11" w:rsidRDefault="00617D60">
            <w:pPr>
              <w:spacing w:after="0" w:line="240" w:lineRule="auto"/>
              <w:jc w:val="left"/>
            </w:pPr>
            <w:r>
              <w:rPr>
                <w:sz w:val="17"/>
              </w:rPr>
              <w:t>Prioritised fixes and rewrites</w:t>
            </w:r>
          </w:p>
        </w:tc>
      </w:tr>
    </w:tbl>
    <w:p w14:paraId="536C374B" w14:textId="77777777" w:rsidR="007D7B11" w:rsidRDefault="007D7B11">
      <w:pPr>
        <w:spacing w:after="40" w:line="96" w:lineRule="auto"/>
      </w:pPr>
    </w:p>
    <w:p w14:paraId="79921993" w14:textId="77777777" w:rsidR="007D7B11" w:rsidRDefault="00617D60">
      <w:r>
        <w:t>The prep crew uses CrewAI’s sequential process: each task lists all earlier tasks as context, so later agents work from real research instead of guessing. When a resume is supplied, the Role Analyst bases the gaps on it, the Question Generator tags at least three questions as “From your resume”, and the Answer Coach builds answers on the candidate’s own projects, using only facts the resume states.</w:t>
      </w:r>
    </w:p>
    <w:p w14:paraId="74EC1ABB" w14:textId="77777777" w:rsidR="007D7B11" w:rsidRDefault="00617D60">
      <w:pPr>
        <w:pStyle w:val="Heading2"/>
      </w:pPr>
      <w:r>
        <w:t>3.3 ATS Scoring Method</w:t>
      </w:r>
    </w:p>
    <w:p w14:paraId="20CA5B5E" w14:textId="77777777" w:rsidR="007D7B11" w:rsidRDefault="00617D60">
      <w:pPr>
        <w:keepNext/>
        <w:spacing w:before="60" w:after="40"/>
        <w:jc w:val="left"/>
      </w:pPr>
      <w:r>
        <w:rPr>
          <w:b/>
          <w:sz w:val="20"/>
        </w:rPr>
        <w:t>Table 3.2: ATS scoring areas (100 points)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70" w:type="dxa"/>
          <w:bottom w:w="20" w:type="dxa"/>
          <w:right w:w="70" w:type="dxa"/>
        </w:tblCellMar>
        <w:tblLook w:val="04A0" w:firstRow="1" w:lastRow="0" w:firstColumn="1" w:lastColumn="0" w:noHBand="0" w:noVBand="1"/>
      </w:tblPr>
      <w:tblGrid>
        <w:gridCol w:w="1928"/>
        <w:gridCol w:w="964"/>
        <w:gridCol w:w="6406"/>
      </w:tblGrid>
      <w:tr w:rsidR="007D7B11" w14:paraId="4BDFBADB" w14:textId="77777777">
        <w:trPr>
          <w:cantSplit/>
          <w:tblHeader/>
          <w:jc w:val="center"/>
        </w:trPr>
        <w:tc>
          <w:tcPr>
            <w:tcW w:w="1928" w:type="dxa"/>
            <w:shd w:val="clear" w:color="auto" w:fill="1B3A5C"/>
          </w:tcPr>
          <w:p w14:paraId="0E1FDA20" w14:textId="77777777" w:rsidR="007D7B11" w:rsidRDefault="00617D60">
            <w:pPr>
              <w:keepNext/>
              <w:spacing w:after="0"/>
              <w:jc w:val="left"/>
            </w:pPr>
            <w:r>
              <w:rPr>
                <w:b/>
                <w:color w:val="FFFFFF"/>
                <w:sz w:val="17"/>
              </w:rPr>
              <w:t>Area</w:t>
            </w:r>
          </w:p>
        </w:tc>
        <w:tc>
          <w:tcPr>
            <w:tcW w:w="964" w:type="dxa"/>
            <w:shd w:val="clear" w:color="auto" w:fill="1B3A5C"/>
          </w:tcPr>
          <w:p w14:paraId="76FFC135" w14:textId="77777777" w:rsidR="007D7B11" w:rsidRDefault="00617D60">
            <w:pPr>
              <w:keepNext/>
              <w:spacing w:after="0"/>
              <w:jc w:val="left"/>
            </w:pPr>
            <w:r>
              <w:rPr>
                <w:b/>
                <w:color w:val="FFFFFF"/>
                <w:sz w:val="17"/>
              </w:rPr>
              <w:t>Points</w:t>
            </w:r>
          </w:p>
        </w:tc>
        <w:tc>
          <w:tcPr>
            <w:tcW w:w="6406" w:type="dxa"/>
            <w:shd w:val="clear" w:color="auto" w:fill="1B3A5C"/>
          </w:tcPr>
          <w:p w14:paraId="4CA40850" w14:textId="77777777" w:rsidR="007D7B11" w:rsidRDefault="00617D60">
            <w:pPr>
              <w:keepNext/>
              <w:spacing w:after="0"/>
              <w:jc w:val="left"/>
            </w:pPr>
            <w:r>
              <w:rPr>
                <w:b/>
                <w:color w:val="FFFFFF"/>
                <w:sz w:val="17"/>
              </w:rPr>
              <w:t>What is checked</w:t>
            </w:r>
          </w:p>
        </w:tc>
      </w:tr>
      <w:tr w:rsidR="007D7B11" w14:paraId="2A40AC5D" w14:textId="77777777">
        <w:trPr>
          <w:cantSplit/>
          <w:jc w:val="center"/>
        </w:trPr>
        <w:tc>
          <w:tcPr>
            <w:tcW w:w="1928" w:type="dxa"/>
          </w:tcPr>
          <w:p w14:paraId="61103C92" w14:textId="77777777" w:rsidR="007D7B11" w:rsidRDefault="00617D60">
            <w:pPr>
              <w:keepNext/>
              <w:spacing w:after="0" w:line="240" w:lineRule="auto"/>
              <w:jc w:val="left"/>
            </w:pPr>
            <w:r>
              <w:rPr>
                <w:sz w:val="17"/>
              </w:rPr>
              <w:t>Keyword match</w:t>
            </w:r>
          </w:p>
        </w:tc>
        <w:tc>
          <w:tcPr>
            <w:tcW w:w="964" w:type="dxa"/>
          </w:tcPr>
          <w:p w14:paraId="46F0A526" w14:textId="77777777" w:rsidR="007D7B11" w:rsidRDefault="00617D60">
            <w:pPr>
              <w:keepNext/>
              <w:spacing w:after="0" w:line="240" w:lineRule="auto"/>
              <w:jc w:val="left"/>
            </w:pPr>
            <w:r>
              <w:rPr>
                <w:sz w:val="17"/>
              </w:rPr>
              <w:t>35</w:t>
            </w:r>
          </w:p>
        </w:tc>
        <w:tc>
          <w:tcPr>
            <w:tcW w:w="6406" w:type="dxa"/>
          </w:tcPr>
          <w:p w14:paraId="18FC832A" w14:textId="77777777" w:rsidR="007D7B11" w:rsidRDefault="00617D60">
            <w:pPr>
              <w:keepNext/>
              <w:spacing w:after="0" w:line="240" w:lineRule="auto"/>
              <w:jc w:val="left"/>
            </w:pPr>
            <w:r>
              <w:rPr>
                <w:sz w:val="17"/>
              </w:rPr>
              <w:t>Job-description keywords found in the resume (80% match earns full marks)</w:t>
            </w:r>
          </w:p>
        </w:tc>
      </w:tr>
      <w:tr w:rsidR="007D7B11" w14:paraId="228B429F" w14:textId="77777777">
        <w:trPr>
          <w:cantSplit/>
          <w:jc w:val="center"/>
        </w:trPr>
        <w:tc>
          <w:tcPr>
            <w:tcW w:w="1928" w:type="dxa"/>
          </w:tcPr>
          <w:p w14:paraId="0E2137EA" w14:textId="77777777" w:rsidR="007D7B11" w:rsidRDefault="00617D60">
            <w:pPr>
              <w:keepNext/>
              <w:spacing w:after="0" w:line="240" w:lineRule="auto"/>
              <w:jc w:val="left"/>
            </w:pPr>
            <w:r>
              <w:rPr>
                <w:sz w:val="17"/>
              </w:rPr>
              <w:t>Sections</w:t>
            </w:r>
          </w:p>
        </w:tc>
        <w:tc>
          <w:tcPr>
            <w:tcW w:w="964" w:type="dxa"/>
          </w:tcPr>
          <w:p w14:paraId="2B6AD477" w14:textId="77777777" w:rsidR="007D7B11" w:rsidRDefault="00617D60">
            <w:pPr>
              <w:keepNext/>
              <w:spacing w:after="0" w:line="240" w:lineRule="auto"/>
              <w:jc w:val="left"/>
            </w:pPr>
            <w:r>
              <w:rPr>
                <w:sz w:val="17"/>
              </w:rPr>
              <w:t>15</w:t>
            </w:r>
          </w:p>
        </w:tc>
        <w:tc>
          <w:tcPr>
            <w:tcW w:w="6406" w:type="dxa"/>
          </w:tcPr>
          <w:p w14:paraId="3C65A582" w14:textId="77777777" w:rsidR="007D7B11" w:rsidRDefault="00617D60">
            <w:pPr>
              <w:keepNext/>
              <w:spacing w:after="0" w:line="240" w:lineRule="auto"/>
              <w:jc w:val="left"/>
            </w:pPr>
            <w:r>
              <w:rPr>
                <w:sz w:val="17"/>
              </w:rPr>
              <w:t>Education, skills, experience or projects, summary, certifications</w:t>
            </w:r>
          </w:p>
        </w:tc>
      </w:tr>
      <w:tr w:rsidR="007D7B11" w14:paraId="0EF2A69B" w14:textId="77777777">
        <w:trPr>
          <w:cantSplit/>
          <w:jc w:val="center"/>
        </w:trPr>
        <w:tc>
          <w:tcPr>
            <w:tcW w:w="1928" w:type="dxa"/>
          </w:tcPr>
          <w:p w14:paraId="538791CC" w14:textId="77777777" w:rsidR="007D7B11" w:rsidRDefault="00617D60">
            <w:pPr>
              <w:keepNext/>
              <w:spacing w:after="0" w:line="240" w:lineRule="auto"/>
              <w:jc w:val="left"/>
            </w:pPr>
            <w:r>
              <w:rPr>
                <w:sz w:val="17"/>
              </w:rPr>
              <w:t>Contact info</w:t>
            </w:r>
          </w:p>
        </w:tc>
        <w:tc>
          <w:tcPr>
            <w:tcW w:w="964" w:type="dxa"/>
          </w:tcPr>
          <w:p w14:paraId="12F11641" w14:textId="77777777" w:rsidR="007D7B11" w:rsidRDefault="00617D60">
            <w:pPr>
              <w:keepNext/>
              <w:spacing w:after="0" w:line="240" w:lineRule="auto"/>
              <w:jc w:val="left"/>
            </w:pPr>
            <w:r>
              <w:rPr>
                <w:sz w:val="17"/>
              </w:rPr>
              <w:t>10</w:t>
            </w:r>
          </w:p>
        </w:tc>
        <w:tc>
          <w:tcPr>
            <w:tcW w:w="6406" w:type="dxa"/>
          </w:tcPr>
          <w:p w14:paraId="45EF789B" w14:textId="77777777" w:rsidR="007D7B11" w:rsidRDefault="00617D60">
            <w:pPr>
              <w:keepNext/>
              <w:spacing w:after="0" w:line="240" w:lineRule="auto"/>
              <w:jc w:val="left"/>
            </w:pPr>
            <w:r>
              <w:rPr>
                <w:sz w:val="17"/>
              </w:rPr>
              <w:t>Email, phone, LinkedIn or GitHub link</w:t>
            </w:r>
          </w:p>
        </w:tc>
      </w:tr>
      <w:tr w:rsidR="007D7B11" w14:paraId="34F7E26B" w14:textId="77777777">
        <w:trPr>
          <w:cantSplit/>
          <w:jc w:val="center"/>
        </w:trPr>
        <w:tc>
          <w:tcPr>
            <w:tcW w:w="1928" w:type="dxa"/>
          </w:tcPr>
          <w:p w14:paraId="0DEE490D" w14:textId="77777777" w:rsidR="007D7B11" w:rsidRDefault="00617D60">
            <w:pPr>
              <w:keepNext/>
              <w:spacing w:after="0" w:line="240" w:lineRule="auto"/>
              <w:jc w:val="left"/>
            </w:pPr>
            <w:r>
              <w:rPr>
                <w:sz w:val="17"/>
              </w:rPr>
              <w:t>Impact</w:t>
            </w:r>
          </w:p>
        </w:tc>
        <w:tc>
          <w:tcPr>
            <w:tcW w:w="964" w:type="dxa"/>
          </w:tcPr>
          <w:p w14:paraId="097528CE" w14:textId="77777777" w:rsidR="007D7B11" w:rsidRDefault="00617D60">
            <w:pPr>
              <w:keepNext/>
              <w:spacing w:after="0" w:line="240" w:lineRule="auto"/>
              <w:jc w:val="left"/>
            </w:pPr>
            <w:r>
              <w:rPr>
                <w:sz w:val="17"/>
              </w:rPr>
              <w:t>15</w:t>
            </w:r>
          </w:p>
        </w:tc>
        <w:tc>
          <w:tcPr>
            <w:tcW w:w="6406" w:type="dxa"/>
          </w:tcPr>
          <w:p w14:paraId="6EAB1956" w14:textId="77777777" w:rsidR="007D7B11" w:rsidRDefault="00617D60">
            <w:pPr>
              <w:keepNext/>
              <w:spacing w:after="0" w:line="240" w:lineRule="auto"/>
              <w:jc w:val="left"/>
            </w:pPr>
            <w:r>
              <w:rPr>
                <w:sz w:val="17"/>
              </w:rPr>
              <w:t>Bullets that include numbers (target 30%) and start with an action verb (target 60%)</w:t>
            </w:r>
          </w:p>
        </w:tc>
      </w:tr>
      <w:tr w:rsidR="007D7B11" w14:paraId="0190FB91" w14:textId="77777777">
        <w:trPr>
          <w:cantSplit/>
          <w:jc w:val="center"/>
        </w:trPr>
        <w:tc>
          <w:tcPr>
            <w:tcW w:w="1928" w:type="dxa"/>
          </w:tcPr>
          <w:p w14:paraId="24B5E52F" w14:textId="77777777" w:rsidR="007D7B11" w:rsidRDefault="00617D60">
            <w:pPr>
              <w:keepNext/>
              <w:spacing w:after="0" w:line="240" w:lineRule="auto"/>
              <w:jc w:val="left"/>
            </w:pPr>
            <w:r>
              <w:rPr>
                <w:sz w:val="17"/>
              </w:rPr>
              <w:t>Formatting</w:t>
            </w:r>
          </w:p>
        </w:tc>
        <w:tc>
          <w:tcPr>
            <w:tcW w:w="964" w:type="dxa"/>
          </w:tcPr>
          <w:p w14:paraId="71260C65" w14:textId="77777777" w:rsidR="007D7B11" w:rsidRDefault="00617D60">
            <w:pPr>
              <w:keepNext/>
              <w:spacing w:after="0" w:line="240" w:lineRule="auto"/>
              <w:jc w:val="left"/>
            </w:pPr>
            <w:r>
              <w:rPr>
                <w:sz w:val="17"/>
              </w:rPr>
              <w:t>15</w:t>
            </w:r>
          </w:p>
        </w:tc>
        <w:tc>
          <w:tcPr>
            <w:tcW w:w="6406" w:type="dxa"/>
          </w:tcPr>
          <w:p w14:paraId="5BB6741A" w14:textId="77777777" w:rsidR="007D7B11" w:rsidRDefault="00617D60">
            <w:pPr>
              <w:keepNext/>
              <w:spacing w:after="0" w:line="240" w:lineRule="auto"/>
              <w:jc w:val="left"/>
            </w:pPr>
            <w:r>
              <w:rPr>
                <w:sz w:val="17"/>
              </w:rPr>
              <w:t>Length of 350–800 words, dates, consistent bullets, no walls of text</w:t>
            </w:r>
          </w:p>
        </w:tc>
      </w:tr>
      <w:tr w:rsidR="007D7B11" w14:paraId="7DFA0BFF" w14:textId="77777777">
        <w:trPr>
          <w:cantSplit/>
          <w:jc w:val="center"/>
        </w:trPr>
        <w:tc>
          <w:tcPr>
            <w:tcW w:w="1928" w:type="dxa"/>
          </w:tcPr>
          <w:p w14:paraId="320F8F4A" w14:textId="77777777" w:rsidR="007D7B11" w:rsidRDefault="00617D60">
            <w:pPr>
              <w:spacing w:after="0" w:line="240" w:lineRule="auto"/>
              <w:jc w:val="left"/>
            </w:pPr>
            <w:r>
              <w:rPr>
                <w:sz w:val="17"/>
              </w:rPr>
              <w:t>Language</w:t>
            </w:r>
          </w:p>
        </w:tc>
        <w:tc>
          <w:tcPr>
            <w:tcW w:w="964" w:type="dxa"/>
          </w:tcPr>
          <w:p w14:paraId="19F8EAC5" w14:textId="77777777" w:rsidR="007D7B11" w:rsidRDefault="00617D60">
            <w:pPr>
              <w:spacing w:after="0" w:line="240" w:lineRule="auto"/>
              <w:jc w:val="left"/>
            </w:pPr>
            <w:r>
              <w:rPr>
                <w:sz w:val="17"/>
              </w:rPr>
              <w:t>10</w:t>
            </w:r>
          </w:p>
        </w:tc>
        <w:tc>
          <w:tcPr>
            <w:tcW w:w="6406" w:type="dxa"/>
          </w:tcPr>
          <w:p w14:paraId="7D534138" w14:textId="77777777" w:rsidR="007D7B11" w:rsidRDefault="00617D60">
            <w:pPr>
              <w:spacing w:after="0" w:line="240" w:lineRule="auto"/>
              <w:jc w:val="left"/>
            </w:pPr>
            <w:r>
              <w:rPr>
                <w:sz w:val="17"/>
              </w:rPr>
              <w:t>Weak phrases such as “responsible for”, first-person pronouns, repeated openers</w:t>
            </w:r>
          </w:p>
        </w:tc>
      </w:tr>
    </w:tbl>
    <w:p w14:paraId="7CAB2799" w14:textId="77777777" w:rsidR="007D7B11" w:rsidRDefault="007D7B11">
      <w:pPr>
        <w:spacing w:after="40" w:line="96" w:lineRule="auto"/>
      </w:pPr>
    </w:p>
    <w:p w14:paraId="4D1B236C" w14:textId="77777777" w:rsidR="007D7B11" w:rsidRDefault="00617D60">
      <w:r>
        <w:t>Keywords come from the job description: known skills first, then repeated meaningful words. Without a job description the keyword area is skipped and the rest is rescaled to 100. The reviewer agent receives the score as ground truth, may only rewrite bullets that exist in the resume, and writes [add metric] instead of inventing a number.</w:t>
      </w:r>
    </w:p>
    <w:p w14:paraId="252AD667" w14:textId="77777777" w:rsidR="007D7B11" w:rsidRDefault="00617D60">
      <w:pPr>
        <w:pStyle w:val="Heading1"/>
      </w:pPr>
      <w:bookmarkStart w:id="4" w:name="_Toc243650637"/>
      <w:r>
        <w:t>Chapter 4: Tools and Technologies</w:t>
      </w:r>
      <w:bookmarkEnd w:id="4"/>
    </w:p>
    <w:p w14:paraId="77700408" w14:textId="77777777" w:rsidR="007D7B11" w:rsidRDefault="00617D60">
      <w:pPr>
        <w:keepNext/>
        <w:spacing w:before="60" w:after="40"/>
        <w:jc w:val="left"/>
      </w:pPr>
      <w:r>
        <w:rPr>
          <w:b/>
          <w:sz w:val="20"/>
        </w:rPr>
        <w:t>Table 4.1: Technology stack</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70" w:type="dxa"/>
          <w:bottom w:w="20" w:type="dxa"/>
          <w:right w:w="70" w:type="dxa"/>
        </w:tblCellMar>
        <w:tblLook w:val="04A0" w:firstRow="1" w:lastRow="0" w:firstColumn="1" w:lastColumn="0" w:noHBand="0" w:noVBand="1"/>
      </w:tblPr>
      <w:tblGrid>
        <w:gridCol w:w="1871"/>
        <w:gridCol w:w="3969"/>
        <w:gridCol w:w="3458"/>
      </w:tblGrid>
      <w:tr w:rsidR="007D7B11" w14:paraId="4038069B" w14:textId="77777777">
        <w:trPr>
          <w:cantSplit/>
          <w:tblHeader/>
          <w:jc w:val="center"/>
        </w:trPr>
        <w:tc>
          <w:tcPr>
            <w:tcW w:w="1871" w:type="dxa"/>
            <w:shd w:val="clear" w:color="auto" w:fill="1B3A5C"/>
          </w:tcPr>
          <w:p w14:paraId="1F57A636" w14:textId="77777777" w:rsidR="007D7B11" w:rsidRDefault="00617D60">
            <w:pPr>
              <w:keepNext/>
              <w:spacing w:after="0"/>
              <w:jc w:val="left"/>
            </w:pPr>
            <w:r>
              <w:rPr>
                <w:b/>
                <w:color w:val="FFFFFF"/>
                <w:sz w:val="17"/>
              </w:rPr>
              <w:t>Layer</w:t>
            </w:r>
          </w:p>
        </w:tc>
        <w:tc>
          <w:tcPr>
            <w:tcW w:w="3969" w:type="dxa"/>
            <w:shd w:val="clear" w:color="auto" w:fill="1B3A5C"/>
          </w:tcPr>
          <w:p w14:paraId="0090307A" w14:textId="77777777" w:rsidR="007D7B11" w:rsidRDefault="00617D60">
            <w:pPr>
              <w:keepNext/>
              <w:spacing w:after="0"/>
              <w:jc w:val="left"/>
            </w:pPr>
            <w:r>
              <w:rPr>
                <w:b/>
                <w:color w:val="FFFFFF"/>
                <w:sz w:val="17"/>
              </w:rPr>
              <w:t>Technology</w:t>
            </w:r>
          </w:p>
        </w:tc>
        <w:tc>
          <w:tcPr>
            <w:tcW w:w="3458" w:type="dxa"/>
            <w:shd w:val="clear" w:color="auto" w:fill="1B3A5C"/>
          </w:tcPr>
          <w:p w14:paraId="36A0570B" w14:textId="77777777" w:rsidR="007D7B11" w:rsidRDefault="00617D60">
            <w:pPr>
              <w:keepNext/>
              <w:spacing w:after="0"/>
              <w:jc w:val="left"/>
            </w:pPr>
            <w:r>
              <w:rPr>
                <w:b/>
                <w:color w:val="FFFFFF"/>
                <w:sz w:val="17"/>
              </w:rPr>
              <w:t>Role in the system</w:t>
            </w:r>
          </w:p>
        </w:tc>
      </w:tr>
      <w:tr w:rsidR="007D7B11" w14:paraId="71A71ACD" w14:textId="77777777">
        <w:trPr>
          <w:cantSplit/>
          <w:jc w:val="center"/>
        </w:trPr>
        <w:tc>
          <w:tcPr>
            <w:tcW w:w="1871" w:type="dxa"/>
          </w:tcPr>
          <w:p w14:paraId="406243CC" w14:textId="77777777" w:rsidR="007D7B11" w:rsidRDefault="00617D60">
            <w:pPr>
              <w:keepNext/>
              <w:spacing w:after="0" w:line="240" w:lineRule="auto"/>
              <w:jc w:val="left"/>
            </w:pPr>
            <w:r>
              <w:rPr>
                <w:sz w:val="17"/>
              </w:rPr>
              <w:t>Agent framework</w:t>
            </w:r>
          </w:p>
        </w:tc>
        <w:tc>
          <w:tcPr>
            <w:tcW w:w="3969" w:type="dxa"/>
          </w:tcPr>
          <w:p w14:paraId="14CFBAA2" w14:textId="77777777" w:rsidR="007D7B11" w:rsidRDefault="00617D60">
            <w:pPr>
              <w:keepNext/>
              <w:spacing w:after="0" w:line="240" w:lineRule="auto"/>
              <w:jc w:val="left"/>
            </w:pPr>
            <w:r>
              <w:rPr>
                <w:sz w:val="17"/>
              </w:rPr>
              <w:t>CrewAI 1.15 [7]</w:t>
            </w:r>
          </w:p>
        </w:tc>
        <w:tc>
          <w:tcPr>
            <w:tcW w:w="3458" w:type="dxa"/>
          </w:tcPr>
          <w:p w14:paraId="0037A44F" w14:textId="77777777" w:rsidR="007D7B11" w:rsidRDefault="00617D60">
            <w:pPr>
              <w:keepNext/>
              <w:spacing w:after="0" w:line="240" w:lineRule="auto"/>
              <w:jc w:val="left"/>
            </w:pPr>
            <w:r>
              <w:rPr>
                <w:sz w:val="17"/>
              </w:rPr>
              <w:t>Agents, tasks, sequential crew, event bus</w:t>
            </w:r>
          </w:p>
        </w:tc>
      </w:tr>
      <w:tr w:rsidR="007D7B11" w14:paraId="33D805BB" w14:textId="77777777">
        <w:trPr>
          <w:cantSplit/>
          <w:jc w:val="center"/>
        </w:trPr>
        <w:tc>
          <w:tcPr>
            <w:tcW w:w="1871" w:type="dxa"/>
          </w:tcPr>
          <w:p w14:paraId="32BC1BD7" w14:textId="77777777" w:rsidR="007D7B11" w:rsidRDefault="00617D60">
            <w:pPr>
              <w:keepNext/>
              <w:spacing w:after="0" w:line="240" w:lineRule="auto"/>
              <w:jc w:val="left"/>
            </w:pPr>
            <w:r>
              <w:rPr>
                <w:sz w:val="17"/>
              </w:rPr>
              <w:t>Language models</w:t>
            </w:r>
          </w:p>
        </w:tc>
        <w:tc>
          <w:tcPr>
            <w:tcW w:w="3969" w:type="dxa"/>
          </w:tcPr>
          <w:p w14:paraId="7584E896" w14:textId="77777777" w:rsidR="007D7B11" w:rsidRDefault="00617D60">
            <w:pPr>
              <w:keepNext/>
              <w:spacing w:after="0" w:line="240" w:lineRule="auto"/>
              <w:jc w:val="left"/>
            </w:pPr>
            <w:r>
              <w:rPr>
                <w:sz w:val="17"/>
              </w:rPr>
              <w:t>Groq gpt-oss-120b [10], [11]; Anthropic Claude; Ollama qwen3:4b-instruct [12]</w:t>
            </w:r>
          </w:p>
        </w:tc>
        <w:tc>
          <w:tcPr>
            <w:tcW w:w="3458" w:type="dxa"/>
          </w:tcPr>
          <w:p w14:paraId="06DBA866" w14:textId="77777777" w:rsidR="007D7B11" w:rsidRDefault="00617D60">
            <w:pPr>
              <w:keepNext/>
              <w:spacing w:after="0" w:line="240" w:lineRule="auto"/>
              <w:jc w:val="left"/>
            </w:pPr>
            <w:r>
              <w:rPr>
                <w:sz w:val="17"/>
              </w:rPr>
              <w:t>Writing and tool calls; local fallback</w:t>
            </w:r>
          </w:p>
        </w:tc>
      </w:tr>
      <w:tr w:rsidR="007D7B11" w14:paraId="5C903B2C" w14:textId="77777777">
        <w:trPr>
          <w:cantSplit/>
          <w:jc w:val="center"/>
        </w:trPr>
        <w:tc>
          <w:tcPr>
            <w:tcW w:w="1871" w:type="dxa"/>
          </w:tcPr>
          <w:p w14:paraId="0160A503" w14:textId="77777777" w:rsidR="007D7B11" w:rsidRDefault="00617D60">
            <w:pPr>
              <w:keepNext/>
              <w:spacing w:after="0" w:line="240" w:lineRule="auto"/>
              <w:jc w:val="left"/>
            </w:pPr>
            <w:r>
              <w:rPr>
                <w:sz w:val="17"/>
              </w:rPr>
              <w:t>Search tools</w:t>
            </w:r>
          </w:p>
        </w:tc>
        <w:tc>
          <w:tcPr>
            <w:tcW w:w="3969" w:type="dxa"/>
          </w:tcPr>
          <w:p w14:paraId="73A721E7" w14:textId="77777777" w:rsidR="007D7B11" w:rsidRDefault="00617D60">
            <w:pPr>
              <w:keepNext/>
              <w:spacing w:after="0" w:line="240" w:lineRule="auto"/>
              <w:jc w:val="left"/>
            </w:pPr>
            <w:r>
              <w:rPr>
                <w:sz w:val="17"/>
              </w:rPr>
              <w:t>ddgs (DuckDuckGo) [14], httpx</w:t>
            </w:r>
          </w:p>
        </w:tc>
        <w:tc>
          <w:tcPr>
            <w:tcW w:w="3458" w:type="dxa"/>
          </w:tcPr>
          <w:p w14:paraId="6DCC9580" w14:textId="77777777" w:rsidR="007D7B11" w:rsidRDefault="00617D60">
            <w:pPr>
              <w:keepNext/>
              <w:spacing w:after="0" w:line="240" w:lineRule="auto"/>
              <w:jc w:val="left"/>
            </w:pPr>
            <w:r>
              <w:rPr>
                <w:sz w:val="17"/>
              </w:rPr>
              <w:t>Web search, news search, page reader</w:t>
            </w:r>
          </w:p>
        </w:tc>
      </w:tr>
      <w:tr w:rsidR="007D7B11" w14:paraId="5DDC99C0" w14:textId="77777777">
        <w:trPr>
          <w:cantSplit/>
          <w:jc w:val="center"/>
        </w:trPr>
        <w:tc>
          <w:tcPr>
            <w:tcW w:w="1871" w:type="dxa"/>
          </w:tcPr>
          <w:p w14:paraId="243AE193" w14:textId="77777777" w:rsidR="007D7B11" w:rsidRDefault="00617D60">
            <w:pPr>
              <w:keepNext/>
              <w:spacing w:after="0" w:line="240" w:lineRule="auto"/>
              <w:jc w:val="left"/>
            </w:pPr>
            <w:r>
              <w:rPr>
                <w:sz w:val="17"/>
              </w:rPr>
              <w:t>Backend</w:t>
            </w:r>
          </w:p>
        </w:tc>
        <w:tc>
          <w:tcPr>
            <w:tcW w:w="3969" w:type="dxa"/>
          </w:tcPr>
          <w:p w14:paraId="01EC8F09" w14:textId="77777777" w:rsidR="007D7B11" w:rsidRDefault="00617D60">
            <w:pPr>
              <w:keepNext/>
              <w:spacing w:after="0" w:line="240" w:lineRule="auto"/>
              <w:jc w:val="left"/>
            </w:pPr>
            <w:r>
              <w:rPr>
                <w:sz w:val="17"/>
              </w:rPr>
              <w:t>Python 3.13, FastAPI [8], Uvicorn</w:t>
            </w:r>
          </w:p>
        </w:tc>
        <w:tc>
          <w:tcPr>
            <w:tcW w:w="3458" w:type="dxa"/>
          </w:tcPr>
          <w:p w14:paraId="6B37FC72" w14:textId="77777777" w:rsidR="007D7B11" w:rsidRDefault="00617D60">
            <w:pPr>
              <w:keepNext/>
              <w:spacing w:after="0" w:line="240" w:lineRule="auto"/>
              <w:jc w:val="left"/>
            </w:pPr>
            <w:r>
              <w:rPr>
                <w:sz w:val="17"/>
              </w:rPr>
              <w:t>REST API, event stream [9], run manager</w:t>
            </w:r>
          </w:p>
        </w:tc>
      </w:tr>
      <w:tr w:rsidR="007D7B11" w14:paraId="1912FB66" w14:textId="77777777">
        <w:trPr>
          <w:cantSplit/>
          <w:jc w:val="center"/>
        </w:trPr>
        <w:tc>
          <w:tcPr>
            <w:tcW w:w="1871" w:type="dxa"/>
          </w:tcPr>
          <w:p w14:paraId="730340BA" w14:textId="77777777" w:rsidR="007D7B11" w:rsidRDefault="00617D60">
            <w:pPr>
              <w:keepNext/>
              <w:spacing w:after="0" w:line="240" w:lineRule="auto"/>
              <w:jc w:val="left"/>
            </w:pPr>
            <w:r>
              <w:rPr>
                <w:sz w:val="17"/>
              </w:rPr>
              <w:t>Resume parsing</w:t>
            </w:r>
          </w:p>
        </w:tc>
        <w:tc>
          <w:tcPr>
            <w:tcW w:w="3969" w:type="dxa"/>
          </w:tcPr>
          <w:p w14:paraId="5ED70193" w14:textId="77777777" w:rsidR="007D7B11" w:rsidRDefault="00617D60">
            <w:pPr>
              <w:keepNext/>
              <w:spacing w:after="0" w:line="240" w:lineRule="auto"/>
              <w:jc w:val="left"/>
            </w:pPr>
            <w:r>
              <w:rPr>
                <w:sz w:val="17"/>
              </w:rPr>
              <w:t>pdfplumber [13], zip and XML</w:t>
            </w:r>
          </w:p>
        </w:tc>
        <w:tc>
          <w:tcPr>
            <w:tcW w:w="3458" w:type="dxa"/>
          </w:tcPr>
          <w:p w14:paraId="796454B7" w14:textId="77777777" w:rsidR="007D7B11" w:rsidRDefault="00617D60">
            <w:pPr>
              <w:keepNext/>
              <w:spacing w:after="0" w:line="240" w:lineRule="auto"/>
              <w:jc w:val="left"/>
            </w:pPr>
            <w:r>
              <w:rPr>
                <w:sz w:val="17"/>
              </w:rPr>
              <w:t>Text from PDF, DOCX, TXT and MD files</w:t>
            </w:r>
          </w:p>
        </w:tc>
      </w:tr>
      <w:tr w:rsidR="007D7B11" w14:paraId="477224BE" w14:textId="77777777">
        <w:trPr>
          <w:cantSplit/>
          <w:jc w:val="center"/>
        </w:trPr>
        <w:tc>
          <w:tcPr>
            <w:tcW w:w="1871" w:type="dxa"/>
          </w:tcPr>
          <w:p w14:paraId="084348E8" w14:textId="77777777" w:rsidR="007D7B11" w:rsidRDefault="00617D60">
            <w:pPr>
              <w:keepNext/>
              <w:spacing w:after="0" w:line="240" w:lineRule="auto"/>
              <w:jc w:val="left"/>
            </w:pPr>
            <w:r>
              <w:rPr>
                <w:sz w:val="17"/>
              </w:rPr>
              <w:t>Frontend</w:t>
            </w:r>
          </w:p>
        </w:tc>
        <w:tc>
          <w:tcPr>
            <w:tcW w:w="3969" w:type="dxa"/>
          </w:tcPr>
          <w:p w14:paraId="18509F63" w14:textId="77777777" w:rsidR="007D7B11" w:rsidRDefault="00617D60">
            <w:pPr>
              <w:keepNext/>
              <w:spacing w:after="0" w:line="240" w:lineRule="auto"/>
              <w:jc w:val="left"/>
            </w:pPr>
            <w:r>
              <w:rPr>
                <w:sz w:val="17"/>
              </w:rPr>
              <w:t>HTML, CSS, JavaScript (no libraries)</w:t>
            </w:r>
          </w:p>
        </w:tc>
        <w:tc>
          <w:tcPr>
            <w:tcW w:w="3458" w:type="dxa"/>
          </w:tcPr>
          <w:p w14:paraId="67FF47CB" w14:textId="77777777" w:rsidR="007D7B11" w:rsidRDefault="00617D60">
            <w:pPr>
              <w:keepNext/>
              <w:spacing w:after="0" w:line="240" w:lineRule="auto"/>
              <w:jc w:val="left"/>
            </w:pPr>
            <w:r>
              <w:rPr>
                <w:sz w:val="17"/>
              </w:rPr>
              <w:t>Dashboard, live agent view, ATS pages</w:t>
            </w:r>
          </w:p>
        </w:tc>
      </w:tr>
      <w:tr w:rsidR="007D7B11" w14:paraId="3DE28CE2" w14:textId="77777777">
        <w:trPr>
          <w:cantSplit/>
          <w:jc w:val="center"/>
        </w:trPr>
        <w:tc>
          <w:tcPr>
            <w:tcW w:w="1871" w:type="dxa"/>
          </w:tcPr>
          <w:p w14:paraId="00F85961" w14:textId="77777777" w:rsidR="007D7B11" w:rsidRDefault="00617D60">
            <w:pPr>
              <w:keepNext/>
              <w:spacing w:after="0" w:line="240" w:lineRule="auto"/>
              <w:jc w:val="left"/>
            </w:pPr>
            <w:r>
              <w:rPr>
                <w:sz w:val="17"/>
              </w:rPr>
              <w:t>Storage</w:t>
            </w:r>
          </w:p>
        </w:tc>
        <w:tc>
          <w:tcPr>
            <w:tcW w:w="3969" w:type="dxa"/>
          </w:tcPr>
          <w:p w14:paraId="5289953C" w14:textId="77777777" w:rsidR="007D7B11" w:rsidRDefault="00617D60">
            <w:pPr>
              <w:keepNext/>
              <w:spacing w:after="0" w:line="240" w:lineRule="auto"/>
              <w:jc w:val="left"/>
            </w:pPr>
            <w:r>
              <w:rPr>
                <w:sz w:val="17"/>
              </w:rPr>
              <w:t>JSON files</w:t>
            </w:r>
          </w:p>
        </w:tc>
        <w:tc>
          <w:tcPr>
            <w:tcW w:w="3458" w:type="dxa"/>
          </w:tcPr>
          <w:p w14:paraId="032F0514" w14:textId="77777777" w:rsidR="007D7B11" w:rsidRDefault="00617D60">
            <w:pPr>
              <w:keepNext/>
              <w:spacing w:after="0" w:line="240" w:lineRule="auto"/>
              <w:jc w:val="left"/>
            </w:pPr>
            <w:r>
              <w:rPr>
                <w:sz w:val="17"/>
              </w:rPr>
              <w:t>Run history (no resume text)</w:t>
            </w:r>
          </w:p>
        </w:tc>
      </w:tr>
      <w:tr w:rsidR="007D7B11" w14:paraId="571AEE44" w14:textId="77777777">
        <w:trPr>
          <w:cantSplit/>
          <w:jc w:val="center"/>
        </w:trPr>
        <w:tc>
          <w:tcPr>
            <w:tcW w:w="1871" w:type="dxa"/>
          </w:tcPr>
          <w:p w14:paraId="374391EC" w14:textId="77777777" w:rsidR="007D7B11" w:rsidRDefault="00617D60">
            <w:pPr>
              <w:spacing w:after="0" w:line="240" w:lineRule="auto"/>
              <w:jc w:val="left"/>
            </w:pPr>
            <w:r>
              <w:rPr>
                <w:sz w:val="17"/>
              </w:rPr>
              <w:t>Testing</w:t>
            </w:r>
          </w:p>
        </w:tc>
        <w:tc>
          <w:tcPr>
            <w:tcW w:w="3969" w:type="dxa"/>
          </w:tcPr>
          <w:p w14:paraId="3641D0B8" w14:textId="77777777" w:rsidR="007D7B11" w:rsidRDefault="00617D60">
            <w:pPr>
              <w:spacing w:after="0" w:line="240" w:lineRule="auto"/>
              <w:jc w:val="left"/>
            </w:pPr>
            <w:r>
              <w:rPr>
                <w:sz w:val="17"/>
              </w:rPr>
              <w:t>pytest</w:t>
            </w:r>
          </w:p>
        </w:tc>
        <w:tc>
          <w:tcPr>
            <w:tcW w:w="3458" w:type="dxa"/>
          </w:tcPr>
          <w:p w14:paraId="15F0EF59" w14:textId="77777777" w:rsidR="007D7B11" w:rsidRDefault="00617D60">
            <w:pPr>
              <w:spacing w:after="0" w:line="240" w:lineRule="auto"/>
              <w:jc w:val="left"/>
            </w:pPr>
            <w:r>
              <w:rPr>
                <w:sz w:val="17"/>
              </w:rPr>
              <w:t>155 automated tests with a scripted fake model; run on a Windows 11 laptop</w:t>
            </w:r>
          </w:p>
        </w:tc>
      </w:tr>
    </w:tbl>
    <w:p w14:paraId="3F3384BD" w14:textId="77777777" w:rsidR="007D7B11" w:rsidRDefault="007D7B11">
      <w:pPr>
        <w:spacing w:after="40" w:line="96" w:lineRule="auto"/>
      </w:pPr>
    </w:p>
    <w:p w14:paraId="36781EED" w14:textId="77777777" w:rsidR="007D7B11" w:rsidRDefault="00617D60">
      <w:pPr>
        <w:pStyle w:val="Heading1"/>
      </w:pPr>
      <w:bookmarkStart w:id="5" w:name="_Toc243650638"/>
      <w:r>
        <w:t>Chapter 5: System Implementation</w:t>
      </w:r>
      <w:bookmarkEnd w:id="5"/>
    </w:p>
    <w:p w14:paraId="394742E3" w14:textId="77777777" w:rsidR="007D7B11" w:rsidRDefault="00617D60">
      <w:pPr>
        <w:pStyle w:val="Heading2"/>
      </w:pPr>
      <w:r>
        <w:t>5.1 Backend and Live Events</w:t>
      </w:r>
    </w:p>
    <w:p w14:paraId="7DDDE1AB" w14:textId="77777777" w:rsidR="007D7B11" w:rsidRDefault="00617D60">
      <w:r>
        <w:t>A run manager starts each crew in a background thread and keeps one ordered event list per run. The event bridge translates CrewAI events (agent started, model call, streamed text, tool call, task completed) and the stream endpoint sends them to the browser, resuming from the last event id after a reload. Only one crew runs at a time because CrewAI’s event bus is process-wide.</w:t>
      </w:r>
    </w:p>
    <w:p w14:paraId="442749D8" w14:textId="77777777" w:rsidR="007D7B11" w:rsidRDefault="00617D60">
      <w:pPr>
        <w:pStyle w:val="Heading2"/>
      </w:pPr>
      <w:r>
        <w:t>5.2 Frontend</w:t>
      </w:r>
    </w:p>
    <w:p w14:paraId="3248AC86" w14:textId="77777777" w:rsidR="007D7B11" w:rsidRDefault="00617D60">
      <w:r>
        <w:t>The interface has five pages: a Dashboard (statistics, recent runs, score trend), Interview prep (live agent cards with Activity, Prep pack and Sources tabs), Resume ATS (upload or paste, score gauge, breakdown, keywords, AI review), History (search, download, delete) and Agents (roles, tools, architecture). It has light and dark themes and works on phones.</w:t>
      </w:r>
    </w:p>
    <w:p w14:paraId="290F6E57" w14:textId="77777777" w:rsidR="007D7B11" w:rsidRDefault="00617D60">
      <w:pPr>
        <w:pStyle w:val="Heading2"/>
      </w:pPr>
      <w:r>
        <w:t>5.3 Reliability and Privacy</w:t>
      </w:r>
    </w:p>
    <w:p w14:paraId="5008DB64" w14:textId="77777777" w:rsidR="007D7B11" w:rsidRDefault="00617D60">
      <w:pPr>
        <w:pStyle w:val="ListBullet"/>
        <w:ind w:left="567" w:hanging="283"/>
      </w:pPr>
      <w:r>
        <w:t>Search retries with shorter queries when nothing is found, and a failed tool returns a message instead of crashing the run.</w:t>
      </w:r>
    </w:p>
    <w:p w14:paraId="7ED578B8" w14:textId="77777777" w:rsidR="007D7B11" w:rsidRDefault="00617D60">
      <w:pPr>
        <w:pStyle w:val="ListBullet"/>
        <w:ind w:left="567" w:hanging="283"/>
      </w:pPr>
      <w:r>
        <w:t>A reply that ends without a finish reason or token usage (for example a local model out of memory) is flagged as cut off.</w:t>
      </w:r>
    </w:p>
    <w:p w14:paraId="5E85328A" w14:textId="77777777" w:rsidR="007D7B11" w:rsidRDefault="00617D60">
      <w:pPr>
        <w:pStyle w:val="ListBullet"/>
        <w:ind w:left="567" w:hanging="283"/>
      </w:pPr>
      <w:r>
        <w:t>Groq rate limits are retried, the resume is redacted from task-prompt events, and a launcher picks the next free port if 8010 is busy.</w:t>
      </w:r>
    </w:p>
    <w:p w14:paraId="36F0B02D" w14:textId="77777777" w:rsidR="007D7B11" w:rsidRDefault="00617D60">
      <w:pPr>
        <w:pStyle w:val="Heading1"/>
      </w:pPr>
      <w:bookmarkStart w:id="6" w:name="_Toc243650639"/>
      <w:r>
        <w:t>Chapter 6: Results and Performance Analysis</w:t>
      </w:r>
      <w:bookmarkEnd w:id="6"/>
    </w:p>
    <w:p w14:paraId="4AA3723B" w14:textId="77777777" w:rsidR="007D7B11" w:rsidRDefault="00617D60">
      <w:r>
        <w:t>We ran the crew for “Software Engineer at Infosys, fresher” on each model and scored sample resumes against a Backend Engineer job description. Timings were measured by the application itself.</w:t>
      </w:r>
    </w:p>
    <w:p w14:paraId="7B623100" w14:textId="77777777" w:rsidR="007D7B11" w:rsidRDefault="00617D60">
      <w:pPr>
        <w:keepNext/>
        <w:spacing w:before="60" w:after="40"/>
        <w:jc w:val="left"/>
      </w:pPr>
      <w:r>
        <w:rPr>
          <w:b/>
          <w:sz w:val="20"/>
        </w:rPr>
        <w:t>Table 6.1: Crew run time by model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70" w:type="dxa"/>
          <w:bottom w:w="20" w:type="dxa"/>
          <w:right w:w="70" w:type="dxa"/>
        </w:tblCellMar>
        <w:tblLook w:val="04A0" w:firstRow="1" w:lastRow="0" w:firstColumn="1" w:lastColumn="0" w:noHBand="0" w:noVBand="1"/>
      </w:tblPr>
      <w:tblGrid>
        <w:gridCol w:w="2835"/>
        <w:gridCol w:w="2154"/>
        <w:gridCol w:w="4309"/>
      </w:tblGrid>
      <w:tr w:rsidR="007D7B11" w14:paraId="7259C151" w14:textId="77777777">
        <w:trPr>
          <w:cantSplit/>
          <w:tblHeader/>
          <w:jc w:val="center"/>
        </w:trPr>
        <w:tc>
          <w:tcPr>
            <w:tcW w:w="2835" w:type="dxa"/>
            <w:shd w:val="clear" w:color="auto" w:fill="1B3A5C"/>
          </w:tcPr>
          <w:p w14:paraId="00FEB89A" w14:textId="77777777" w:rsidR="007D7B11" w:rsidRDefault="00617D60">
            <w:pPr>
              <w:keepNext/>
              <w:spacing w:after="0"/>
              <w:jc w:val="left"/>
            </w:pPr>
            <w:r>
              <w:rPr>
                <w:b/>
                <w:color w:val="FFFFFF"/>
                <w:sz w:val="17"/>
              </w:rPr>
              <w:t>Setup</w:t>
            </w:r>
          </w:p>
        </w:tc>
        <w:tc>
          <w:tcPr>
            <w:tcW w:w="2154" w:type="dxa"/>
            <w:shd w:val="clear" w:color="auto" w:fill="1B3A5C"/>
          </w:tcPr>
          <w:p w14:paraId="46FC9921" w14:textId="77777777" w:rsidR="007D7B11" w:rsidRDefault="00617D60">
            <w:pPr>
              <w:keepNext/>
              <w:spacing w:after="0"/>
              <w:jc w:val="left"/>
            </w:pPr>
            <w:r>
              <w:rPr>
                <w:b/>
                <w:color w:val="FFFFFF"/>
                <w:sz w:val="17"/>
              </w:rPr>
              <w:t>Total time</w:t>
            </w:r>
          </w:p>
        </w:tc>
        <w:tc>
          <w:tcPr>
            <w:tcW w:w="4309" w:type="dxa"/>
            <w:shd w:val="clear" w:color="auto" w:fill="1B3A5C"/>
          </w:tcPr>
          <w:p w14:paraId="638B4EC5" w14:textId="77777777" w:rsidR="007D7B11" w:rsidRDefault="00617D60">
            <w:pPr>
              <w:keepNext/>
              <w:spacing w:after="0"/>
              <w:jc w:val="left"/>
            </w:pPr>
            <w:r>
              <w:rPr>
                <w:b/>
                <w:color w:val="FFFFFF"/>
                <w:sz w:val="17"/>
              </w:rPr>
              <w:t>Notes</w:t>
            </w:r>
          </w:p>
        </w:tc>
      </w:tr>
      <w:tr w:rsidR="007D7B11" w14:paraId="40BD4E09" w14:textId="77777777">
        <w:trPr>
          <w:cantSplit/>
          <w:jc w:val="center"/>
        </w:trPr>
        <w:tc>
          <w:tcPr>
            <w:tcW w:w="2835" w:type="dxa"/>
          </w:tcPr>
          <w:p w14:paraId="785A33E3" w14:textId="77777777" w:rsidR="007D7B11" w:rsidRDefault="00617D60">
            <w:pPr>
              <w:keepNext/>
              <w:spacing w:after="0" w:line="240" w:lineRule="auto"/>
              <w:jc w:val="left"/>
            </w:pPr>
            <w:r>
              <w:rPr>
                <w:sz w:val="17"/>
              </w:rPr>
              <w:t>Groq, gpt-oss-120b</w:t>
            </w:r>
          </w:p>
        </w:tc>
        <w:tc>
          <w:tcPr>
            <w:tcW w:w="2154" w:type="dxa"/>
          </w:tcPr>
          <w:p w14:paraId="37858839" w14:textId="77777777" w:rsidR="007D7B11" w:rsidRDefault="00617D60">
            <w:pPr>
              <w:keepNext/>
              <w:spacing w:after="0" w:line="240" w:lineRule="auto"/>
              <w:jc w:val="left"/>
            </w:pPr>
            <w:r>
              <w:rPr>
                <w:sz w:val="17"/>
              </w:rPr>
              <w:t>2 min 14 s</w:t>
            </w:r>
          </w:p>
        </w:tc>
        <w:tc>
          <w:tcPr>
            <w:tcW w:w="4309" w:type="dxa"/>
          </w:tcPr>
          <w:p w14:paraId="18C7B6D2" w14:textId="77777777" w:rsidR="007D7B11" w:rsidRDefault="00617D60">
            <w:pPr>
              <w:keepNext/>
              <w:spacing w:after="0" w:line="240" w:lineRule="auto"/>
              <w:jc w:val="left"/>
            </w:pPr>
            <w:r>
              <w:rPr>
                <w:sz w:val="17"/>
              </w:rPr>
              <w:t>Researcher 23 s, Analyst 39 s, Question Generator 39 s, Answer Coach 31 s; 10 questions and 10 answers</w:t>
            </w:r>
          </w:p>
        </w:tc>
      </w:tr>
      <w:tr w:rsidR="007D7B11" w14:paraId="17DB57C0" w14:textId="77777777">
        <w:trPr>
          <w:cantSplit/>
          <w:jc w:val="center"/>
        </w:trPr>
        <w:tc>
          <w:tcPr>
            <w:tcW w:w="2835" w:type="dxa"/>
          </w:tcPr>
          <w:p w14:paraId="39678E81" w14:textId="77777777" w:rsidR="007D7B11" w:rsidRDefault="00617D60">
            <w:pPr>
              <w:keepNext/>
              <w:spacing w:after="0" w:line="240" w:lineRule="auto"/>
              <w:jc w:val="left"/>
            </w:pPr>
            <w:r>
              <w:rPr>
                <w:sz w:val="17"/>
              </w:rPr>
              <w:t>Ollama, qwen3:4b-instruct (CPU)</w:t>
            </w:r>
          </w:p>
        </w:tc>
        <w:tc>
          <w:tcPr>
            <w:tcW w:w="2154" w:type="dxa"/>
          </w:tcPr>
          <w:p w14:paraId="54D2BF88" w14:textId="77777777" w:rsidR="007D7B11" w:rsidRDefault="00617D60">
            <w:pPr>
              <w:keepNext/>
              <w:spacing w:after="0" w:line="240" w:lineRule="auto"/>
              <w:jc w:val="left"/>
            </w:pPr>
            <w:r>
              <w:rPr>
                <w:sz w:val="17"/>
              </w:rPr>
              <w:t>about 6 min (349 s, 392 s)</w:t>
            </w:r>
          </w:p>
        </w:tc>
        <w:tc>
          <w:tcPr>
            <w:tcW w:w="4309" w:type="dxa"/>
          </w:tcPr>
          <w:p w14:paraId="340AA7FD" w14:textId="77777777" w:rsidR="007D7B11" w:rsidRDefault="00617D60">
            <w:pPr>
              <w:keepNext/>
              <w:spacing w:after="0" w:line="240" w:lineRule="auto"/>
              <w:jc w:val="left"/>
            </w:pPr>
            <w:r>
              <w:rPr>
                <w:sz w:val="17"/>
              </w:rPr>
              <w:t>Complete output; the Answer Coach step alone took about 2 min 20 s</w:t>
            </w:r>
          </w:p>
        </w:tc>
      </w:tr>
      <w:tr w:rsidR="007D7B11" w14:paraId="2926B32B" w14:textId="77777777">
        <w:trPr>
          <w:cantSplit/>
          <w:jc w:val="center"/>
        </w:trPr>
        <w:tc>
          <w:tcPr>
            <w:tcW w:w="2835" w:type="dxa"/>
          </w:tcPr>
          <w:p w14:paraId="54C21520" w14:textId="77777777" w:rsidR="007D7B11" w:rsidRDefault="00617D60">
            <w:pPr>
              <w:spacing w:after="0" w:line="240" w:lineRule="auto"/>
              <w:jc w:val="left"/>
            </w:pPr>
            <w:r>
              <w:rPr>
                <w:sz w:val="17"/>
              </w:rPr>
              <w:t>Ollama, qwen3-vl:4b (thinking model, CPU)</w:t>
            </w:r>
          </w:p>
        </w:tc>
        <w:tc>
          <w:tcPr>
            <w:tcW w:w="2154" w:type="dxa"/>
          </w:tcPr>
          <w:p w14:paraId="34B14531" w14:textId="77777777" w:rsidR="007D7B11" w:rsidRDefault="00617D60">
            <w:pPr>
              <w:spacing w:after="0" w:line="240" w:lineRule="auto"/>
              <w:jc w:val="left"/>
            </w:pPr>
            <w:r>
              <w:rPr>
                <w:sz w:val="17"/>
              </w:rPr>
              <w:t>over 21 min for 3 of 4 agents</w:t>
            </w:r>
          </w:p>
        </w:tc>
        <w:tc>
          <w:tcPr>
            <w:tcW w:w="4309" w:type="dxa"/>
          </w:tcPr>
          <w:p w14:paraId="0FB8371B" w14:textId="77777777" w:rsidR="007D7B11" w:rsidRDefault="00617D60">
            <w:pPr>
              <w:spacing w:after="0" w:line="240" w:lineRule="auto"/>
              <w:jc w:val="left"/>
            </w:pPr>
            <w:r>
              <w:rPr>
                <w:sz w:val="17"/>
              </w:rPr>
              <w:t>Researcher 6 min 31 s, Analyst 4 min 24 s, Question Generator 10 min 38 s; run abandoned</w:t>
            </w:r>
          </w:p>
        </w:tc>
      </w:tr>
    </w:tbl>
    <w:p w14:paraId="4CB4407A" w14:textId="77777777" w:rsidR="007D7B11" w:rsidRDefault="007D7B11">
      <w:pPr>
        <w:spacing w:after="40" w:line="96" w:lineRule="auto"/>
      </w:pPr>
    </w:p>
    <w:p w14:paraId="3A1A6994" w14:textId="77777777" w:rsidR="007D7B11" w:rsidRDefault="00617D60">
      <w:pPr>
        <w:keepNext/>
        <w:spacing w:before="60" w:after="40"/>
        <w:jc w:val="left"/>
      </w:pPr>
      <w:r>
        <w:rPr>
          <w:b/>
          <w:sz w:val="20"/>
        </w:rPr>
        <w:lastRenderedPageBreak/>
        <w:t>Table 6.2: ATS scores of sample resumes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70" w:type="dxa"/>
          <w:bottom w:w="20" w:type="dxa"/>
          <w:right w:w="70" w:type="dxa"/>
        </w:tblCellMar>
        <w:tblLook w:val="04A0" w:firstRow="1" w:lastRow="0" w:firstColumn="1" w:lastColumn="0" w:noHBand="0" w:noVBand="1"/>
      </w:tblPr>
      <w:tblGrid>
        <w:gridCol w:w="3628"/>
        <w:gridCol w:w="1020"/>
        <w:gridCol w:w="1247"/>
        <w:gridCol w:w="1361"/>
        <w:gridCol w:w="2041"/>
      </w:tblGrid>
      <w:tr w:rsidR="007D7B11" w14:paraId="0C7B3D9E" w14:textId="77777777">
        <w:trPr>
          <w:cantSplit/>
          <w:tblHeader/>
          <w:jc w:val="center"/>
        </w:trPr>
        <w:tc>
          <w:tcPr>
            <w:tcW w:w="3628" w:type="dxa"/>
            <w:shd w:val="clear" w:color="auto" w:fill="1B3A5C"/>
          </w:tcPr>
          <w:p w14:paraId="225123C4" w14:textId="77777777" w:rsidR="007D7B11" w:rsidRDefault="00617D60">
            <w:pPr>
              <w:keepNext/>
              <w:spacing w:after="0"/>
              <w:jc w:val="left"/>
            </w:pPr>
            <w:r>
              <w:rPr>
                <w:b/>
                <w:color w:val="FFFFFF"/>
                <w:sz w:val="17"/>
              </w:rPr>
              <w:t>Sample resume</w:t>
            </w:r>
          </w:p>
        </w:tc>
        <w:tc>
          <w:tcPr>
            <w:tcW w:w="1020" w:type="dxa"/>
            <w:shd w:val="clear" w:color="auto" w:fill="1B3A5C"/>
          </w:tcPr>
          <w:p w14:paraId="1DD5D73E" w14:textId="77777777" w:rsidR="007D7B11" w:rsidRDefault="00617D60">
            <w:pPr>
              <w:keepNext/>
              <w:spacing w:after="0"/>
              <w:jc w:val="left"/>
            </w:pPr>
            <w:r>
              <w:rPr>
                <w:b/>
                <w:color w:val="FFFFFF"/>
                <w:sz w:val="17"/>
              </w:rPr>
              <w:t>Words</w:t>
            </w:r>
          </w:p>
        </w:tc>
        <w:tc>
          <w:tcPr>
            <w:tcW w:w="1247" w:type="dxa"/>
            <w:shd w:val="clear" w:color="auto" w:fill="1B3A5C"/>
          </w:tcPr>
          <w:p w14:paraId="2FAF327A" w14:textId="77777777" w:rsidR="007D7B11" w:rsidRDefault="00617D60">
            <w:pPr>
              <w:keepNext/>
              <w:spacing w:after="0"/>
              <w:jc w:val="left"/>
            </w:pPr>
            <w:r>
              <w:rPr>
                <w:b/>
                <w:color w:val="FFFFFF"/>
                <w:sz w:val="17"/>
              </w:rPr>
              <w:t>ATS score</w:t>
            </w:r>
          </w:p>
        </w:tc>
        <w:tc>
          <w:tcPr>
            <w:tcW w:w="1361" w:type="dxa"/>
            <w:shd w:val="clear" w:color="auto" w:fill="1B3A5C"/>
          </w:tcPr>
          <w:p w14:paraId="6F303AB3" w14:textId="77777777" w:rsidR="007D7B11" w:rsidRDefault="00617D60">
            <w:pPr>
              <w:keepNext/>
              <w:spacing w:after="0"/>
              <w:jc w:val="left"/>
            </w:pPr>
            <w:r>
              <w:rPr>
                <w:b/>
                <w:color w:val="FFFFFF"/>
                <w:sz w:val="17"/>
              </w:rPr>
              <w:t>Grade</w:t>
            </w:r>
          </w:p>
        </w:tc>
        <w:tc>
          <w:tcPr>
            <w:tcW w:w="2041" w:type="dxa"/>
            <w:shd w:val="clear" w:color="auto" w:fill="1B3A5C"/>
          </w:tcPr>
          <w:p w14:paraId="2848D0B3" w14:textId="77777777" w:rsidR="007D7B11" w:rsidRDefault="00617D60">
            <w:pPr>
              <w:keepNext/>
              <w:spacing w:after="0"/>
              <w:jc w:val="left"/>
            </w:pPr>
            <w:r>
              <w:rPr>
                <w:b/>
                <w:color w:val="FFFFFF"/>
                <w:sz w:val="17"/>
              </w:rPr>
              <w:t>Job keywords found</w:t>
            </w:r>
          </w:p>
        </w:tc>
      </w:tr>
      <w:tr w:rsidR="007D7B11" w14:paraId="5EC22BAC" w14:textId="77777777">
        <w:trPr>
          <w:cantSplit/>
          <w:jc w:val="center"/>
        </w:trPr>
        <w:tc>
          <w:tcPr>
            <w:tcW w:w="3628" w:type="dxa"/>
          </w:tcPr>
          <w:p w14:paraId="6EF7A106" w14:textId="77777777" w:rsidR="007D7B11" w:rsidRDefault="00617D60">
            <w:pPr>
              <w:keepNext/>
              <w:spacing w:after="0" w:line="240" w:lineRule="auto"/>
              <w:jc w:val="left"/>
            </w:pPr>
            <w:r>
              <w:rPr>
                <w:sz w:val="17"/>
              </w:rPr>
              <w:t>Strong resume, with job description</w:t>
            </w:r>
          </w:p>
        </w:tc>
        <w:tc>
          <w:tcPr>
            <w:tcW w:w="1020" w:type="dxa"/>
          </w:tcPr>
          <w:p w14:paraId="2CE96016" w14:textId="77777777" w:rsidR="007D7B11" w:rsidRDefault="00617D60">
            <w:pPr>
              <w:keepNext/>
              <w:spacing w:after="0" w:line="240" w:lineRule="auto"/>
              <w:jc w:val="left"/>
            </w:pPr>
            <w:r>
              <w:rPr>
                <w:sz w:val="17"/>
              </w:rPr>
              <w:t>305</w:t>
            </w:r>
          </w:p>
        </w:tc>
        <w:tc>
          <w:tcPr>
            <w:tcW w:w="1247" w:type="dxa"/>
          </w:tcPr>
          <w:p w14:paraId="1017FE0B" w14:textId="77777777" w:rsidR="007D7B11" w:rsidRDefault="00617D60">
            <w:pPr>
              <w:keepNext/>
              <w:spacing w:after="0" w:line="240" w:lineRule="auto"/>
              <w:jc w:val="left"/>
            </w:pPr>
            <w:r>
              <w:rPr>
                <w:sz w:val="17"/>
              </w:rPr>
              <w:t>98</w:t>
            </w:r>
          </w:p>
        </w:tc>
        <w:tc>
          <w:tcPr>
            <w:tcW w:w="1361" w:type="dxa"/>
          </w:tcPr>
          <w:p w14:paraId="03799B81" w14:textId="77777777" w:rsidR="007D7B11" w:rsidRDefault="00617D60">
            <w:pPr>
              <w:keepNext/>
              <w:spacing w:after="0" w:line="240" w:lineRule="auto"/>
              <w:jc w:val="left"/>
            </w:pPr>
            <w:r>
              <w:rPr>
                <w:sz w:val="17"/>
              </w:rPr>
              <w:t>Excellent</w:t>
            </w:r>
          </w:p>
        </w:tc>
        <w:tc>
          <w:tcPr>
            <w:tcW w:w="2041" w:type="dxa"/>
          </w:tcPr>
          <w:p w14:paraId="6B4F5D7B" w14:textId="77777777" w:rsidR="007D7B11" w:rsidRDefault="00617D60">
            <w:pPr>
              <w:keepNext/>
              <w:spacing w:after="0" w:line="240" w:lineRule="auto"/>
              <w:jc w:val="left"/>
            </w:pPr>
            <w:r>
              <w:rPr>
                <w:sz w:val="17"/>
              </w:rPr>
              <w:t>11 of 13</w:t>
            </w:r>
          </w:p>
        </w:tc>
      </w:tr>
      <w:tr w:rsidR="007D7B11" w14:paraId="48EB943D" w14:textId="77777777">
        <w:trPr>
          <w:cantSplit/>
          <w:jc w:val="center"/>
        </w:trPr>
        <w:tc>
          <w:tcPr>
            <w:tcW w:w="3628" w:type="dxa"/>
          </w:tcPr>
          <w:p w14:paraId="5A124637" w14:textId="77777777" w:rsidR="007D7B11" w:rsidRDefault="00617D60">
            <w:pPr>
              <w:keepNext/>
              <w:spacing w:after="0" w:line="240" w:lineRule="auto"/>
              <w:jc w:val="left"/>
            </w:pPr>
            <w:r>
              <w:rPr>
                <w:sz w:val="17"/>
              </w:rPr>
              <w:t>Strong resume, no job description</w:t>
            </w:r>
          </w:p>
        </w:tc>
        <w:tc>
          <w:tcPr>
            <w:tcW w:w="1020" w:type="dxa"/>
          </w:tcPr>
          <w:p w14:paraId="0A1C98EE" w14:textId="77777777" w:rsidR="007D7B11" w:rsidRDefault="00617D60">
            <w:pPr>
              <w:keepNext/>
              <w:spacing w:after="0" w:line="240" w:lineRule="auto"/>
              <w:jc w:val="left"/>
            </w:pPr>
            <w:r>
              <w:rPr>
                <w:sz w:val="17"/>
              </w:rPr>
              <w:t>305</w:t>
            </w:r>
          </w:p>
        </w:tc>
        <w:tc>
          <w:tcPr>
            <w:tcW w:w="1247" w:type="dxa"/>
          </w:tcPr>
          <w:p w14:paraId="062399FD" w14:textId="77777777" w:rsidR="007D7B11" w:rsidRDefault="00617D60">
            <w:pPr>
              <w:keepNext/>
              <w:spacing w:after="0" w:line="240" w:lineRule="auto"/>
              <w:jc w:val="left"/>
            </w:pPr>
            <w:r>
              <w:rPr>
                <w:sz w:val="17"/>
              </w:rPr>
              <w:t>97</w:t>
            </w:r>
          </w:p>
        </w:tc>
        <w:tc>
          <w:tcPr>
            <w:tcW w:w="1361" w:type="dxa"/>
          </w:tcPr>
          <w:p w14:paraId="1ED722E1" w14:textId="77777777" w:rsidR="007D7B11" w:rsidRDefault="00617D60">
            <w:pPr>
              <w:keepNext/>
              <w:spacing w:after="0" w:line="240" w:lineRule="auto"/>
              <w:jc w:val="left"/>
            </w:pPr>
            <w:r>
              <w:rPr>
                <w:sz w:val="17"/>
              </w:rPr>
              <w:t>Excellent</w:t>
            </w:r>
          </w:p>
        </w:tc>
        <w:tc>
          <w:tcPr>
            <w:tcW w:w="2041" w:type="dxa"/>
          </w:tcPr>
          <w:p w14:paraId="3E61CC68" w14:textId="77777777" w:rsidR="007D7B11" w:rsidRDefault="00617D60">
            <w:pPr>
              <w:keepNext/>
              <w:spacing w:after="0" w:line="240" w:lineRule="auto"/>
              <w:jc w:val="left"/>
            </w:pPr>
            <w:r>
              <w:rPr>
                <w:sz w:val="17"/>
              </w:rPr>
              <w:t>not scored</w:t>
            </w:r>
          </w:p>
        </w:tc>
      </w:tr>
      <w:tr w:rsidR="007D7B11" w14:paraId="34322C89" w14:textId="77777777">
        <w:trPr>
          <w:cantSplit/>
          <w:jc w:val="center"/>
        </w:trPr>
        <w:tc>
          <w:tcPr>
            <w:tcW w:w="3628" w:type="dxa"/>
          </w:tcPr>
          <w:p w14:paraId="10A2B590" w14:textId="77777777" w:rsidR="007D7B11" w:rsidRDefault="00617D60">
            <w:pPr>
              <w:keepNext/>
              <w:spacing w:after="0" w:line="240" w:lineRule="auto"/>
              <w:jc w:val="left"/>
            </w:pPr>
            <w:r>
              <w:rPr>
                <w:sz w:val="17"/>
              </w:rPr>
              <w:t>Short resume with weak bullets</w:t>
            </w:r>
          </w:p>
        </w:tc>
        <w:tc>
          <w:tcPr>
            <w:tcW w:w="1020" w:type="dxa"/>
          </w:tcPr>
          <w:p w14:paraId="4D1C2124" w14:textId="77777777" w:rsidR="007D7B11" w:rsidRDefault="00617D60">
            <w:pPr>
              <w:keepNext/>
              <w:spacing w:after="0" w:line="240" w:lineRule="auto"/>
              <w:jc w:val="left"/>
            </w:pPr>
            <w:r>
              <w:rPr>
                <w:sz w:val="17"/>
              </w:rPr>
              <w:t>82</w:t>
            </w:r>
          </w:p>
        </w:tc>
        <w:tc>
          <w:tcPr>
            <w:tcW w:w="1247" w:type="dxa"/>
          </w:tcPr>
          <w:p w14:paraId="4B303506" w14:textId="77777777" w:rsidR="007D7B11" w:rsidRDefault="00617D60">
            <w:pPr>
              <w:keepNext/>
              <w:spacing w:after="0" w:line="240" w:lineRule="auto"/>
              <w:jc w:val="left"/>
            </w:pPr>
            <w:r>
              <w:rPr>
                <w:sz w:val="17"/>
              </w:rPr>
              <w:t>35</w:t>
            </w:r>
          </w:p>
        </w:tc>
        <w:tc>
          <w:tcPr>
            <w:tcW w:w="1361" w:type="dxa"/>
          </w:tcPr>
          <w:p w14:paraId="136F03F2" w14:textId="77777777" w:rsidR="007D7B11" w:rsidRDefault="00617D60">
            <w:pPr>
              <w:keepNext/>
              <w:spacing w:after="0" w:line="240" w:lineRule="auto"/>
              <w:jc w:val="left"/>
            </w:pPr>
            <w:r>
              <w:rPr>
                <w:sz w:val="17"/>
              </w:rPr>
              <w:t>Weak</w:t>
            </w:r>
          </w:p>
        </w:tc>
        <w:tc>
          <w:tcPr>
            <w:tcW w:w="2041" w:type="dxa"/>
          </w:tcPr>
          <w:p w14:paraId="24F70972" w14:textId="77777777" w:rsidR="007D7B11" w:rsidRDefault="00617D60">
            <w:pPr>
              <w:keepNext/>
              <w:spacing w:after="0" w:line="240" w:lineRule="auto"/>
              <w:jc w:val="left"/>
            </w:pPr>
            <w:r>
              <w:rPr>
                <w:sz w:val="17"/>
              </w:rPr>
              <w:t>1 of 13</w:t>
            </w:r>
          </w:p>
        </w:tc>
      </w:tr>
      <w:tr w:rsidR="007D7B11" w14:paraId="7B9AA2AE" w14:textId="77777777">
        <w:trPr>
          <w:cantSplit/>
          <w:jc w:val="center"/>
        </w:trPr>
        <w:tc>
          <w:tcPr>
            <w:tcW w:w="3628" w:type="dxa"/>
          </w:tcPr>
          <w:p w14:paraId="03E3609C" w14:textId="77777777" w:rsidR="007D7B11" w:rsidRDefault="00617D60">
            <w:pPr>
              <w:spacing w:after="0" w:line="240" w:lineRule="auto"/>
              <w:jc w:val="left"/>
            </w:pPr>
            <w:r>
              <w:rPr>
                <w:sz w:val="17"/>
              </w:rPr>
              <w:t>Paragraph with no headings or contact details</w:t>
            </w:r>
          </w:p>
        </w:tc>
        <w:tc>
          <w:tcPr>
            <w:tcW w:w="1020" w:type="dxa"/>
          </w:tcPr>
          <w:p w14:paraId="44FDF62C" w14:textId="77777777" w:rsidR="007D7B11" w:rsidRDefault="00617D60">
            <w:pPr>
              <w:spacing w:after="0" w:line="240" w:lineRule="auto"/>
              <w:jc w:val="left"/>
            </w:pPr>
            <w:r>
              <w:rPr>
                <w:sz w:val="17"/>
              </w:rPr>
              <w:t>80</w:t>
            </w:r>
          </w:p>
        </w:tc>
        <w:tc>
          <w:tcPr>
            <w:tcW w:w="1247" w:type="dxa"/>
          </w:tcPr>
          <w:p w14:paraId="5DD9C3FC" w14:textId="77777777" w:rsidR="007D7B11" w:rsidRDefault="00617D60">
            <w:pPr>
              <w:spacing w:after="0" w:line="240" w:lineRule="auto"/>
              <w:jc w:val="left"/>
            </w:pPr>
            <w:r>
              <w:rPr>
                <w:sz w:val="17"/>
              </w:rPr>
              <w:t>4</w:t>
            </w:r>
          </w:p>
        </w:tc>
        <w:tc>
          <w:tcPr>
            <w:tcW w:w="1361" w:type="dxa"/>
          </w:tcPr>
          <w:p w14:paraId="064077C3" w14:textId="77777777" w:rsidR="007D7B11" w:rsidRDefault="00617D60">
            <w:pPr>
              <w:spacing w:after="0" w:line="240" w:lineRule="auto"/>
              <w:jc w:val="left"/>
            </w:pPr>
            <w:r>
              <w:rPr>
                <w:sz w:val="17"/>
              </w:rPr>
              <w:t>Weak</w:t>
            </w:r>
          </w:p>
        </w:tc>
        <w:tc>
          <w:tcPr>
            <w:tcW w:w="2041" w:type="dxa"/>
          </w:tcPr>
          <w:p w14:paraId="723F25D0" w14:textId="77777777" w:rsidR="007D7B11" w:rsidRDefault="00617D60">
            <w:pPr>
              <w:spacing w:after="0" w:line="240" w:lineRule="auto"/>
              <w:jc w:val="left"/>
            </w:pPr>
            <w:r>
              <w:rPr>
                <w:sz w:val="17"/>
              </w:rPr>
              <w:t>0 of 13</w:t>
            </w:r>
          </w:p>
        </w:tc>
      </w:tr>
    </w:tbl>
    <w:p w14:paraId="765FF2CE" w14:textId="77777777" w:rsidR="007D7B11" w:rsidRDefault="007D7B11">
      <w:pPr>
        <w:spacing w:after="40" w:line="96" w:lineRule="auto"/>
      </w:pPr>
    </w:p>
    <w:p w14:paraId="59F2C3F1" w14:textId="77777777" w:rsidR="007D7B11" w:rsidRDefault="00617D60">
      <w:pPr>
        <w:pStyle w:val="Heading2"/>
      </w:pPr>
      <w:r>
        <w:t>6.1 Observations</w:t>
      </w:r>
    </w:p>
    <w:p w14:paraId="5153DF2C" w14:textId="77777777" w:rsidR="007D7B11" w:rsidRDefault="00617D60">
      <w:pPr>
        <w:pStyle w:val="ListBullet"/>
        <w:ind w:left="567" w:hanging="283"/>
      </w:pPr>
      <w:r>
        <w:t>The ATS score ordered the samples correctly in milliseconds. The AI review on Groq took about 2 seconds and rewrote only existing bullets, writing [add metric] where a number was unknown.</w:t>
      </w:r>
    </w:p>
    <w:p w14:paraId="19A58709" w14:textId="77777777" w:rsidR="007D7B11" w:rsidRDefault="00617D60">
      <w:pPr>
        <w:pStyle w:val="ListBullet"/>
        <w:ind w:left="567" w:hanging="283"/>
      </w:pPr>
      <w:r>
        <w:t>All 155 automated tests pass. They run the real crew with a scripted fake model and search, covering tools, events, SSE, ATS scoring, PDF and DOCX parsing, history and privacy.</w:t>
      </w:r>
    </w:p>
    <w:p w14:paraId="7E3A14E5" w14:textId="77777777" w:rsidR="007D7B11" w:rsidRDefault="00617D60">
      <w:pPr>
        <w:pStyle w:val="ListBullet"/>
        <w:ind w:left="567" w:hanging="283"/>
      </w:pPr>
      <w:r>
        <w:t>A privacy test found resume text in saved task prompts; it is now redacted before events are emitted.</w:t>
      </w:r>
    </w:p>
    <w:p w14:paraId="154090FA" w14:textId="77777777" w:rsidR="007D7B11" w:rsidRDefault="00617D60">
      <w:pPr>
        <w:pStyle w:val="ListBullet"/>
        <w:ind w:left="567" w:hanging="283"/>
      </w:pPr>
      <w:r>
        <w:t>Groq’s free tier allows about 8,000 tokens per minute, and a 27B model on it rejected longer answers (1,000 output tokens per minute), so gpt-oss-120b became the default.</w:t>
      </w:r>
    </w:p>
    <w:p w14:paraId="69067CFE" w14:textId="77777777" w:rsidR="007D7B11" w:rsidRDefault="00617D60">
      <w:pPr>
        <w:pStyle w:val="Heading2"/>
      </w:pPr>
      <w:r>
        <w:t>6.2 Limitations</w:t>
      </w:r>
    </w:p>
    <w:p w14:paraId="38F602A0" w14:textId="77777777" w:rsidR="007D7B11" w:rsidRDefault="00617D60">
      <w:r>
        <w:t>The ATS score is a heuristic and was not compared with commercial ATS software. DuckDuckGo search can be rate-limited, and small local models write weaker answers (one local run was cut off when Ollama ran out of memory, which is why cut-off replies are now flagged). The Claude option was tested only with mocked requests, and the system has not been tested with real candidates.</w:t>
      </w:r>
    </w:p>
    <w:p w14:paraId="50CF929C" w14:textId="77777777" w:rsidR="007D7B11" w:rsidRDefault="00617D60">
      <w:pPr>
        <w:pStyle w:val="Heading1"/>
      </w:pPr>
      <w:bookmarkStart w:id="7" w:name="_Toc243650640"/>
      <w:r>
        <w:t>Chapter 7: Future Scope</w:t>
      </w:r>
      <w:bookmarkEnd w:id="7"/>
    </w:p>
    <w:p w14:paraId="46384662" w14:textId="77777777" w:rsidR="007D7B11" w:rsidRDefault="00617D60">
      <w:pPr>
        <w:pStyle w:val="ListBullet"/>
        <w:ind w:left="567" w:hanging="283"/>
      </w:pPr>
      <w:r>
        <w:t>An interactive mock interview that asks a question, scores the answer and follows up.</w:t>
      </w:r>
    </w:p>
    <w:p w14:paraId="77F10407" w14:textId="77777777" w:rsidR="007D7B11" w:rsidRDefault="00617D60">
      <w:pPr>
        <w:pStyle w:val="ListBullet"/>
        <w:ind w:left="567" w:hanging="283"/>
      </w:pPr>
      <w:r>
        <w:t>An evaluation script that compares models across many companies on quality, time and cost.</w:t>
      </w:r>
    </w:p>
    <w:p w14:paraId="743465FE" w14:textId="77777777" w:rsidR="007D7B11" w:rsidRDefault="00617D60">
      <w:pPr>
        <w:pStyle w:val="ListBullet"/>
        <w:ind w:left="567" w:hanging="283"/>
      </w:pPr>
      <w:r>
        <w:t>A fact-checker agent that flags brief claims not supported by the sources.</w:t>
      </w:r>
    </w:p>
    <w:p w14:paraId="1939BF61" w14:textId="77777777" w:rsidR="007D7B11" w:rsidRDefault="00617D60">
      <w:pPr>
        <w:pStyle w:val="ListBullet"/>
        <w:ind w:left="567" w:hanging="283"/>
      </w:pPr>
      <w:r>
        <w:t>A user study with students, and a check of the ATS rules against labelled resumes.</w:t>
      </w:r>
    </w:p>
    <w:p w14:paraId="576FBAB0" w14:textId="77777777" w:rsidR="007D7B11" w:rsidRDefault="00617D60">
      <w:pPr>
        <w:pStyle w:val="ListBullet"/>
        <w:ind w:left="567" w:hanging="283"/>
      </w:pPr>
      <w:r>
        <w:t>User accounts, Docker deployment and automatic fallback between models.</w:t>
      </w:r>
    </w:p>
    <w:p w14:paraId="7459D298" w14:textId="77777777" w:rsidR="007D7B11" w:rsidRDefault="00617D60">
      <w:pPr>
        <w:pStyle w:val="Heading1"/>
      </w:pPr>
      <w:bookmarkStart w:id="8" w:name="_Toc243650641"/>
      <w:r>
        <w:t>Chapter 8: Conclusion</w:t>
      </w:r>
      <w:bookmarkEnd w:id="8"/>
    </w:p>
    <w:p w14:paraId="34F0F732" w14:textId="77777777" w:rsidR="007D7B11" w:rsidRDefault="00617D60">
      <w:r>
        <w:t>Interview Prep Crew shows that a small team of narrowly scoped agents can research a company, analyse a role, predict questions and coach answers while every step stays visible to the user. Deterministic code scores the resume, the model only writes, and the resume is never stored. On Groq a full preparation takes about two minutes, and 155 automated tests keep the system dependable. The ATS rules are unvalidated, results depend on search and model quality, and no real users have tried it yet; an evaluation</w:t>
      </w:r>
      <w:r>
        <w:t xml:space="preserve"> script and a user study are the next steps toward a dependable preparation assistant.</w:t>
      </w:r>
    </w:p>
    <w:p w14:paraId="1B481B3F" w14:textId="77777777" w:rsidR="007D7B11" w:rsidRDefault="00617D60">
      <w:pPr>
        <w:pStyle w:val="Heading1"/>
      </w:pPr>
      <w:bookmarkStart w:id="9" w:name="_Toc243650642"/>
      <w:r>
        <w:t>Chapter 9: References</w:t>
      </w:r>
      <w:bookmarkEnd w:id="9"/>
    </w:p>
    <w:p w14:paraId="384A10CF" w14:textId="77777777" w:rsidR="007D7B11" w:rsidRDefault="00617D60">
      <w:pPr>
        <w:spacing w:after="40" w:line="240" w:lineRule="auto"/>
        <w:ind w:left="567" w:hanging="567"/>
        <w:jc w:val="left"/>
      </w:pPr>
      <w:r>
        <w:rPr>
          <w:sz w:val="18"/>
        </w:rPr>
        <w:t>[1] J. Wei et al., “Chain-of-thought prompting elicits reasoning in large language models,” in Advances in Neural Information Processing Systems (NeurIPS), 2022.</w:t>
      </w:r>
    </w:p>
    <w:p w14:paraId="0C73B5A3" w14:textId="77777777" w:rsidR="007D7B11" w:rsidRDefault="00617D60">
      <w:pPr>
        <w:spacing w:after="40" w:line="240" w:lineRule="auto"/>
        <w:ind w:left="567" w:hanging="567"/>
        <w:jc w:val="left"/>
      </w:pPr>
      <w:r>
        <w:rPr>
          <w:sz w:val="18"/>
        </w:rPr>
        <w:t>[2] S. Yao et al., “ReAct: Synergizing reasoning and acting in language models,” in Proc. Int. Conf. Learning Representations (ICLR), 2023.</w:t>
      </w:r>
    </w:p>
    <w:p w14:paraId="4E0BD8EC" w14:textId="77777777" w:rsidR="007D7B11" w:rsidRDefault="00617D60">
      <w:pPr>
        <w:spacing w:after="40" w:line="240" w:lineRule="auto"/>
        <w:ind w:left="567" w:hanging="567"/>
        <w:jc w:val="left"/>
      </w:pPr>
      <w:r>
        <w:rPr>
          <w:sz w:val="18"/>
        </w:rPr>
        <w:t>[3] T. Schick et al., “Toolformer: Language models can teach themselves to use tools,” in Advances in Neural Information Processing Systems (NeurIPS), 2023.</w:t>
      </w:r>
    </w:p>
    <w:p w14:paraId="378DC41B" w14:textId="77777777" w:rsidR="007D7B11" w:rsidRDefault="00617D60">
      <w:pPr>
        <w:spacing w:after="40" w:line="240" w:lineRule="auto"/>
        <w:ind w:left="567" w:hanging="567"/>
        <w:jc w:val="left"/>
      </w:pPr>
      <w:r>
        <w:rPr>
          <w:sz w:val="18"/>
        </w:rPr>
        <w:t>[4] P. Lewis et al., “Retrieval-augmented generation for knowledge-intensive NLP tasks,” in Advances in Neural Information Processing Systems (NeurIPS), 2020.</w:t>
      </w:r>
    </w:p>
    <w:p w14:paraId="54A908A3" w14:textId="77777777" w:rsidR="007D7B11" w:rsidRDefault="00617D60">
      <w:pPr>
        <w:spacing w:after="40" w:line="240" w:lineRule="auto"/>
        <w:ind w:left="567" w:hanging="567"/>
        <w:jc w:val="left"/>
      </w:pPr>
      <w:r>
        <w:rPr>
          <w:sz w:val="18"/>
        </w:rPr>
        <w:t>[5] Q. Wu et al., “AutoGen: Enabling next-gen LLM applications via multi-agent conversation,” arXiv:2308.08155, 2023.</w:t>
      </w:r>
    </w:p>
    <w:p w14:paraId="73BD4455" w14:textId="77777777" w:rsidR="007D7B11" w:rsidRDefault="00617D60">
      <w:pPr>
        <w:spacing w:after="40" w:line="240" w:lineRule="auto"/>
        <w:ind w:left="567" w:hanging="567"/>
        <w:jc w:val="left"/>
      </w:pPr>
      <w:r>
        <w:rPr>
          <w:sz w:val="18"/>
        </w:rPr>
        <w:t>[6] S. Hong et al., “MetaGPT: Meta programming for a multi-agent collaborative framework,” in Proc. ICLR, 2024.</w:t>
      </w:r>
    </w:p>
    <w:p w14:paraId="3EF35908" w14:textId="77777777" w:rsidR="007D7B11" w:rsidRDefault="00617D60">
      <w:pPr>
        <w:spacing w:after="40" w:line="240" w:lineRule="auto"/>
        <w:ind w:left="567" w:hanging="567"/>
        <w:jc w:val="left"/>
      </w:pPr>
      <w:r>
        <w:rPr>
          <w:sz w:val="18"/>
        </w:rPr>
        <w:t>[7] CrewAI, Inc., “CrewAI: Framework for orchestrating role-playing, autonomous AI agents,” GitHub repository and documentation, 2025.</w:t>
      </w:r>
    </w:p>
    <w:p w14:paraId="18AB4DF8" w14:textId="77777777" w:rsidR="007D7B11" w:rsidRDefault="00617D60">
      <w:pPr>
        <w:spacing w:after="40" w:line="240" w:lineRule="auto"/>
        <w:ind w:left="567" w:hanging="567"/>
        <w:jc w:val="left"/>
      </w:pPr>
      <w:r>
        <w:rPr>
          <w:sz w:val="18"/>
        </w:rPr>
        <w:t>[8] S. Ramírez, “FastAPI,” documentation, https://fastapi.tiangolo.com.</w:t>
      </w:r>
    </w:p>
    <w:p w14:paraId="7EDAD032" w14:textId="77777777" w:rsidR="007D7B11" w:rsidRDefault="00617D60">
      <w:pPr>
        <w:spacing w:after="40" w:line="240" w:lineRule="auto"/>
        <w:ind w:left="567" w:hanging="567"/>
        <w:jc w:val="left"/>
      </w:pPr>
      <w:r>
        <w:rPr>
          <w:sz w:val="18"/>
        </w:rPr>
        <w:t>[9] WHATWG, “HTML Living Standard: Server-sent events.”</w:t>
      </w:r>
    </w:p>
    <w:p w14:paraId="2B721BB5" w14:textId="77777777" w:rsidR="007D7B11" w:rsidRDefault="00617D60">
      <w:pPr>
        <w:spacing w:after="40" w:line="240" w:lineRule="auto"/>
        <w:ind w:left="567" w:hanging="567"/>
        <w:jc w:val="left"/>
      </w:pPr>
      <w:r>
        <w:rPr>
          <w:sz w:val="18"/>
        </w:rPr>
        <w:t>[10] OpenAI, “gpt-oss-120b and gpt-oss-20b model card,” 2025.</w:t>
      </w:r>
    </w:p>
    <w:p w14:paraId="539DA6E0" w14:textId="77777777" w:rsidR="007D7B11" w:rsidRDefault="00617D60">
      <w:pPr>
        <w:spacing w:after="40" w:line="240" w:lineRule="auto"/>
        <w:ind w:left="567" w:hanging="567"/>
        <w:jc w:val="left"/>
      </w:pPr>
      <w:r>
        <w:rPr>
          <w:sz w:val="18"/>
        </w:rPr>
        <w:t>[11] Groq, Inc., “GroqCloud API documentation,” https://console.groq.com/docs.</w:t>
      </w:r>
    </w:p>
    <w:p w14:paraId="6217BB16" w14:textId="77777777" w:rsidR="007D7B11" w:rsidRDefault="00617D60">
      <w:pPr>
        <w:spacing w:after="40" w:line="240" w:lineRule="auto"/>
        <w:ind w:left="567" w:hanging="567"/>
        <w:jc w:val="left"/>
      </w:pPr>
      <w:r>
        <w:rPr>
          <w:sz w:val="18"/>
        </w:rPr>
        <w:t>[12] Ollama, “Ollama: Run large language models locally,” https://ollama.com.</w:t>
      </w:r>
    </w:p>
    <w:p w14:paraId="4371216B" w14:textId="77777777" w:rsidR="007D7B11" w:rsidRDefault="00617D60">
      <w:pPr>
        <w:spacing w:after="40" w:line="240" w:lineRule="auto"/>
        <w:ind w:left="567" w:hanging="567"/>
        <w:jc w:val="left"/>
      </w:pPr>
      <w:r>
        <w:rPr>
          <w:sz w:val="18"/>
        </w:rPr>
        <w:t>[13] J. Singer-Vine, “pdfplumber,” GitHub repository.</w:t>
      </w:r>
    </w:p>
    <w:p w14:paraId="661BEB52" w14:textId="77777777" w:rsidR="007D7B11" w:rsidRDefault="00617D60">
      <w:pPr>
        <w:spacing w:after="40" w:line="240" w:lineRule="auto"/>
        <w:ind w:left="567" w:hanging="567"/>
        <w:jc w:val="left"/>
      </w:pPr>
      <w:r>
        <w:rPr>
          <w:sz w:val="18"/>
        </w:rPr>
        <w:t>[14] “ddgs: A metasearch library for DuckDuckGo and other engines,” Python Package Index, 2025.</w:t>
      </w:r>
    </w:p>
    <w:sectPr w:rsidR="007D7B11" w:rsidSect="00034616">
      <w:footerReference w:type="default" r:id="rId10"/>
      <w:pgSz w:w="11906" w:h="16838"/>
      <w:pgMar w:top="1134" w:right="1304" w:bottom="1020" w:left="1304" w:header="720" w:footer="624" w:gutter="0"/>
      <w:pgBorders w:offsetFrom="page">
        <w:top w:val="single" w:sz="6" w:space="25" w:color="000000"/>
        <w:left w:val="single" w:sz="6" w:space="25" w:color="000000"/>
        <w:bottom w:val="single" w:sz="6" w:space="25" w:color="000000"/>
        <w:right w:val="single" w:sz="6" w:space="25"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BCA9" w14:textId="77777777" w:rsidR="00617D60" w:rsidRDefault="00617D60">
      <w:pPr>
        <w:spacing w:after="0" w:line="240" w:lineRule="auto"/>
      </w:pPr>
      <w:r>
        <w:separator/>
      </w:r>
    </w:p>
  </w:endnote>
  <w:endnote w:type="continuationSeparator" w:id="0">
    <w:p w14:paraId="74A4F111" w14:textId="77777777" w:rsidR="00617D60" w:rsidRDefault="0061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62E6" w14:textId="77777777" w:rsidR="007D7B11" w:rsidRDefault="00617D60">
    <w:pPr>
      <w:pStyle w:val="Footer"/>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8DB6" w14:textId="77777777" w:rsidR="00617D60" w:rsidRDefault="00617D60">
      <w:pPr>
        <w:spacing w:after="0" w:line="240" w:lineRule="auto"/>
      </w:pPr>
      <w:r>
        <w:separator/>
      </w:r>
    </w:p>
  </w:footnote>
  <w:footnote w:type="continuationSeparator" w:id="0">
    <w:p w14:paraId="35A96BDF" w14:textId="77777777" w:rsidR="00617D60" w:rsidRDefault="0061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132580">
    <w:abstractNumId w:val="8"/>
  </w:num>
  <w:num w:numId="2" w16cid:durableId="299314110">
    <w:abstractNumId w:val="6"/>
  </w:num>
  <w:num w:numId="3" w16cid:durableId="1835492720">
    <w:abstractNumId w:val="5"/>
  </w:num>
  <w:num w:numId="4" w16cid:durableId="331108840">
    <w:abstractNumId w:val="4"/>
  </w:num>
  <w:num w:numId="5" w16cid:durableId="174929742">
    <w:abstractNumId w:val="7"/>
  </w:num>
  <w:num w:numId="6" w16cid:durableId="1901287626">
    <w:abstractNumId w:val="3"/>
  </w:num>
  <w:num w:numId="7" w16cid:durableId="238096381">
    <w:abstractNumId w:val="2"/>
  </w:num>
  <w:num w:numId="8" w16cid:durableId="743650172">
    <w:abstractNumId w:val="1"/>
  </w:num>
  <w:num w:numId="9" w16cid:durableId="1617516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D60"/>
    <w:rsid w:val="007D7B11"/>
    <w:rsid w:val="00A4008D"/>
    <w:rsid w:val="00AA1D8D"/>
    <w:rsid w:val="00B47730"/>
    <w:rsid w:val="00CB0664"/>
    <w:rsid w:val="00FC693F"/>
    <w:rsid w:val="00FE5C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8E69F"/>
  <w14:defaultImageDpi w14:val="300"/>
  <w15:docId w15:val="{17F4F5E6-790E-4C3C-950C-628FF240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jc w:val="both"/>
    </w:pPr>
    <w:rPr>
      <w:rFonts w:ascii="Times New Roman" w:eastAsia="Times New Roman" w:hAnsi="Times New Roman" w:cs="Times New Roman"/>
      <w:sz w:val="21"/>
    </w:rPr>
  </w:style>
  <w:style w:type="paragraph" w:styleId="Heading1">
    <w:name w:val="heading 1"/>
    <w:basedOn w:val="Normal"/>
    <w:next w:val="Normal"/>
    <w:link w:val="Heading1Char"/>
    <w:uiPriority w:val="9"/>
    <w:qFormat/>
    <w:rsid w:val="00FC693F"/>
    <w:pPr>
      <w:keepNext/>
      <w:keepLines/>
      <w:pBdr>
        <w:bottom w:val="single" w:sz="6" w:space="2" w:color="2E75B6"/>
      </w:pBdr>
      <w:spacing w:before="160" w:after="80"/>
      <w:jc w:val="left"/>
      <w:outlineLvl w:val="0"/>
    </w:pPr>
    <w:rPr>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80" w:after="40"/>
      <w:jc w:val="left"/>
      <w:outlineLvl w:val="1"/>
    </w:pPr>
    <w:rPr>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CBC"/>
    <w:pPr>
      <w:spacing w:after="80"/>
      <w:jc w:val="left"/>
    </w:pPr>
    <w:rPr>
      <w:sz w:val="22"/>
    </w:rPr>
  </w:style>
  <w:style w:type="character" w:styleId="Hyperlink">
    <w:name w:val="Hyperlink"/>
    <w:basedOn w:val="DefaultParagraphFont"/>
    <w:uiPriority w:val="99"/>
    <w:unhideWhenUsed/>
    <w:rsid w:val="00FE5C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2492</Words>
  <Characters>14207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 Crew: A Multi-Agent AI System for Interview Preparation and Resume ATS Scoring</dc:title>
  <dc:subject/>
  <dc:creator>Tejas Shidam, Sandesh Phad</dc:creator>
  <cp:keywords/>
  <dc:description>generated by python-docx</dc:description>
  <cp:lastModifiedBy>shreyas bile</cp:lastModifiedBy>
  <cp:revision>2</cp:revision>
  <dcterms:created xsi:type="dcterms:W3CDTF">2013-12-23T23:15:00Z</dcterms:created>
  <dcterms:modified xsi:type="dcterms:W3CDTF">2026-10-23T06:53:00Z</dcterms:modified>
  <cp:category/>
</cp:coreProperties>
</file>