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132C0" w14:textId="77777777" w:rsidR="006437B8" w:rsidRDefault="006437B8">
      <w:pPr>
        <w:pStyle w:val="Standard"/>
        <w:jc w:val="center"/>
      </w:pPr>
    </w:p>
    <w:p w14:paraId="6024C4B8" w14:textId="77777777" w:rsidR="006437B8" w:rsidRDefault="006437B8">
      <w:pPr>
        <w:pStyle w:val="Standard"/>
        <w:jc w:val="center"/>
      </w:pPr>
    </w:p>
    <w:p w14:paraId="7D9B9FEE" w14:textId="77777777" w:rsidR="006437B8" w:rsidRDefault="006437B8">
      <w:pPr>
        <w:pStyle w:val="Standard"/>
        <w:jc w:val="center"/>
      </w:pPr>
    </w:p>
    <w:p w14:paraId="56536C8A" w14:textId="77777777" w:rsidR="006437B8" w:rsidRDefault="006437B8">
      <w:pPr>
        <w:pStyle w:val="Standard"/>
        <w:jc w:val="center"/>
      </w:pPr>
    </w:p>
    <w:p w14:paraId="5977C65E" w14:textId="77777777" w:rsidR="006437B8" w:rsidRDefault="006437B8">
      <w:pPr>
        <w:pStyle w:val="Standard"/>
        <w:jc w:val="center"/>
      </w:pPr>
    </w:p>
    <w:p w14:paraId="6301F4FD" w14:textId="77777777" w:rsidR="006437B8" w:rsidRDefault="006437B8">
      <w:pPr>
        <w:pStyle w:val="Standard"/>
        <w:jc w:val="center"/>
      </w:pPr>
    </w:p>
    <w:p w14:paraId="5D207CE1" w14:textId="77777777" w:rsidR="006437B8" w:rsidRDefault="006437B8">
      <w:pPr>
        <w:pStyle w:val="Standard"/>
        <w:jc w:val="center"/>
      </w:pPr>
    </w:p>
    <w:p w14:paraId="42639DF4" w14:textId="77777777" w:rsidR="006437B8" w:rsidRDefault="006437B8">
      <w:pPr>
        <w:pStyle w:val="Standard"/>
        <w:jc w:val="center"/>
      </w:pPr>
    </w:p>
    <w:p w14:paraId="02AF67CB" w14:textId="77777777" w:rsidR="006437B8" w:rsidRDefault="006437B8">
      <w:pPr>
        <w:pStyle w:val="Standard"/>
        <w:jc w:val="center"/>
      </w:pPr>
    </w:p>
    <w:p w14:paraId="1E2D9B88" w14:textId="77777777" w:rsidR="006437B8" w:rsidRDefault="006437B8">
      <w:pPr>
        <w:pStyle w:val="Standard"/>
        <w:jc w:val="center"/>
      </w:pPr>
    </w:p>
    <w:p w14:paraId="56B48082" w14:textId="35CF9787" w:rsidR="006437B8" w:rsidRDefault="006437B8">
      <w:pPr>
        <w:pStyle w:val="Standard"/>
        <w:jc w:val="center"/>
        <w:rPr>
          <w:rFonts w:ascii="American Typewriter" w:hAnsi="American Typewriter"/>
          <w:sz w:val="40"/>
          <w:szCs w:val="40"/>
        </w:rPr>
      </w:pPr>
      <w:r>
        <w:rPr>
          <w:rFonts w:ascii="American Typewriter" w:hAnsi="American Typewriter"/>
          <w:sz w:val="40"/>
          <w:szCs w:val="40"/>
        </w:rPr>
        <w:t>CSE549</w:t>
      </w:r>
    </w:p>
    <w:p w14:paraId="6B7D0256" w14:textId="0767A806" w:rsidR="006437B8" w:rsidRDefault="006437B8">
      <w:pPr>
        <w:pStyle w:val="Standard"/>
        <w:jc w:val="center"/>
        <w:rPr>
          <w:rFonts w:ascii="American Typewriter" w:hAnsi="American Typewriter"/>
          <w:sz w:val="40"/>
          <w:szCs w:val="40"/>
        </w:rPr>
      </w:pPr>
      <w:r>
        <w:rPr>
          <w:rFonts w:ascii="American Typewriter" w:hAnsi="American Typewriter"/>
          <w:sz w:val="40"/>
          <w:szCs w:val="40"/>
        </w:rPr>
        <w:t>Project Report</w:t>
      </w:r>
    </w:p>
    <w:p w14:paraId="77F4DA4D" w14:textId="77777777" w:rsidR="006437B8" w:rsidRDefault="006437B8">
      <w:pPr>
        <w:pStyle w:val="Standard"/>
        <w:jc w:val="center"/>
        <w:rPr>
          <w:rFonts w:ascii="American Typewriter" w:hAnsi="American Typewriter"/>
          <w:sz w:val="40"/>
          <w:szCs w:val="40"/>
        </w:rPr>
      </w:pPr>
    </w:p>
    <w:p w14:paraId="2EA59EF6" w14:textId="77777777" w:rsidR="006437B8" w:rsidRDefault="006437B8">
      <w:pPr>
        <w:pStyle w:val="Standard"/>
        <w:jc w:val="center"/>
        <w:rPr>
          <w:rFonts w:ascii="American Typewriter" w:hAnsi="American Typewriter"/>
          <w:sz w:val="40"/>
          <w:szCs w:val="40"/>
        </w:rPr>
      </w:pPr>
    </w:p>
    <w:p w14:paraId="22D0005C" w14:textId="33F99792" w:rsidR="006437B8" w:rsidRPr="006437B8" w:rsidRDefault="006437B8">
      <w:pPr>
        <w:pStyle w:val="Standard"/>
        <w:jc w:val="center"/>
        <w:rPr>
          <w:rFonts w:ascii="American Typewriter" w:hAnsi="American Typewriter"/>
          <w:sz w:val="36"/>
          <w:szCs w:val="36"/>
        </w:rPr>
      </w:pPr>
      <w:r w:rsidRPr="006437B8">
        <w:rPr>
          <w:rFonts w:ascii="American Typewriter" w:hAnsi="American Typewriter"/>
          <w:sz w:val="36"/>
          <w:szCs w:val="36"/>
        </w:rPr>
        <w:t>Topic: Implementing Long Read Mapping Algorithms</w:t>
      </w:r>
    </w:p>
    <w:p w14:paraId="65B2CC5F" w14:textId="77777777" w:rsidR="006437B8" w:rsidRDefault="006437B8">
      <w:pPr>
        <w:pStyle w:val="Standard"/>
        <w:jc w:val="center"/>
      </w:pPr>
    </w:p>
    <w:p w14:paraId="17574DDA" w14:textId="77777777" w:rsidR="006437B8" w:rsidRDefault="006437B8">
      <w:pPr>
        <w:pStyle w:val="Standard"/>
        <w:jc w:val="center"/>
      </w:pPr>
    </w:p>
    <w:p w14:paraId="0B5268E8" w14:textId="77777777" w:rsidR="006437B8" w:rsidRDefault="006437B8">
      <w:pPr>
        <w:pStyle w:val="Standard"/>
        <w:jc w:val="center"/>
      </w:pPr>
    </w:p>
    <w:p w14:paraId="738F5569" w14:textId="77777777" w:rsidR="006437B8" w:rsidRDefault="006437B8">
      <w:pPr>
        <w:pStyle w:val="Standard"/>
        <w:jc w:val="center"/>
      </w:pPr>
    </w:p>
    <w:p w14:paraId="5CCC81C6" w14:textId="77777777" w:rsidR="006437B8" w:rsidRDefault="006437B8">
      <w:pPr>
        <w:pStyle w:val="Standard"/>
        <w:jc w:val="center"/>
      </w:pPr>
    </w:p>
    <w:p w14:paraId="093894E8" w14:textId="77777777" w:rsidR="006437B8" w:rsidRDefault="006437B8">
      <w:pPr>
        <w:pStyle w:val="Standard"/>
        <w:jc w:val="center"/>
      </w:pPr>
    </w:p>
    <w:p w14:paraId="5AB54C17" w14:textId="77777777" w:rsidR="006437B8" w:rsidRDefault="006437B8">
      <w:pPr>
        <w:pStyle w:val="Standard"/>
        <w:jc w:val="center"/>
      </w:pPr>
    </w:p>
    <w:p w14:paraId="7834F6F4" w14:textId="77777777" w:rsidR="006437B8" w:rsidRDefault="006437B8">
      <w:pPr>
        <w:pStyle w:val="Standard"/>
        <w:jc w:val="center"/>
      </w:pPr>
    </w:p>
    <w:p w14:paraId="22F2DE5C" w14:textId="77777777" w:rsidR="006437B8" w:rsidRDefault="006437B8">
      <w:pPr>
        <w:pStyle w:val="Standard"/>
        <w:jc w:val="center"/>
      </w:pPr>
    </w:p>
    <w:p w14:paraId="5A4942AA" w14:textId="77777777" w:rsidR="006437B8" w:rsidRDefault="006437B8">
      <w:pPr>
        <w:pStyle w:val="Standard"/>
        <w:jc w:val="center"/>
      </w:pPr>
    </w:p>
    <w:p w14:paraId="478F6C64" w14:textId="77777777" w:rsidR="006437B8" w:rsidRDefault="006437B8">
      <w:pPr>
        <w:pStyle w:val="Standard"/>
        <w:jc w:val="center"/>
      </w:pPr>
    </w:p>
    <w:p w14:paraId="643E2319" w14:textId="77777777" w:rsidR="006437B8" w:rsidRDefault="006437B8">
      <w:pPr>
        <w:pStyle w:val="Standard"/>
        <w:jc w:val="center"/>
      </w:pPr>
    </w:p>
    <w:p w14:paraId="3ED57011" w14:textId="77777777" w:rsidR="006437B8" w:rsidRDefault="006437B8">
      <w:pPr>
        <w:pStyle w:val="Standard"/>
        <w:jc w:val="center"/>
      </w:pPr>
    </w:p>
    <w:p w14:paraId="1D390AEE" w14:textId="77777777" w:rsidR="006437B8" w:rsidRDefault="006437B8">
      <w:pPr>
        <w:pStyle w:val="Standard"/>
        <w:jc w:val="center"/>
      </w:pPr>
    </w:p>
    <w:p w14:paraId="3064FC44" w14:textId="77777777" w:rsidR="006437B8" w:rsidRDefault="006437B8">
      <w:pPr>
        <w:pStyle w:val="Standard"/>
        <w:jc w:val="center"/>
      </w:pPr>
    </w:p>
    <w:p w14:paraId="2D2E9233" w14:textId="77777777" w:rsidR="006437B8" w:rsidRDefault="006437B8">
      <w:pPr>
        <w:pStyle w:val="Standard"/>
        <w:jc w:val="center"/>
      </w:pPr>
    </w:p>
    <w:p w14:paraId="6EAB6BAB" w14:textId="77777777" w:rsidR="006437B8" w:rsidRDefault="006437B8">
      <w:pPr>
        <w:pStyle w:val="Standard"/>
        <w:jc w:val="center"/>
      </w:pPr>
    </w:p>
    <w:p w14:paraId="414E615A" w14:textId="77777777" w:rsidR="006437B8" w:rsidRDefault="006437B8">
      <w:pPr>
        <w:pStyle w:val="Standard"/>
        <w:jc w:val="center"/>
      </w:pPr>
    </w:p>
    <w:p w14:paraId="76F998A0" w14:textId="77777777" w:rsidR="006437B8" w:rsidRDefault="006437B8">
      <w:pPr>
        <w:pStyle w:val="Standard"/>
        <w:jc w:val="center"/>
      </w:pPr>
    </w:p>
    <w:p w14:paraId="606137A5" w14:textId="77777777" w:rsidR="006437B8" w:rsidRDefault="006437B8">
      <w:pPr>
        <w:pStyle w:val="Standard"/>
        <w:jc w:val="center"/>
      </w:pPr>
    </w:p>
    <w:p w14:paraId="0CA0A929" w14:textId="77777777" w:rsidR="006437B8" w:rsidRDefault="006437B8">
      <w:pPr>
        <w:pStyle w:val="Standard"/>
        <w:jc w:val="center"/>
      </w:pPr>
    </w:p>
    <w:p w14:paraId="0A8632CF" w14:textId="77777777" w:rsidR="006437B8" w:rsidRDefault="006437B8">
      <w:pPr>
        <w:pStyle w:val="Standard"/>
        <w:jc w:val="center"/>
      </w:pPr>
    </w:p>
    <w:p w14:paraId="2C9B60AC" w14:textId="77777777" w:rsidR="006437B8" w:rsidRDefault="006437B8">
      <w:pPr>
        <w:pStyle w:val="Standard"/>
        <w:jc w:val="center"/>
      </w:pPr>
    </w:p>
    <w:p w14:paraId="5FD874DC" w14:textId="77777777" w:rsidR="006437B8" w:rsidRDefault="006437B8">
      <w:pPr>
        <w:pStyle w:val="Standard"/>
        <w:jc w:val="center"/>
      </w:pPr>
    </w:p>
    <w:p w14:paraId="0E07F59D" w14:textId="77777777" w:rsidR="006437B8" w:rsidRDefault="006437B8">
      <w:pPr>
        <w:pStyle w:val="Standard"/>
        <w:jc w:val="center"/>
      </w:pPr>
    </w:p>
    <w:p w14:paraId="62664BC5" w14:textId="77777777" w:rsidR="006437B8" w:rsidRDefault="006437B8">
      <w:pPr>
        <w:pStyle w:val="Standard"/>
        <w:jc w:val="center"/>
      </w:pPr>
    </w:p>
    <w:p w14:paraId="0975A634" w14:textId="77777777" w:rsidR="006437B8" w:rsidRDefault="006437B8">
      <w:pPr>
        <w:pStyle w:val="Standard"/>
        <w:jc w:val="center"/>
      </w:pPr>
    </w:p>
    <w:p w14:paraId="0175C002" w14:textId="77777777" w:rsidR="006437B8" w:rsidRDefault="006437B8">
      <w:pPr>
        <w:pStyle w:val="Standard"/>
        <w:jc w:val="center"/>
      </w:pPr>
    </w:p>
    <w:p w14:paraId="33A92F75" w14:textId="77777777" w:rsidR="00205641" w:rsidRDefault="00205641">
      <w:pPr>
        <w:pStyle w:val="Standard"/>
        <w:jc w:val="center"/>
      </w:pPr>
    </w:p>
    <w:p w14:paraId="7FA36070" w14:textId="77777777" w:rsidR="00BB7BBE" w:rsidRDefault="00BB7BBE">
      <w:pPr>
        <w:pStyle w:val="Standard"/>
      </w:pPr>
    </w:p>
    <w:p w14:paraId="52DA66FA" w14:textId="5F6D9D15" w:rsidR="00BB7BBE" w:rsidRDefault="004C5A91" w:rsidP="00F920AA">
      <w:pPr>
        <w:pStyle w:val="Standard"/>
        <w:rPr>
          <w:b/>
          <w:bCs/>
        </w:rPr>
      </w:pPr>
      <w:r>
        <w:lastRenderedPageBreak/>
        <w:t>Min Hash: It is a fast probabilistic method to approximate the Jaccar</w:t>
      </w:r>
      <w:r w:rsidR="00F920AA">
        <w:t>d Similarity(J) of two sets.</w:t>
      </w:r>
      <w:bookmarkStart w:id="0" w:name="_GoBack"/>
      <w:bookmarkEnd w:id="0"/>
      <w:r w:rsidR="00F920AA">
        <w:rPr>
          <w:b/>
          <w:bCs/>
        </w:rPr>
        <w:t xml:space="preserve"> </w:t>
      </w:r>
    </w:p>
    <w:p w14:paraId="1FAD54D9" w14:textId="77777777" w:rsidR="00BB7BBE" w:rsidRDefault="00BB7BBE">
      <w:pPr>
        <w:pStyle w:val="Standard"/>
        <w:jc w:val="center"/>
        <w:rPr>
          <w:b/>
          <w:bCs/>
        </w:rPr>
      </w:pPr>
    </w:p>
    <w:p w14:paraId="32E574E4" w14:textId="792C40D4" w:rsidR="00BB7BBE" w:rsidRDefault="004C5A91">
      <w:pPr>
        <w:pStyle w:val="Standard"/>
      </w:pPr>
      <w:r>
        <w:t>Containment Hash:</w:t>
      </w:r>
      <w:r w:rsidR="005E430F">
        <w:t xml:space="preserve"> The performance of Min hash degrades when the sets are of different size. Containment Hash improves on this by the use of Bloom Filters for fast membership queries.</w:t>
      </w:r>
    </w:p>
    <w:p w14:paraId="35EA76B8" w14:textId="77777777" w:rsidR="00BB7BBE" w:rsidRDefault="00BB7BBE">
      <w:pPr>
        <w:pStyle w:val="Standard"/>
      </w:pPr>
    </w:p>
    <w:p w14:paraId="31BFEE71" w14:textId="32A01EF4" w:rsidR="005E430F" w:rsidRDefault="005E430F">
      <w:pPr>
        <w:pStyle w:val="Standard"/>
      </w:pPr>
      <w:r>
        <w:t>The following functions have been used to implement MinHash and Containment MinHash:-</w:t>
      </w:r>
    </w:p>
    <w:p w14:paraId="7ED94283" w14:textId="77777777" w:rsidR="00BB7BBE" w:rsidRDefault="004C5A91">
      <w:pPr>
        <w:pStyle w:val="Standard"/>
        <w:rPr>
          <w:b/>
          <w:bCs/>
        </w:rPr>
      </w:pPr>
      <w:r>
        <w:rPr>
          <w:b/>
          <w:bCs/>
        </w:rPr>
        <w:t>add_sequence():</w:t>
      </w:r>
    </w:p>
    <w:p w14:paraId="6FD99B57" w14:textId="77777777" w:rsidR="00BB7BBE" w:rsidRDefault="00BB7BBE">
      <w:pPr>
        <w:pStyle w:val="Standard"/>
      </w:pPr>
    </w:p>
    <w:p w14:paraId="0A294D46" w14:textId="77777777" w:rsidR="00BB7BBE" w:rsidRDefault="004C5A91">
      <w:pPr>
        <w:pStyle w:val="Standard"/>
      </w:pPr>
      <w:r>
        <w:t>The function add_sequence() calls the helper function add() in which the size of the substring(k-mer) is used to compute k-mers of a sequence. It also has the functionality to send the reverse complement but presently this has been defaulted to False.</w:t>
      </w:r>
    </w:p>
    <w:p w14:paraId="6D8622DC" w14:textId="77777777" w:rsidR="00BB7BBE" w:rsidRDefault="00BB7BBE">
      <w:pPr>
        <w:pStyle w:val="Standard"/>
      </w:pPr>
    </w:p>
    <w:p w14:paraId="4DF4471C" w14:textId="77777777" w:rsidR="00BB7BBE" w:rsidRDefault="004C5A91">
      <w:pPr>
        <w:pStyle w:val="Standard"/>
        <w:rPr>
          <w:b/>
          <w:bCs/>
        </w:rPr>
      </w:pPr>
      <w:r>
        <w:rPr>
          <w:b/>
          <w:bCs/>
        </w:rPr>
        <w:t>add():</w:t>
      </w:r>
    </w:p>
    <w:p w14:paraId="2F58DA4F" w14:textId="77777777" w:rsidR="00BB7BBE" w:rsidRDefault="00BB7BBE">
      <w:pPr>
        <w:pStyle w:val="Standard"/>
      </w:pPr>
    </w:p>
    <w:p w14:paraId="7EBBDA11" w14:textId="77777777" w:rsidR="00BB7BBE" w:rsidRDefault="004C5A91">
      <w:pPr>
        <w:pStyle w:val="Standard"/>
      </w:pPr>
      <w:r>
        <w:t>The computed kmers are then added to data structure sketch and ensures that the sketch is sorted It also updates the count accordingly. Adding the kmer to the sketch occurs only if the kmer is not present in the sketch whereas the count is updated in case the kmer is present in the sketch.</w:t>
      </w:r>
    </w:p>
    <w:p w14:paraId="07A9C86C" w14:textId="77777777" w:rsidR="00BB7BBE" w:rsidRDefault="00BB7BBE">
      <w:pPr>
        <w:pStyle w:val="Standard"/>
      </w:pPr>
    </w:p>
    <w:p w14:paraId="177A8FA8" w14:textId="77777777" w:rsidR="00BB7BBE" w:rsidRDefault="004C5A91">
      <w:pPr>
        <w:pStyle w:val="Standard"/>
      </w:pPr>
      <w:r>
        <w:t>Apart from the above mentioned functionalities, it will also have provision for calculating and comparing the minhash functions of a specific kmer with its complimentary hash and choose the lower of the two to proceed.</w:t>
      </w:r>
    </w:p>
    <w:p w14:paraId="53E5F141" w14:textId="77777777" w:rsidR="00BB7BBE" w:rsidRDefault="00BB7BBE">
      <w:pPr>
        <w:pStyle w:val="Standard"/>
      </w:pPr>
    </w:p>
    <w:p w14:paraId="3765208F" w14:textId="77777777" w:rsidR="00BB7BBE" w:rsidRDefault="004C5A91">
      <w:pPr>
        <w:pStyle w:val="Standard"/>
        <w:rPr>
          <w:b/>
          <w:bCs/>
        </w:rPr>
      </w:pPr>
      <w:r>
        <w:rPr>
          <w:b/>
          <w:bCs/>
        </w:rPr>
        <w:t>MurmurHash64A():</w:t>
      </w:r>
    </w:p>
    <w:p w14:paraId="3D9ECE8A" w14:textId="77777777" w:rsidR="00BB7BBE" w:rsidRDefault="00BB7BBE">
      <w:pPr>
        <w:pStyle w:val="Standard"/>
      </w:pPr>
    </w:p>
    <w:p w14:paraId="10664DA4" w14:textId="77777777" w:rsidR="00BB7BBE" w:rsidRDefault="004C5A91">
      <w:pPr>
        <w:pStyle w:val="Standard"/>
      </w:pPr>
      <w:r>
        <w:t>Murmur Hash is a family of hashing functions suitable for general hash based look-up and is non-cryptographic. The MumurHash64A has been optimized for 64-bit processors.</w:t>
      </w:r>
    </w:p>
    <w:p w14:paraId="3FBD4752" w14:textId="77777777" w:rsidR="00BB7BBE" w:rsidRDefault="00BB7BBE">
      <w:pPr>
        <w:pStyle w:val="Standard"/>
      </w:pPr>
    </w:p>
    <w:p w14:paraId="5B65FE36" w14:textId="77777777" w:rsidR="00BB7BBE" w:rsidRDefault="004C5A91">
      <w:pPr>
        <w:pStyle w:val="Standard"/>
        <w:rPr>
          <w:b/>
          <w:bCs/>
        </w:rPr>
      </w:pPr>
      <w:r>
        <w:rPr>
          <w:b/>
          <w:bCs/>
        </w:rPr>
        <w:t>get_prime_lt_x():</w:t>
      </w:r>
    </w:p>
    <w:p w14:paraId="72D64D42" w14:textId="77777777" w:rsidR="00BB7BBE" w:rsidRDefault="00BB7BBE">
      <w:pPr>
        <w:pStyle w:val="Standard"/>
      </w:pPr>
    </w:p>
    <w:p w14:paraId="225ECF8B" w14:textId="77777777" w:rsidR="00BB7BBE" w:rsidRDefault="004C5A91">
      <w:pPr>
        <w:pStyle w:val="Standard"/>
      </w:pPr>
      <w:r>
        <w:t>It is used for generating a prime for hashing. The functions computes the largest prime number less than the target passed as argument. It calls helper function is_prime().</w:t>
      </w:r>
    </w:p>
    <w:p w14:paraId="2A4CD6FF" w14:textId="77777777" w:rsidR="00BB7BBE" w:rsidRDefault="00BB7BBE">
      <w:pPr>
        <w:pStyle w:val="Standard"/>
      </w:pPr>
    </w:p>
    <w:p w14:paraId="60E0C3C2" w14:textId="77777777" w:rsidR="00BB7BBE" w:rsidRDefault="004C5A91">
      <w:pPr>
        <w:pStyle w:val="Standard"/>
        <w:rPr>
          <w:b/>
          <w:bCs/>
        </w:rPr>
      </w:pPr>
      <w:r>
        <w:rPr>
          <w:b/>
          <w:bCs/>
        </w:rPr>
        <w:t>is_prime():</w:t>
      </w:r>
    </w:p>
    <w:p w14:paraId="29C2E27D" w14:textId="77777777" w:rsidR="00BB7BBE" w:rsidRDefault="00BB7BBE">
      <w:pPr>
        <w:pStyle w:val="Standard"/>
      </w:pPr>
    </w:p>
    <w:p w14:paraId="3477964D" w14:textId="77777777" w:rsidR="00BB7BBE" w:rsidRDefault="004C5A91">
      <w:pPr>
        <w:pStyle w:val="Standard"/>
      </w:pPr>
      <w:r>
        <w:t>This functions computes whether the number passed as argument is a prime or not.</w:t>
      </w:r>
    </w:p>
    <w:p w14:paraId="6ACDC6FC" w14:textId="77777777" w:rsidR="00BB7BBE" w:rsidRDefault="00BB7BBE">
      <w:pPr>
        <w:pStyle w:val="Standard"/>
      </w:pPr>
    </w:p>
    <w:p w14:paraId="3BB03E41" w14:textId="1E4F96EB" w:rsidR="008A12F6" w:rsidRDefault="008A12F6">
      <w:pPr>
        <w:pStyle w:val="Standard"/>
        <w:rPr>
          <w:b/>
        </w:rPr>
      </w:pPr>
      <w:r>
        <w:rPr>
          <w:b/>
        </w:rPr>
        <w:t>generateKmers():</w:t>
      </w:r>
    </w:p>
    <w:p w14:paraId="0A1D3A3B" w14:textId="77777777" w:rsidR="008A12F6" w:rsidRDefault="008A12F6">
      <w:pPr>
        <w:pStyle w:val="Standard"/>
        <w:rPr>
          <w:b/>
        </w:rPr>
      </w:pPr>
    </w:p>
    <w:p w14:paraId="6E5D72A9" w14:textId="5AD977D7" w:rsidR="008A12F6" w:rsidRPr="008A12F6" w:rsidRDefault="008A12F6" w:rsidP="008A12F6">
      <w:pPr>
        <w:suppressAutoHyphens w:val="0"/>
        <w:autoSpaceDN/>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This function is responsible for generating k-mers from the input sequence and storing it in a vector. It takes into account the number of k-mers to be generated and the size of the k-mer. </w:t>
      </w:r>
    </w:p>
    <w:p w14:paraId="7C8E5AD1" w14:textId="77777777" w:rsidR="00205641" w:rsidRDefault="00205641" w:rsidP="008A12F6">
      <w:pPr>
        <w:suppressAutoHyphens w:val="0"/>
        <w:autoSpaceDN/>
        <w:textAlignment w:val="auto"/>
        <w:rPr>
          <w:rFonts w:ascii="Times New Roman" w:eastAsia="Times New Roman" w:hAnsi="Times New Roman" w:cs="Times New Roman"/>
          <w:kern w:val="0"/>
          <w:lang w:eastAsia="en-US" w:bidi="ar-SA"/>
        </w:rPr>
      </w:pPr>
    </w:p>
    <w:p w14:paraId="2A5E7F9F" w14:textId="2162393C" w:rsidR="00B75DC9" w:rsidRDefault="00B75DC9" w:rsidP="008A12F6">
      <w:pPr>
        <w:suppressAutoHyphens w:val="0"/>
        <w:autoSpaceDN/>
        <w:textAlignment w:val="auto"/>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trueJaccards():</w:t>
      </w:r>
    </w:p>
    <w:p w14:paraId="6DB705B1" w14:textId="77777777" w:rsidR="00B75DC9" w:rsidRDefault="00B75DC9" w:rsidP="008A12F6">
      <w:pPr>
        <w:suppressAutoHyphens w:val="0"/>
        <w:autoSpaceDN/>
        <w:textAlignment w:val="auto"/>
        <w:rPr>
          <w:rFonts w:ascii="Times New Roman" w:eastAsia="Times New Roman" w:hAnsi="Times New Roman" w:cs="Times New Roman"/>
          <w:b/>
          <w:kern w:val="0"/>
          <w:lang w:eastAsia="en-US" w:bidi="ar-SA"/>
        </w:rPr>
      </w:pPr>
    </w:p>
    <w:p w14:paraId="503A75DB" w14:textId="3EA53D86" w:rsidR="00B75DC9" w:rsidRPr="002F211B" w:rsidRDefault="002F211B" w:rsidP="008A12F6">
      <w:pPr>
        <w:suppressAutoHyphens w:val="0"/>
        <w:autoSpaceDN/>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This function returns the true Jaccard similarity of the generated Kmers of the given sequences. </w:t>
      </w:r>
    </w:p>
    <w:p w14:paraId="04E95455" w14:textId="77777777" w:rsidR="00BB7BBE" w:rsidRDefault="00BB7BBE">
      <w:pPr>
        <w:pStyle w:val="Standard"/>
      </w:pPr>
    </w:p>
    <w:p w14:paraId="0654FC27" w14:textId="77777777" w:rsidR="00BB7BBE" w:rsidRDefault="00BB7BBE">
      <w:pPr>
        <w:pStyle w:val="Standard"/>
      </w:pPr>
    </w:p>
    <w:p w14:paraId="055A0B49" w14:textId="77777777" w:rsidR="00BB7BBE" w:rsidRDefault="00BB7BBE">
      <w:pPr>
        <w:pStyle w:val="Standard"/>
      </w:pPr>
    </w:p>
    <w:p w14:paraId="6A6F9BF3" w14:textId="77777777" w:rsidR="00BB7BBE" w:rsidRDefault="00BB7BBE">
      <w:pPr>
        <w:pStyle w:val="Standard"/>
      </w:pPr>
    </w:p>
    <w:sectPr w:rsidR="00BB7BB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A06A5" w14:textId="77777777" w:rsidR="00C250CF" w:rsidRDefault="00C250CF">
      <w:r>
        <w:separator/>
      </w:r>
    </w:p>
  </w:endnote>
  <w:endnote w:type="continuationSeparator" w:id="0">
    <w:p w14:paraId="74F83C38" w14:textId="77777777" w:rsidR="00C250CF" w:rsidRDefault="00C2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053CC" w14:textId="77777777" w:rsidR="00C250CF" w:rsidRDefault="00C250CF">
      <w:r>
        <w:rPr>
          <w:color w:val="000000"/>
        </w:rPr>
        <w:separator/>
      </w:r>
    </w:p>
  </w:footnote>
  <w:footnote w:type="continuationSeparator" w:id="0">
    <w:p w14:paraId="4163CECD" w14:textId="77777777" w:rsidR="00C250CF" w:rsidRDefault="00C250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BE"/>
    <w:rsid w:val="00205641"/>
    <w:rsid w:val="002F211B"/>
    <w:rsid w:val="004C5A91"/>
    <w:rsid w:val="005E430F"/>
    <w:rsid w:val="006437B8"/>
    <w:rsid w:val="008A050D"/>
    <w:rsid w:val="008A12F6"/>
    <w:rsid w:val="009C614F"/>
    <w:rsid w:val="00B75DC9"/>
    <w:rsid w:val="00BB7BBE"/>
    <w:rsid w:val="00C250CF"/>
    <w:rsid w:val="00D80E5B"/>
    <w:rsid w:val="00F920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985D3B"/>
  <w15:docId w15:val="{3DBCCE86-D8E1-48B6-94F2-B2688785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70686">
      <w:bodyDiv w:val="1"/>
      <w:marLeft w:val="0"/>
      <w:marRight w:val="0"/>
      <w:marTop w:val="0"/>
      <w:marBottom w:val="0"/>
      <w:divBdr>
        <w:top w:val="none" w:sz="0" w:space="0" w:color="auto"/>
        <w:left w:val="none" w:sz="0" w:space="0" w:color="auto"/>
        <w:bottom w:val="none" w:sz="0" w:space="0" w:color="auto"/>
        <w:right w:val="none" w:sz="0" w:space="0" w:color="auto"/>
      </w:divBdr>
    </w:div>
    <w:div w:id="1054081531">
      <w:bodyDiv w:val="1"/>
      <w:marLeft w:val="0"/>
      <w:marRight w:val="0"/>
      <w:marTop w:val="0"/>
      <w:marBottom w:val="0"/>
      <w:divBdr>
        <w:top w:val="none" w:sz="0" w:space="0" w:color="auto"/>
        <w:left w:val="none" w:sz="0" w:space="0" w:color="auto"/>
        <w:bottom w:val="none" w:sz="0" w:space="0" w:color="auto"/>
        <w:right w:val="none" w:sz="0" w:space="0" w:color="auto"/>
      </w:divBdr>
    </w:div>
    <w:div w:id="16284385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310</Words>
  <Characters>1768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cp:revision>
  <dcterms:created xsi:type="dcterms:W3CDTF">2017-11-09T01:49:00Z</dcterms:created>
  <dcterms:modified xsi:type="dcterms:W3CDTF">2017-11-09T02:14:00Z</dcterms:modified>
</cp:coreProperties>
</file>