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Morgan Patel</w:t>
      </w:r>
    </w:p>
    <w:p>
      <w:r>
        <w:t>morgan.patel.demo@example.com | (555) 010-1002 | Austin, TX</w:t>
      </w:r>
    </w:p>
    <w:p/>
    <w:p>
      <w:pPr>
        <w:pStyle w:val="Heading2"/>
      </w:pPr>
      <w:r>
        <w:t>SUMMARY</w:t>
      </w:r>
    </w:p>
    <w:p>
      <w:r>
        <w:t>Analyst supporting merchandising operations with SQL reporting and Excel modeling.</w:t>
      </w:r>
    </w:p>
    <w:p/>
    <w:p>
      <w:pPr>
        <w:pStyle w:val="Heading2"/>
      </w:pPr>
      <w:r>
        <w:t>PROFESSIONAL EXPERIENCE</w:t>
      </w:r>
    </w:p>
    <w:p>
      <w:r>
        <w:t>Business Analyst - Prairie Home Goods (Mar 2023 - Present)</w:t>
      </w:r>
    </w:p>
    <w:p>
      <w:r>
        <w:t>- Wrote SQL queries to pull weekly sales performance data for category managers.</w:t>
      </w:r>
    </w:p>
    <w:p>
      <w:r>
        <w:t>- Built Excel workbooks with pivot tables and XLOOKUP formulas for quarterly business reviews.</w:t>
      </w:r>
    </w:p>
    <w:p>
      <w:r>
        <w:t>- Used Power BI to publish a self-service dashboard for the merchandising team.</w:t>
      </w:r>
    </w:p>
    <w:p/>
    <w:p>
      <w:r>
        <w:t>Junior Analyst - Prairie Home Goods (Jan 2022 - Feb 2023)</w:t>
      </w:r>
    </w:p>
    <w:p>
      <w:r>
        <w:t>- Supported senior analysts with data pulls and report formatting.</w:t>
      </w:r>
    </w:p>
    <w:p/>
    <w:p>
      <w:pPr>
        <w:pStyle w:val="Heading2"/>
      </w:pPr>
      <w:r>
        <w:t>TECHNICAL SKILLS</w:t>
      </w:r>
    </w:p>
    <w:p>
      <w:r>
        <w:t>SQL, Excel, Power BI</w:t>
      </w:r>
    </w:p>
    <w:p/>
    <w:p>
      <w:pPr>
        <w:pStyle w:val="Heading2"/>
      </w:pPr>
      <w:r>
        <w:t>EDUCATION</w:t>
      </w:r>
    </w:p>
    <w:p>
      <w:r>
        <w:t>Bachelor of Business Administration, Concentration in Business Analytics, Lakeshore College,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