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100"/>
        <w:rPr/>
      </w:pPr>
      <w:r w:rsidDel="00000000" w:rsidR="00000000" w:rsidRPr="00000000">
        <w:rPr>
          <w:rtl w:val="0"/>
        </w:rPr>
        <w:t xml:space="preserve">Name: Shreyash Kamat            Div: D15C        Roll no: 22</w:t>
      </w:r>
    </w:p>
    <w:p w:rsidR="00000000" w:rsidDel="00000000" w:rsidP="00000000" w:rsidRDefault="00000000" w:rsidRPr="00000000" w14:paraId="00000002">
      <w:pPr>
        <w:rPr>
          <w:b w:val="1"/>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pStyle w:val="Title"/>
        <w:ind w:left="0" w:firstLine="0"/>
        <w:rPr/>
      </w:pPr>
      <w:r w:rsidDel="00000000" w:rsidR="00000000" w:rsidRPr="00000000">
        <w:rPr>
          <w:rtl w:val="0"/>
        </w:rPr>
        <w:t xml:space="preserve">Static Hosting:</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ind w:firstLine="460"/>
        <w:rPr/>
      </w:pPr>
      <w:r w:rsidDel="00000000" w:rsidR="00000000" w:rsidRPr="00000000">
        <w:rPr>
          <w:rtl w:val="0"/>
        </w:rPr>
        <w:t xml:space="preserve">1) On local server (XAMPP)</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Install XAMPP from </w:t>
      </w:r>
      <w:hyperlink r:id="rId6">
        <w:r w:rsidDel="00000000" w:rsidR="00000000" w:rsidRPr="00000000">
          <w:rPr>
            <w:rFonts w:ascii="Arial" w:cs="Arial" w:eastAsia="Arial" w:hAnsi="Arial"/>
            <w:b w:val="0"/>
            <w:i w:val="0"/>
            <w:smallCaps w:val="0"/>
            <w:strike w:val="0"/>
            <w:color w:val="1154cc"/>
            <w:sz w:val="20"/>
            <w:szCs w:val="20"/>
            <w:u w:val="single"/>
            <w:shd w:fill="auto" w:val="clear"/>
            <w:vertAlign w:val="baseline"/>
            <w:rtl w:val="0"/>
          </w:rPr>
          <w:t xml:space="preserve">https://www.apachefriends.org/</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your OS. It will automatically start downloading.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186993</wp:posOffset>
            </wp:positionV>
            <wp:extent cx="3844709" cy="2160270"/>
            <wp:effectExtent b="0" l="0" r="0" t="0"/>
            <wp:wrapTopAndBottom distB="0" distT="0"/>
            <wp:docPr id="19"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3844709" cy="2160270"/>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64" w:before="51"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the setup file. Select all the required components and click next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sectPr>
          <w:pgSz w:h="15840" w:w="12240" w:orient="portrait"/>
          <w:pgMar w:bottom="280" w:top="1360" w:left="1340" w:right="1300" w:header="360" w:footer="360"/>
          <w:pgNumType w:start="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40759" cy="3985260"/>
            <wp:effectExtent b="0" l="0" r="0" t="0"/>
            <wp:docPr id="1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740759" cy="39852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80"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the folder to install XAMPP in. Make sure the folder is empty. Click next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237793</wp:posOffset>
            </wp:positionV>
            <wp:extent cx="2868884" cy="2400300"/>
            <wp:effectExtent b="0" l="0" r="0" t="0"/>
            <wp:wrapTopAndBottom distB="0" distT="0"/>
            <wp:docPr id="21"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2868884" cy="2400300"/>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64" w:before="33"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language, click next. XAMPP starts to install</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002744" cy="2521172"/>
            <wp:effectExtent b="0" l="0" r="0" t="0"/>
            <wp:docPr id="12"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3002744" cy="252117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11" w:line="240" w:lineRule="auto"/>
        <w:ind w:left="820" w:right="0" w:hanging="360"/>
        <w:jc w:val="left"/>
        <w:rPr>
          <w:b w:val="0"/>
          <w:i w:val="0"/>
          <w:smallCaps w:val="0"/>
          <w:strike w:val="0"/>
          <w:color w:val="00000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installation is complete. Click Finish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257476</wp:posOffset>
            </wp:positionV>
            <wp:extent cx="2763945" cy="2350293"/>
            <wp:effectExtent b="0" l="0" r="0" t="0"/>
            <wp:wrapTopAndBottom distB="0" distT="0"/>
            <wp:docPr id="16"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2763945" cy="2350293"/>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Setup a file that is to be hosted on the server. Make sure the file has extension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.php</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b w:val="1"/>
          <w:sz w:val="20"/>
          <w:szCs w:val="20"/>
        </w:rPr>
      </w:pPr>
      <w:r w:rsidDel="00000000" w:rsidR="00000000" w:rsidRPr="00000000">
        <w:rPr>
          <w:b w:val="1"/>
          <w:sz w:val="20"/>
          <w:szCs w:val="20"/>
        </w:rPr>
        <w:drawing>
          <wp:inline distB="114300" distT="114300" distL="114300" distR="114300">
            <wp:extent cx="6096000" cy="317500"/>
            <wp:effectExtent b="0" l="0" r="0" t="0"/>
            <wp:docPr id="1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0960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 to the directory where XAMPP was installed. Go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htdocs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folder. Place your folder in this directory.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0" w:firstLine="0"/>
        <w:jc w:val="left"/>
        <w:rPr>
          <w:sz w:val="20"/>
          <w:szCs w:val="20"/>
        </w:rPr>
      </w:pPr>
      <w:r w:rsidDel="00000000" w:rsidR="00000000" w:rsidRPr="00000000">
        <w:rPr>
          <w:sz w:val="20"/>
          <w:szCs w:val="20"/>
        </w:rPr>
        <w:drawing>
          <wp:inline distB="114300" distT="114300" distL="114300" distR="114300">
            <wp:extent cx="6096000" cy="2019300"/>
            <wp:effectExtent b="0" l="0" r="0" t="0"/>
            <wp:docPr id="1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096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XAMPP Control Panel, start the Apache service (Required) and mySQL service (if needed)</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186993</wp:posOffset>
            </wp:positionV>
            <wp:extent cx="3476756" cy="2246376"/>
            <wp:effectExtent b="0" l="0" r="0" t="0"/>
            <wp:wrapTopAndBottom distB="0" distT="0"/>
            <wp:docPr id="3"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3476756" cy="2246376"/>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00" w:right="6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your web browser. Type localhost/YOUR_FILENAME.php. This will open your website on your browser.</w:t>
      </w:r>
    </w:p>
    <w:p w:rsidR="00000000" w:rsidDel="00000000" w:rsidP="00000000" w:rsidRDefault="00000000" w:rsidRPr="00000000" w14:paraId="00000017">
      <w:pPr>
        <w:widowControl w:val="1"/>
        <w:spacing w:line="276" w:lineRule="auto"/>
        <w:rPr>
          <w:sz w:val="20"/>
          <w:szCs w:val="20"/>
        </w:rPr>
      </w:pPr>
      <w:r w:rsidDel="00000000" w:rsidR="00000000" w:rsidRPr="00000000">
        <w:rPr/>
        <w:drawing>
          <wp:inline distB="114300" distT="114300" distL="114300" distR="114300">
            <wp:extent cx="5943600" cy="31623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ind w:firstLine="460"/>
        <w:rPr/>
      </w:pPr>
      <w:r w:rsidDel="00000000" w:rsidR="00000000" w:rsidRPr="00000000">
        <w:rPr>
          <w:rtl w:val="0"/>
        </w:rPr>
        <w:t xml:space="preserve">2) AWS S3</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Login to your AWS account. Go to services and open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S3.</w:t>
      </w:r>
    </w:p>
    <w:p w:rsidR="00000000" w:rsidDel="00000000" w:rsidP="00000000" w:rsidRDefault="00000000" w:rsidRPr="00000000" w14:paraId="0000001C">
      <w:pPr>
        <w:widowControl w:val="1"/>
        <w:spacing w:line="276" w:lineRule="auto"/>
        <w:rPr>
          <w:b w:val="1"/>
          <w:sz w:val="20"/>
          <w:szCs w:val="20"/>
        </w:rPr>
        <w:sectPr>
          <w:type w:val="nextPage"/>
          <w:pgSz w:h="15840" w:w="12240" w:orient="portrait"/>
          <w:pgMar w:bottom="280" w:top="1360" w:left="1340" w:right="1300" w:header="360" w:footer="360"/>
        </w:sectPr>
      </w:pPr>
      <w:r w:rsidDel="00000000" w:rsidR="00000000" w:rsidRPr="00000000">
        <w:rPr/>
        <w:drawing>
          <wp:inline distB="114300" distT="114300" distL="114300" distR="114300">
            <wp:extent cx="5943600" cy="2578100"/>
            <wp:effectExtent b="0" l="0" r="0" t="0"/>
            <wp:docPr id="22"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80" w:lineRule="auto"/>
        <w:ind w:left="100" w:right="0" w:firstLine="0"/>
        <w:jc w:val="left"/>
        <w:rPr>
          <w:sz w:val="20"/>
          <w:szCs w:val="20"/>
        </w:rPr>
      </w:pPr>
      <w:r w:rsidDel="00000000" w:rsidR="00000000" w:rsidRPr="00000000">
        <w:rPr>
          <w:rFonts w:ascii="Arial" w:cs="Arial" w:eastAsia="Arial" w:hAnsi="Arial"/>
          <w:b w:val="1"/>
          <w:sz w:val="20"/>
          <w:szCs w:val="20"/>
          <w:rtl w:val="0"/>
        </w:rPr>
        <w:t xml:space="preserve">Step 2: </w:t>
      </w:r>
      <w:r w:rsidDel="00000000" w:rsidR="00000000" w:rsidRPr="00000000">
        <w:rPr>
          <w:sz w:val="20"/>
          <w:szCs w:val="20"/>
          <w:rtl w:val="0"/>
        </w:rPr>
        <w:t xml:space="preserve">Click on Create Bucket</w:t>
      </w:r>
    </w:p>
    <w:p w:rsidR="00000000" w:rsidDel="00000000" w:rsidP="00000000" w:rsidRDefault="00000000" w:rsidRPr="00000000" w14:paraId="0000001E">
      <w:pPr>
        <w:widowControl w:val="1"/>
        <w:spacing w:line="276"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383213" cy="2381036"/>
            <wp:effectExtent b="0" l="0" r="0" t="0"/>
            <wp:docPr id="2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383213" cy="238103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76" w:lineRule="auto"/>
        <w:ind w:left="100" w:right="25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Give a name to your bucket, keeping other options default, scroll down and click on Create Bucket</w:t>
      </w:r>
    </w:p>
    <w:p w:rsidR="00000000" w:rsidDel="00000000" w:rsidP="00000000" w:rsidRDefault="00000000" w:rsidRPr="00000000" w14:paraId="00000020">
      <w:pPr>
        <w:widowControl w:val="1"/>
        <w:spacing w:line="276" w:lineRule="auto"/>
        <w:rPr/>
      </w:pPr>
      <w:r w:rsidDel="00000000" w:rsidR="00000000" w:rsidRPr="00000000">
        <w:rPr/>
        <w:drawing>
          <wp:inline distB="114300" distT="114300" distL="114300" distR="114300">
            <wp:extent cx="5335588" cy="2368522"/>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35588" cy="236852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tep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name of your bucket and goto Properties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3">
      <w:pPr>
        <w:widowControl w:val="1"/>
        <w:spacing w:line="276" w:lineRule="auto"/>
        <w:rPr/>
      </w:pPr>
      <w:r w:rsidDel="00000000" w:rsidR="00000000" w:rsidRPr="00000000">
        <w:rPr/>
        <w:drawing>
          <wp:inline distB="114300" distT="114300" distL="114300" distR="114300">
            <wp:extent cx="5943600" cy="2603500"/>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1"/>
        <w:spacing w:line="276" w:lineRule="auto"/>
        <w:rPr/>
      </w:pPr>
      <w:r w:rsidDel="00000000" w:rsidR="00000000" w:rsidRPr="00000000">
        <w:rPr>
          <w:rtl w:val="0"/>
        </w:rPr>
      </w:r>
    </w:p>
    <w:p w:rsidR="00000000" w:rsidDel="00000000" w:rsidP="00000000" w:rsidRDefault="00000000" w:rsidRPr="00000000" w14:paraId="00000025">
      <w:pPr>
        <w:widowControl w:val="1"/>
        <w:spacing w:line="276" w:lineRule="auto"/>
        <w:rPr/>
      </w:pPr>
      <w:r w:rsidDel="00000000" w:rsidR="00000000" w:rsidRPr="00000000">
        <w:rPr/>
        <w:drawing>
          <wp:inline distB="114300" distT="114300" distL="114300" distR="114300">
            <wp:extent cx="5943600" cy="2616200"/>
            <wp:effectExtent b="0" l="0" r="0" t="0"/>
            <wp:docPr id="9"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sz w:val="29"/>
          <w:szCs w:val="29"/>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Scroll down till you find Static website hosting, click on edit</w:t>
      </w:r>
    </w:p>
    <w:p w:rsidR="00000000" w:rsidDel="00000000" w:rsidP="00000000" w:rsidRDefault="00000000" w:rsidRPr="00000000" w14:paraId="00000028">
      <w:pPr>
        <w:widowControl w:val="1"/>
        <w:spacing w:line="276" w:lineRule="auto"/>
        <w:rPr/>
      </w:pPr>
      <w:r w:rsidDel="00000000" w:rsidR="00000000" w:rsidRPr="00000000">
        <w:rPr/>
        <w:drawing>
          <wp:inline distB="114300" distT="114300" distL="114300" distR="114300">
            <wp:extent cx="5943600" cy="2603500"/>
            <wp:effectExtent b="0" l="0" r="0" t="0"/>
            <wp:docPr id="24"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Enable static website hosting, in Index document, write the name of your document and in error document, give name as 404.html. Save your changes.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02B">
      <w:pPr>
        <w:widowControl w:val="1"/>
        <w:spacing w:line="276" w:lineRule="auto"/>
        <w:rPr/>
      </w:pPr>
      <w:r w:rsidDel="00000000" w:rsidR="00000000" w:rsidRPr="00000000">
        <w:rPr/>
        <w:drawing>
          <wp:inline distB="114300" distT="114300" distL="114300" distR="114300">
            <wp:extent cx="5943600" cy="2616200"/>
            <wp:effectExtent b="0" l="0" r="0" 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1"/>
        <w:spacing w:line="276" w:lineRule="auto"/>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 </w:t>
      </w:r>
      <w:r w:rsidDel="00000000" w:rsidR="00000000" w:rsidRPr="00000000">
        <w:rPr>
          <w:sz w:val="20"/>
          <w:szCs w:val="20"/>
          <w:rtl w:val="0"/>
        </w:rPr>
        <w:t xml:space="preserve">to the Objects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 and click </w:t>
      </w:r>
      <w:r w:rsidDel="00000000" w:rsidR="00000000" w:rsidRPr="00000000">
        <w:rPr>
          <w:sz w:val="20"/>
          <w:szCs w:val="20"/>
          <w:rtl w:val="0"/>
        </w:rPr>
        <w:t xml:space="preserve">on the upload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file.</w:t>
      </w:r>
    </w:p>
    <w:p w:rsidR="00000000" w:rsidDel="00000000" w:rsidP="00000000" w:rsidRDefault="00000000" w:rsidRPr="00000000" w14:paraId="0000002E">
      <w:pPr>
        <w:widowControl w:val="1"/>
        <w:spacing w:line="276" w:lineRule="auto"/>
        <w:rPr>
          <w:sz w:val="20"/>
          <w:szCs w:val="20"/>
        </w:rPr>
      </w:pPr>
      <w:r w:rsidDel="00000000" w:rsidR="00000000" w:rsidRPr="00000000">
        <w:rPr/>
        <w:drawing>
          <wp:inline distB="114300" distT="114300" distL="114300" distR="114300">
            <wp:extent cx="5943600" cy="2514600"/>
            <wp:effectExtent b="0" l="0" r="0" t="0"/>
            <wp:docPr id="8"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Add files. Add all the files you want to upload. Then scroll down and click on Upload</w:t>
      </w:r>
    </w:p>
    <w:p w:rsidR="00000000" w:rsidDel="00000000" w:rsidP="00000000" w:rsidRDefault="00000000" w:rsidRPr="00000000" w14:paraId="00000031">
      <w:pPr>
        <w:widowControl w:val="1"/>
        <w:spacing w:line="276" w:lineRule="auto"/>
        <w:rPr/>
      </w:pPr>
      <w:r w:rsidDel="00000000" w:rsidR="00000000" w:rsidRPr="00000000">
        <w:rPr/>
        <w:drawing>
          <wp:inline distB="114300" distT="114300" distL="114300" distR="114300">
            <wp:extent cx="5943600" cy="26162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tep 9: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will take you to the Objects screen. Switch to Properties, scroll down to Static web hosting. There you would find the link (Bucket website endpoint) to your website.</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405736</wp:posOffset>
            </wp:positionV>
            <wp:extent cx="5892881" cy="2124836"/>
            <wp:effectExtent b="0" l="0" r="0" t="0"/>
            <wp:wrapTopAndBottom distB="0" distT="0"/>
            <wp:docPr id="6"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5892881" cy="2124836"/>
                    </a:xfrm>
                    <a:prstGeom prst="rect"/>
                    <a:ln/>
                  </pic:spPr>
                </pic:pic>
              </a:graphicData>
            </a:graphic>
          </wp:anchor>
        </w:drawing>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5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the link. It will show a 403 forbidden error screen as the contents of the bucket are not available for the public users. To change this, go to Permissions tab, go to Block public access and click on edit</w:t>
      </w:r>
    </w:p>
    <w:p w:rsidR="00000000" w:rsidDel="00000000" w:rsidP="00000000" w:rsidRDefault="00000000" w:rsidRPr="00000000" w14:paraId="00000035">
      <w:pPr>
        <w:widowControl w:val="1"/>
        <w:spacing w:line="276" w:lineRule="auto"/>
        <w:rPr/>
      </w:pPr>
      <w:r w:rsidDel="00000000" w:rsidR="00000000" w:rsidRPr="00000000">
        <w:rPr/>
        <w:drawing>
          <wp:inline distB="114300" distT="114300" distL="114300" distR="114300">
            <wp:extent cx="5943600" cy="2616200"/>
            <wp:effectExtent b="0" l="0" r="0" t="0"/>
            <wp:docPr id="2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1"/>
        <w:spacing w:line="276" w:lineRule="auto"/>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Uncheck the Block all public access checkbox and click on save changes</w:t>
      </w:r>
    </w:p>
    <w:p w:rsidR="00000000" w:rsidDel="00000000" w:rsidP="00000000" w:rsidRDefault="00000000" w:rsidRPr="00000000" w14:paraId="00000038">
      <w:pPr>
        <w:widowControl w:val="1"/>
        <w:spacing w:line="276" w:lineRule="auto"/>
        <w:rPr/>
      </w:pPr>
      <w:r w:rsidDel="00000000" w:rsidR="00000000" w:rsidRPr="00000000">
        <w:rPr/>
        <w:drawing>
          <wp:inline distB="114300" distT="114300" distL="114300" distR="114300">
            <wp:extent cx="5943600" cy="2514600"/>
            <wp:effectExtent b="0" l="0" r="0" t="0"/>
            <wp:docPr id="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b w:val="1"/>
          <w:rtl w:val="0"/>
        </w:rPr>
        <w:t xml:space="preserve">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tep 12: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Scroll down to bucket policy and click edit</w:t>
      </w:r>
    </w:p>
    <w:p w:rsidR="00000000" w:rsidDel="00000000" w:rsidP="00000000" w:rsidRDefault="00000000" w:rsidRPr="00000000" w14:paraId="0000003A">
      <w:pPr>
        <w:widowControl w:val="1"/>
        <w:spacing w:line="276" w:lineRule="auto"/>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drawing>
          <wp:inline distB="114300" distT="114300" distL="114300" distR="114300">
            <wp:extent cx="5943600" cy="1917700"/>
            <wp:effectExtent b="0" l="0" r="0" t="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0" w:lineRule="auto"/>
        <w:ind w:left="100" w:right="0" w:firstLine="0"/>
        <w:jc w:val="left"/>
        <w:rPr>
          <w:b w:val="1"/>
          <w:sz w:val="20"/>
          <w:szCs w:val="20"/>
        </w:rPr>
      </w:pPr>
      <w:r w:rsidDel="00000000" w:rsidR="00000000" w:rsidRPr="00000000">
        <w:rPr>
          <w:rtl w:val="0"/>
        </w:rPr>
      </w:r>
    </w:p>
    <w:p w:rsidR="00000000" w:rsidDel="00000000" w:rsidP="00000000" w:rsidRDefault="00000000" w:rsidRPr="00000000" w14:paraId="0000003C">
      <w:pPr>
        <w:spacing w:before="0" w:lineRule="auto"/>
        <w:ind w:left="100" w:right="0" w:firstLine="0"/>
        <w:jc w:val="left"/>
        <w:rPr>
          <w:b w:val="1"/>
          <w:sz w:val="20"/>
          <w:szCs w:val="20"/>
        </w:rPr>
      </w:pPr>
      <w:r w:rsidDel="00000000" w:rsidR="00000000" w:rsidRPr="00000000">
        <w:rPr>
          <w:rtl w:val="0"/>
        </w:rPr>
      </w:r>
    </w:p>
    <w:p w:rsidR="00000000" w:rsidDel="00000000" w:rsidP="00000000" w:rsidRDefault="00000000" w:rsidRPr="00000000" w14:paraId="0000003D">
      <w:pPr>
        <w:spacing w:before="0" w:lineRule="auto"/>
        <w:ind w:left="100" w:right="0" w:firstLine="0"/>
        <w:jc w:val="left"/>
        <w:rPr>
          <w:b w:val="1"/>
          <w:sz w:val="20"/>
          <w:szCs w:val="20"/>
        </w:rPr>
      </w:pPr>
      <w:r w:rsidDel="00000000" w:rsidR="00000000" w:rsidRPr="00000000">
        <w:rPr>
          <w:rtl w:val="0"/>
        </w:rPr>
      </w:r>
    </w:p>
    <w:p w:rsidR="00000000" w:rsidDel="00000000" w:rsidP="00000000" w:rsidRDefault="00000000" w:rsidRPr="00000000" w14:paraId="0000003E">
      <w:pPr>
        <w:spacing w:before="0" w:lineRule="auto"/>
        <w:ind w:left="100" w:right="0" w:firstLine="0"/>
        <w:jc w:val="left"/>
        <w:rPr>
          <w:b w:val="1"/>
          <w:sz w:val="20"/>
          <w:szCs w:val="20"/>
        </w:rPr>
      </w:pPr>
      <w:r w:rsidDel="00000000" w:rsidR="00000000" w:rsidRPr="00000000">
        <w:rPr>
          <w:rtl w:val="0"/>
        </w:rPr>
      </w:r>
    </w:p>
    <w:p w:rsidR="00000000" w:rsidDel="00000000" w:rsidP="00000000" w:rsidRDefault="00000000" w:rsidRPr="00000000" w14:paraId="0000003F">
      <w:pPr>
        <w:spacing w:before="0" w:lineRule="auto"/>
        <w:ind w:left="10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 13:</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2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"Version": "2012-10-17",</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2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"Statement":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32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433" w:right="584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"Sid": "PublicReadGetObject", "Effect": "Allow",</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"Principal":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4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4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"Action": "s3:GetObject",</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4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"Resource": "arn:aws:s3:::YOUR-BUCKET-NAME-HERE/*"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32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2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Paste this code snippet in the policy textarea. Replace YOUR-BUCKET-NAME-HERE with the name you have given to your bucket. Save the changes.</w:t>
      </w:r>
    </w:p>
    <w:p w:rsidR="00000000" w:rsidDel="00000000" w:rsidP="00000000" w:rsidRDefault="00000000" w:rsidRPr="00000000" w14:paraId="0000004E">
      <w:pPr>
        <w:widowControl w:val="1"/>
        <w:spacing w:line="276" w:lineRule="auto"/>
        <w:rPr/>
      </w:pPr>
      <w:r w:rsidDel="00000000" w:rsidR="00000000" w:rsidRPr="00000000">
        <w:rPr/>
        <w:drawing>
          <wp:inline distB="114300" distT="114300" distL="114300" distR="114300">
            <wp:extent cx="5943600" cy="2641600"/>
            <wp:effectExtent b="0" l="0" r="0" t="0"/>
            <wp:docPr id="1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reload the website. You can see your website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sz w:val="20"/>
          <w:szCs w:val="20"/>
        </w:rPr>
      </w:pPr>
      <w:r w:rsidDel="00000000" w:rsidR="00000000" w:rsidRPr="00000000">
        <w:rPr>
          <w:sz w:val="20"/>
          <w:szCs w:val="20"/>
        </w:rPr>
        <w:drawing>
          <wp:inline distB="114300" distT="114300" distL="114300" distR="114300">
            <wp:extent cx="6096000" cy="2971800"/>
            <wp:effectExtent b="0" l="0" r="0" t="0"/>
            <wp:docPr id="1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096000" cy="2971800"/>
                    </a:xfrm>
                    <a:prstGeom prst="rect"/>
                    <a:ln/>
                  </pic:spPr>
                </pic:pic>
              </a:graphicData>
            </a:graphic>
          </wp:inline>
        </w:drawing>
      </w:r>
      <w:r w:rsidDel="00000000" w:rsidR="00000000" w:rsidRPr="00000000">
        <w:rPr>
          <w:rtl w:val="0"/>
        </w:rPr>
      </w:r>
    </w:p>
    <w:sectPr>
      <w:type w:val="nextPage"/>
      <w:pgSz w:h="15840" w:w="12240" w:orient="portrait"/>
      <w:pgMar w:bottom="280" w:top="1360" w:left="134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20" w:hanging="360"/>
      </w:pPr>
      <w:rPr>
        <w:rFonts w:ascii="Arial" w:cs="Arial" w:eastAsia="Arial" w:hAnsi="Arial"/>
        <w:sz w:val="20"/>
        <w:szCs w:val="20"/>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60"/>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0" w:lineRule="auto"/>
      <w:ind w:left="100"/>
    </w:pPr>
    <w:rPr>
      <w:rFonts w:ascii="Arial" w:cs="Arial" w:eastAsia="Arial" w:hAnsi="Arial"/>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png"/><Relationship Id="rId21" Type="http://schemas.openxmlformats.org/officeDocument/2006/relationships/image" Target="media/image23.png"/><Relationship Id="rId24" Type="http://schemas.openxmlformats.org/officeDocument/2006/relationships/image" Target="media/image15.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26" Type="http://schemas.openxmlformats.org/officeDocument/2006/relationships/image" Target="media/image8.png"/><Relationship Id="rId25" Type="http://schemas.openxmlformats.org/officeDocument/2006/relationships/image" Target="media/image14.jpg"/><Relationship Id="rId28" Type="http://schemas.openxmlformats.org/officeDocument/2006/relationships/image" Target="media/image13.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www.apachefriends.org/" TargetMode="External"/><Relationship Id="rId29" Type="http://schemas.openxmlformats.org/officeDocument/2006/relationships/image" Target="media/image1.png"/><Relationship Id="rId7" Type="http://schemas.openxmlformats.org/officeDocument/2006/relationships/image" Target="media/image11.jpg"/><Relationship Id="rId8" Type="http://schemas.openxmlformats.org/officeDocument/2006/relationships/image" Target="media/image7.jpg"/><Relationship Id="rId11" Type="http://schemas.openxmlformats.org/officeDocument/2006/relationships/image" Target="media/image17.jpg"/><Relationship Id="rId10" Type="http://schemas.openxmlformats.org/officeDocument/2006/relationships/image" Target="media/image19.jpg"/><Relationship Id="rId13" Type="http://schemas.openxmlformats.org/officeDocument/2006/relationships/image" Target="media/image22.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20.jpg"/><Relationship Id="rId17" Type="http://schemas.openxmlformats.org/officeDocument/2006/relationships/image" Target="media/image10.png"/><Relationship Id="rId16" Type="http://schemas.openxmlformats.org/officeDocument/2006/relationships/image" Target="media/image21.png"/><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