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D51A3" w:rsidRPr="009D51A3" w:rsidRDefault="009D51A3" w:rsidP="009D51A3">
      <w:pPr>
        <w:rPr>
          <w:sz w:val="32"/>
          <w:szCs w:val="32"/>
        </w:rPr>
      </w:pPr>
      <w:r w:rsidRPr="009D51A3">
        <w:rPr>
          <w:sz w:val="32"/>
          <w:szCs w:val="32"/>
        </w:rPr>
        <w:t xml:space="preserve"> Documentation: Education Dataset</w:t>
      </w:r>
    </w:p>
    <w:p w:rsidR="009D51A3" w:rsidRPr="009D51A3" w:rsidRDefault="009D51A3" w:rsidP="009D51A3">
      <w:pPr>
        <w:rPr>
          <w:sz w:val="32"/>
          <w:szCs w:val="32"/>
        </w:rPr>
      </w:pPr>
    </w:p>
    <w:p w:rsidR="009D51A3" w:rsidRDefault="009D51A3" w:rsidP="009D51A3">
      <w:r>
        <w:t>Overview</w:t>
      </w:r>
    </w:p>
    <w:p w:rsidR="009D51A3" w:rsidRDefault="009D51A3" w:rsidP="009D51A3">
      <w:r>
        <w:t>This dataset contains information on 120 students pursuing various degrees in different fields of study. It includes demographic information, academic details, course information, and financial details.</w:t>
      </w:r>
    </w:p>
    <w:p w:rsidR="009D51A3" w:rsidRDefault="0057037F" w:rsidP="009D51A3">
      <w:r>
        <w:t>(</w:t>
      </w:r>
      <w:proofErr w:type="gramStart"/>
      <w:r w:rsidR="009D51A3">
        <w:t>1</w:t>
      </w:r>
      <w:r>
        <w:t>)</w:t>
      </w:r>
      <w:r w:rsidR="009D51A3">
        <w:t>Data</w:t>
      </w:r>
      <w:proofErr w:type="gramEnd"/>
      <w:r w:rsidR="009D51A3">
        <w:t xml:space="preserve"> Fields</w:t>
      </w:r>
    </w:p>
    <w:p w:rsidR="009D51A3" w:rsidRDefault="009D51A3" w:rsidP="009D51A3">
      <w:pPr>
        <w:pStyle w:val="ListParagraph"/>
        <w:numPr>
          <w:ilvl w:val="0"/>
          <w:numId w:val="1"/>
        </w:numPr>
      </w:pPr>
      <w:r>
        <w:t>Student Information</w:t>
      </w:r>
    </w:p>
    <w:p w:rsidR="009D51A3" w:rsidRDefault="009D51A3" w:rsidP="009D51A3">
      <w:pPr>
        <w:pStyle w:val="ListParagraph"/>
        <w:numPr>
          <w:ilvl w:val="0"/>
          <w:numId w:val="1"/>
        </w:numPr>
      </w:pPr>
      <w:r>
        <w:t>ID-: Unique identifier for each student.</w:t>
      </w:r>
    </w:p>
    <w:p w:rsidR="009D51A3" w:rsidRDefault="009D51A3" w:rsidP="009D51A3">
      <w:pPr>
        <w:pStyle w:val="ListParagraph"/>
        <w:numPr>
          <w:ilvl w:val="0"/>
          <w:numId w:val="1"/>
        </w:numPr>
      </w:pPr>
      <w:r>
        <w:t>Name: Full name of the student.</w:t>
      </w:r>
    </w:p>
    <w:p w:rsidR="009D51A3" w:rsidRDefault="009D51A3" w:rsidP="009D51A3">
      <w:pPr>
        <w:pStyle w:val="ListParagraph"/>
        <w:numPr>
          <w:ilvl w:val="0"/>
          <w:numId w:val="1"/>
        </w:numPr>
      </w:pPr>
      <w:r>
        <w:t>Age: Age of the student.</w:t>
      </w:r>
    </w:p>
    <w:p w:rsidR="009D51A3" w:rsidRDefault="009D51A3" w:rsidP="009D51A3">
      <w:pPr>
        <w:pStyle w:val="ListParagraph"/>
        <w:numPr>
          <w:ilvl w:val="0"/>
          <w:numId w:val="1"/>
        </w:numPr>
      </w:pPr>
      <w:r>
        <w:t>Gender: Gender of the student.</w:t>
      </w:r>
    </w:p>
    <w:p w:rsidR="009D51A3" w:rsidRDefault="0057037F" w:rsidP="009D51A3">
      <w:r>
        <w:t>(</w:t>
      </w:r>
      <w:proofErr w:type="gramStart"/>
      <w:r w:rsidR="009D51A3">
        <w:t xml:space="preserve">2 </w:t>
      </w:r>
      <w:r>
        <w:t>)</w:t>
      </w:r>
      <w:proofErr w:type="gramEnd"/>
      <w:r>
        <w:t xml:space="preserve"> </w:t>
      </w:r>
      <w:r w:rsidR="009D51A3">
        <w:t>Academic Information</w:t>
      </w:r>
    </w:p>
    <w:p w:rsidR="009D51A3" w:rsidRDefault="009D51A3" w:rsidP="009D51A3">
      <w:pPr>
        <w:pStyle w:val="ListParagraph"/>
        <w:numPr>
          <w:ilvl w:val="0"/>
          <w:numId w:val="2"/>
        </w:numPr>
      </w:pPr>
      <w:r>
        <w:t xml:space="preserve">Degree: Type of degree (e.g., BBA, </w:t>
      </w:r>
      <w:proofErr w:type="spellStart"/>
      <w:proofErr w:type="gramStart"/>
      <w:r>
        <w:t>B.Sc</w:t>
      </w:r>
      <w:proofErr w:type="spellEnd"/>
      <w:proofErr w:type="gramEnd"/>
      <w:r>
        <w:t>, BCA, Engineering).</w:t>
      </w:r>
    </w:p>
    <w:p w:rsidR="009D51A3" w:rsidRDefault="009D51A3" w:rsidP="009D51A3">
      <w:pPr>
        <w:pStyle w:val="ListParagraph"/>
        <w:numPr>
          <w:ilvl w:val="0"/>
          <w:numId w:val="2"/>
        </w:numPr>
      </w:pPr>
      <w:r>
        <w:t>Major: Field of study (e.g., Finance, Biotechnology).</w:t>
      </w:r>
    </w:p>
    <w:p w:rsidR="009D51A3" w:rsidRDefault="009D51A3" w:rsidP="009D51A3">
      <w:pPr>
        <w:pStyle w:val="ListParagraph"/>
        <w:numPr>
          <w:ilvl w:val="0"/>
          <w:numId w:val="2"/>
        </w:numPr>
      </w:pPr>
      <w:r>
        <w:t>GPA: Grade Point Average.</w:t>
      </w:r>
    </w:p>
    <w:p w:rsidR="009D51A3" w:rsidRDefault="009D51A3" w:rsidP="009D51A3">
      <w:pPr>
        <w:pStyle w:val="ListParagraph"/>
        <w:numPr>
          <w:ilvl w:val="0"/>
          <w:numId w:val="2"/>
        </w:numPr>
      </w:pPr>
      <w:r>
        <w:t>Credits Completed: Academic credits completed.</w:t>
      </w:r>
    </w:p>
    <w:p w:rsidR="009D51A3" w:rsidRDefault="009D51A3" w:rsidP="009D51A3">
      <w:pPr>
        <w:pStyle w:val="ListParagraph"/>
        <w:numPr>
          <w:ilvl w:val="0"/>
          <w:numId w:val="2"/>
        </w:numPr>
      </w:pPr>
      <w:r>
        <w:t>Graduation Year: Expected year of graduation.</w:t>
      </w:r>
    </w:p>
    <w:p w:rsidR="009D51A3" w:rsidRDefault="009D51A3" w:rsidP="009D51A3">
      <w:r>
        <w:t xml:space="preserve"> </w:t>
      </w:r>
      <w:r w:rsidR="0057037F">
        <w:t>(</w:t>
      </w:r>
      <w:r>
        <w:t>3</w:t>
      </w:r>
      <w:r w:rsidR="0057037F">
        <w:t xml:space="preserve">) </w:t>
      </w:r>
      <w:r>
        <w:t>Course Information</w:t>
      </w:r>
    </w:p>
    <w:p w:rsidR="009D51A3" w:rsidRDefault="009D51A3" w:rsidP="009D51A3">
      <w:pPr>
        <w:pStyle w:val="ListParagraph"/>
        <w:numPr>
          <w:ilvl w:val="0"/>
          <w:numId w:val="3"/>
        </w:numPr>
      </w:pPr>
      <w:r>
        <w:t>Course ID: Unique identifier for the course.</w:t>
      </w:r>
    </w:p>
    <w:p w:rsidR="009D51A3" w:rsidRDefault="009D51A3" w:rsidP="009D51A3">
      <w:pPr>
        <w:pStyle w:val="ListParagraph"/>
        <w:numPr>
          <w:ilvl w:val="0"/>
          <w:numId w:val="3"/>
        </w:numPr>
      </w:pPr>
      <w:r>
        <w:t>Course Name: Name of the course.</w:t>
      </w:r>
    </w:p>
    <w:p w:rsidR="009D51A3" w:rsidRDefault="009D51A3" w:rsidP="009D51A3">
      <w:pPr>
        <w:pStyle w:val="ListParagraph"/>
        <w:numPr>
          <w:ilvl w:val="0"/>
          <w:numId w:val="3"/>
        </w:numPr>
      </w:pPr>
      <w:r>
        <w:t>Department: Academic department offering the course.</w:t>
      </w:r>
    </w:p>
    <w:p w:rsidR="009D51A3" w:rsidRDefault="009D51A3" w:rsidP="009D51A3">
      <w:pPr>
        <w:pStyle w:val="ListParagraph"/>
        <w:numPr>
          <w:ilvl w:val="0"/>
          <w:numId w:val="3"/>
        </w:numPr>
      </w:pPr>
      <w:r>
        <w:t>Professor ID: Unique identifier for the professor.</w:t>
      </w:r>
    </w:p>
    <w:p w:rsidR="009D51A3" w:rsidRDefault="009D51A3" w:rsidP="009D51A3">
      <w:pPr>
        <w:pStyle w:val="ListParagraph"/>
        <w:numPr>
          <w:ilvl w:val="0"/>
          <w:numId w:val="3"/>
        </w:numPr>
      </w:pPr>
      <w:r>
        <w:t>Professor Name: Full name of the professor.</w:t>
      </w:r>
    </w:p>
    <w:p w:rsidR="009D51A3" w:rsidRDefault="009D51A3" w:rsidP="009D51A3">
      <w:pPr>
        <w:pStyle w:val="ListParagraph"/>
        <w:numPr>
          <w:ilvl w:val="0"/>
          <w:numId w:val="3"/>
        </w:numPr>
      </w:pPr>
      <w:r>
        <w:t>Tenure Status: Tenure status of the professor (e.g., Tenured, Tenure-Track).</w:t>
      </w:r>
    </w:p>
    <w:p w:rsidR="0057037F" w:rsidRDefault="0057037F" w:rsidP="009D51A3">
      <w:pPr>
        <w:pStyle w:val="ListParagraph"/>
        <w:numPr>
          <w:ilvl w:val="0"/>
          <w:numId w:val="3"/>
        </w:numPr>
      </w:pPr>
    </w:p>
    <w:p w:rsidR="009D51A3" w:rsidRDefault="0057037F" w:rsidP="009D51A3">
      <w:r>
        <w:t xml:space="preserve"> (4) </w:t>
      </w:r>
      <w:r w:rsidR="009D51A3">
        <w:t>Department Information</w:t>
      </w:r>
    </w:p>
    <w:p w:rsidR="009D51A3" w:rsidRDefault="009D51A3" w:rsidP="009D51A3">
      <w:pPr>
        <w:pStyle w:val="ListParagraph"/>
        <w:numPr>
          <w:ilvl w:val="0"/>
          <w:numId w:val="4"/>
        </w:numPr>
      </w:pPr>
      <w:r>
        <w:t>Department ID: Unique identifier for the department.</w:t>
      </w:r>
    </w:p>
    <w:p w:rsidR="009D51A3" w:rsidRDefault="009D51A3" w:rsidP="009D51A3">
      <w:pPr>
        <w:pStyle w:val="ListParagraph"/>
        <w:numPr>
          <w:ilvl w:val="0"/>
          <w:numId w:val="4"/>
        </w:numPr>
      </w:pPr>
      <w:r>
        <w:t>Number of Courses: Number of courses offered.</w:t>
      </w:r>
    </w:p>
    <w:p w:rsidR="009D51A3" w:rsidRDefault="009D51A3" w:rsidP="009D51A3">
      <w:pPr>
        <w:pStyle w:val="ListParagraph"/>
        <w:numPr>
          <w:ilvl w:val="0"/>
          <w:numId w:val="4"/>
        </w:numPr>
      </w:pPr>
      <w:r>
        <w:t>Number of Professors: Number of professors in the department.</w:t>
      </w:r>
    </w:p>
    <w:p w:rsidR="009D51A3" w:rsidRDefault="009D51A3" w:rsidP="009D51A3">
      <w:pPr>
        <w:pStyle w:val="ListParagraph"/>
        <w:numPr>
          <w:ilvl w:val="0"/>
          <w:numId w:val="4"/>
        </w:numPr>
      </w:pPr>
      <w:r>
        <w:t>Number of Students: Number of students enrolled in the department.</w:t>
      </w:r>
    </w:p>
    <w:p w:rsidR="009D51A3" w:rsidRDefault="009D51A3" w:rsidP="009D51A3">
      <w:pPr>
        <w:pStyle w:val="ListParagraph"/>
        <w:numPr>
          <w:ilvl w:val="0"/>
          <w:numId w:val="4"/>
        </w:numPr>
      </w:pPr>
      <w:r>
        <w:t>Budget (in ₹000s): Annual budget allocated to the department.</w:t>
      </w:r>
    </w:p>
    <w:p w:rsidR="009D51A3" w:rsidRDefault="009D51A3" w:rsidP="009D51A3"/>
    <w:p w:rsidR="009D51A3" w:rsidRDefault="0057037F" w:rsidP="009D51A3">
      <w:r>
        <w:t>(5)</w:t>
      </w:r>
      <w:r w:rsidR="009D51A3">
        <w:t xml:space="preserve"> Financial Information</w:t>
      </w:r>
    </w:p>
    <w:p w:rsidR="009D51A3" w:rsidRDefault="009D51A3" w:rsidP="0057037F">
      <w:pPr>
        <w:pStyle w:val="ListParagraph"/>
        <w:numPr>
          <w:ilvl w:val="0"/>
          <w:numId w:val="5"/>
        </w:numPr>
      </w:pPr>
      <w:r>
        <w:t>Fee Structure (per year in ₹): Annual tuition fee for the degree program.</w:t>
      </w:r>
    </w:p>
    <w:p w:rsidR="009D51A3" w:rsidRDefault="0057037F" w:rsidP="009D51A3">
      <w:proofErr w:type="gramStart"/>
      <w:r>
        <w:lastRenderedPageBreak/>
        <w:t xml:space="preserve">3 </w:t>
      </w:r>
      <w:r w:rsidR="009D51A3">
        <w:t xml:space="preserve"> Dataset</w:t>
      </w:r>
      <w:proofErr w:type="gramEnd"/>
      <w:r w:rsidR="009D51A3">
        <w:t xml:space="preserve"> Summary</w:t>
      </w:r>
    </w:p>
    <w:p w:rsidR="00AD13AA" w:rsidRDefault="009D51A3" w:rsidP="0057037F">
      <w:pPr>
        <w:pStyle w:val="ListParagraph"/>
        <w:numPr>
          <w:ilvl w:val="0"/>
          <w:numId w:val="5"/>
        </w:numPr>
      </w:pPr>
      <w:r>
        <w:t>The dataset provides a comprehensive view of students' educational backgrounds, academic environments, and financial aspects. It can be used for various analyses such as studying student distribution across majors, analyzing GPA trends, assessing department budgets, and evaluating professor tenure status.</w:t>
      </w:r>
    </w:p>
    <w:sectPr w:rsidR="00AD1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A4CB8"/>
    <w:multiLevelType w:val="hybridMultilevel"/>
    <w:tmpl w:val="0114D3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AD4C13"/>
    <w:multiLevelType w:val="hybridMultilevel"/>
    <w:tmpl w:val="78106E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631AD9"/>
    <w:multiLevelType w:val="hybridMultilevel"/>
    <w:tmpl w:val="7F9276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805922"/>
    <w:multiLevelType w:val="hybridMultilevel"/>
    <w:tmpl w:val="63C614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127408"/>
    <w:multiLevelType w:val="hybridMultilevel"/>
    <w:tmpl w:val="7DE64E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963753">
    <w:abstractNumId w:val="2"/>
  </w:num>
  <w:num w:numId="2" w16cid:durableId="974798223">
    <w:abstractNumId w:val="1"/>
  </w:num>
  <w:num w:numId="3" w16cid:durableId="409349638">
    <w:abstractNumId w:val="3"/>
  </w:num>
  <w:num w:numId="4" w16cid:durableId="609434861">
    <w:abstractNumId w:val="0"/>
  </w:num>
  <w:num w:numId="5" w16cid:durableId="15921626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A3"/>
    <w:rsid w:val="00132E0F"/>
    <w:rsid w:val="0018134C"/>
    <w:rsid w:val="002A7163"/>
    <w:rsid w:val="00493937"/>
    <w:rsid w:val="0057037F"/>
    <w:rsid w:val="00673BD4"/>
    <w:rsid w:val="008647C2"/>
    <w:rsid w:val="00943182"/>
    <w:rsid w:val="009D51A3"/>
    <w:rsid w:val="00AD13AA"/>
    <w:rsid w:val="00D84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8D769-933F-4009-B2F4-FD1F8B5C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1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51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51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1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1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1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1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1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1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1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51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51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51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1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1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1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1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1A3"/>
    <w:rPr>
      <w:rFonts w:eastAsiaTheme="majorEastAsia" w:cstheme="majorBidi"/>
      <w:color w:val="272727" w:themeColor="text1" w:themeTint="D8"/>
    </w:rPr>
  </w:style>
  <w:style w:type="paragraph" w:styleId="Title">
    <w:name w:val="Title"/>
    <w:basedOn w:val="Normal"/>
    <w:next w:val="Normal"/>
    <w:link w:val="TitleChar"/>
    <w:uiPriority w:val="10"/>
    <w:qFormat/>
    <w:rsid w:val="009D51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1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1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1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1A3"/>
    <w:pPr>
      <w:spacing w:before="160"/>
      <w:jc w:val="center"/>
    </w:pPr>
    <w:rPr>
      <w:i/>
      <w:iCs/>
      <w:color w:val="404040" w:themeColor="text1" w:themeTint="BF"/>
    </w:rPr>
  </w:style>
  <w:style w:type="character" w:customStyle="1" w:styleId="QuoteChar">
    <w:name w:val="Quote Char"/>
    <w:basedOn w:val="DefaultParagraphFont"/>
    <w:link w:val="Quote"/>
    <w:uiPriority w:val="29"/>
    <w:rsid w:val="009D51A3"/>
    <w:rPr>
      <w:i/>
      <w:iCs/>
      <w:color w:val="404040" w:themeColor="text1" w:themeTint="BF"/>
    </w:rPr>
  </w:style>
  <w:style w:type="paragraph" w:styleId="ListParagraph">
    <w:name w:val="List Paragraph"/>
    <w:basedOn w:val="Normal"/>
    <w:uiPriority w:val="34"/>
    <w:qFormat/>
    <w:rsid w:val="009D51A3"/>
    <w:pPr>
      <w:ind w:left="720"/>
      <w:contextualSpacing/>
    </w:pPr>
  </w:style>
  <w:style w:type="character" w:styleId="IntenseEmphasis">
    <w:name w:val="Intense Emphasis"/>
    <w:basedOn w:val="DefaultParagraphFont"/>
    <w:uiPriority w:val="21"/>
    <w:qFormat/>
    <w:rsid w:val="009D51A3"/>
    <w:rPr>
      <w:i/>
      <w:iCs/>
      <w:color w:val="0F4761" w:themeColor="accent1" w:themeShade="BF"/>
    </w:rPr>
  </w:style>
  <w:style w:type="paragraph" w:styleId="IntenseQuote">
    <w:name w:val="Intense Quote"/>
    <w:basedOn w:val="Normal"/>
    <w:next w:val="Normal"/>
    <w:link w:val="IntenseQuoteChar"/>
    <w:uiPriority w:val="30"/>
    <w:qFormat/>
    <w:rsid w:val="009D51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1A3"/>
    <w:rPr>
      <w:i/>
      <w:iCs/>
      <w:color w:val="0F4761" w:themeColor="accent1" w:themeShade="BF"/>
    </w:rPr>
  </w:style>
  <w:style w:type="character" w:styleId="IntenseReference">
    <w:name w:val="Intense Reference"/>
    <w:basedOn w:val="DefaultParagraphFont"/>
    <w:uiPriority w:val="32"/>
    <w:qFormat/>
    <w:rsid w:val="009D51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1A7C8-D69E-4A5A-B8A5-55085204F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MKCL</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Donarkar</dc:creator>
  <cp:keywords/>
  <dc:description/>
  <cp:lastModifiedBy>Shreyash🎮 Donarkar</cp:lastModifiedBy>
  <cp:revision>2</cp:revision>
  <dcterms:created xsi:type="dcterms:W3CDTF">2024-05-27T18:33:00Z</dcterms:created>
  <dcterms:modified xsi:type="dcterms:W3CDTF">2024-05-27T18:33:00Z</dcterms:modified>
</cp:coreProperties>
</file>