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7B20B" w14:textId="5900807F" w:rsidR="0010249D" w:rsidRDefault="00073559">
      <w:pPr>
        <w:rPr>
          <w:lang w:val="en-US"/>
        </w:rPr>
      </w:pPr>
      <w:r>
        <w:rPr>
          <w:lang w:val="en-US"/>
        </w:rPr>
        <w:t xml:space="preserve">Widgets in </w:t>
      </w:r>
      <w:proofErr w:type="spellStart"/>
      <w:r>
        <w:rPr>
          <w:lang w:val="en-US"/>
        </w:rPr>
        <w:t>Tkinter</w:t>
      </w:r>
      <w:proofErr w:type="spellEnd"/>
      <w:r>
        <w:rPr>
          <w:lang w:val="en-US"/>
        </w:rPr>
        <w:t>:</w:t>
      </w:r>
    </w:p>
    <w:p w14:paraId="034E6386" w14:textId="6D95F2F0" w:rsidR="00073559" w:rsidRDefault="00073559">
      <w:pPr>
        <w:rPr>
          <w:lang w:val="en-US"/>
        </w:rPr>
      </w:pPr>
      <w:r w:rsidRPr="00073559">
        <w:rPr>
          <w:lang w:val="en-US"/>
        </w:rPr>
        <w:drawing>
          <wp:inline distT="0" distB="0" distL="0" distR="0" wp14:anchorId="7EA3E875" wp14:editId="45EA4863">
            <wp:extent cx="5731510" cy="17519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C644" w14:textId="08E3F9E5" w:rsidR="0057721C" w:rsidRDefault="0057721C">
      <w:pPr>
        <w:rPr>
          <w:lang w:val="en-US"/>
        </w:rPr>
      </w:pPr>
    </w:p>
    <w:p w14:paraId="2CF67BD7" w14:textId="6E88A540" w:rsidR="0057721C" w:rsidRDefault="0057721C" w:rsidP="005772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Label: Simple text display. “</w:t>
      </w:r>
      <w:r>
        <w:rPr>
          <w:lang w:val="en-US"/>
        </w:rPr>
        <w:t>text</w:t>
      </w:r>
      <w:r>
        <w:rPr>
          <w:lang w:val="en-US"/>
        </w:rPr>
        <w:t>” attribute is used to give value</w:t>
      </w:r>
    </w:p>
    <w:p w14:paraId="0B387C51" w14:textId="2774505C" w:rsidR="00114C73" w:rsidRDefault="00114C73" w:rsidP="00114C7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How to change text in label dynamically: in command definition of function do </w:t>
      </w:r>
      <w:proofErr w:type="spellStart"/>
      <w:r>
        <w:rPr>
          <w:lang w:val="en-US"/>
        </w:rPr>
        <w:t>label_</w:t>
      </w:r>
      <w:proofErr w:type="gramStart"/>
      <w:r>
        <w:rPr>
          <w:lang w:val="en-US"/>
        </w:rPr>
        <w:t>name.configure</w:t>
      </w:r>
      <w:proofErr w:type="spellEnd"/>
      <w:proofErr w:type="gramEnd"/>
      <w:r>
        <w:rPr>
          <w:lang w:val="en-US"/>
        </w:rPr>
        <w:t>(text = “</w:t>
      </w:r>
      <w:proofErr w:type="spellStart"/>
      <w:r>
        <w:rPr>
          <w:lang w:val="en-US"/>
        </w:rPr>
        <w:t>newtext</w:t>
      </w:r>
      <w:proofErr w:type="spellEnd"/>
      <w:r>
        <w:rPr>
          <w:lang w:val="en-US"/>
        </w:rPr>
        <w:t>”)</w:t>
      </w:r>
      <w:r w:rsidR="0061453E">
        <w:rPr>
          <w:lang w:val="en-US"/>
        </w:rPr>
        <w:t xml:space="preserve"> OR use “</w:t>
      </w:r>
      <w:proofErr w:type="spellStart"/>
      <w:r w:rsidR="0061453E">
        <w:rPr>
          <w:lang w:val="en-US"/>
        </w:rPr>
        <w:t>textvariable</w:t>
      </w:r>
      <w:proofErr w:type="spellEnd"/>
      <w:r w:rsidR="0061453E">
        <w:rPr>
          <w:lang w:val="en-US"/>
        </w:rPr>
        <w:t>” attribute that has “set()” method</w:t>
      </w:r>
    </w:p>
    <w:p w14:paraId="5E40937A" w14:textId="77777777" w:rsidR="007C74E4" w:rsidRDefault="007C74E4" w:rsidP="007C74E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can add an image in the label: </w:t>
      </w:r>
    </w:p>
    <w:p w14:paraId="4A83ADFB" w14:textId="77777777" w:rsidR="007C74E4" w:rsidRDefault="007C74E4" w:rsidP="007C74E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Syntax: </w:t>
      </w:r>
      <w:proofErr w:type="spellStart"/>
      <w:r>
        <w:rPr>
          <w:lang w:val="en-US"/>
        </w:rPr>
        <w:t>img_var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PhotoImage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file = “D:/</w:t>
      </w:r>
      <w:proofErr w:type="spellStart"/>
      <w:r>
        <w:rPr>
          <w:lang w:val="en-US"/>
        </w:rPr>
        <w:t>path_to_photo</w:t>
      </w:r>
      <w:proofErr w:type="spellEnd"/>
      <w:r>
        <w:rPr>
          <w:lang w:val="en-US"/>
        </w:rPr>
        <w:t>/photo.jpg”)</w:t>
      </w:r>
    </w:p>
    <w:p w14:paraId="343B94FE" w14:textId="65209916" w:rsidR="007C74E4" w:rsidRPr="007C74E4" w:rsidRDefault="007C74E4" w:rsidP="007C74E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Label = </w:t>
      </w:r>
      <w:proofErr w:type="gramStart"/>
      <w:r>
        <w:rPr>
          <w:lang w:val="en-US"/>
        </w:rPr>
        <w:t>Label(</w:t>
      </w:r>
      <w:proofErr w:type="gramEnd"/>
      <w:r>
        <w:rPr>
          <w:lang w:val="en-US"/>
        </w:rPr>
        <w:t>window, image=</w:t>
      </w:r>
      <w:proofErr w:type="spellStart"/>
      <w:r>
        <w:rPr>
          <w:lang w:val="en-US"/>
        </w:rPr>
        <w:t>img_var</w:t>
      </w:r>
      <w:proofErr w:type="spellEnd"/>
      <w:r>
        <w:rPr>
          <w:lang w:val="en-US"/>
        </w:rPr>
        <w:t>)</w:t>
      </w:r>
      <w:r w:rsidRPr="007C74E4">
        <w:rPr>
          <w:lang w:val="en-US"/>
        </w:rPr>
        <w:t xml:space="preserve"> </w:t>
      </w:r>
    </w:p>
    <w:p w14:paraId="3736481C" w14:textId="77777777" w:rsidR="00114C73" w:rsidRDefault="0057721C" w:rsidP="005772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Button: Like label. </w:t>
      </w:r>
    </w:p>
    <w:p w14:paraId="4A01B8A0" w14:textId="387919DD" w:rsidR="0057721C" w:rsidRDefault="0057721C" w:rsidP="00114C7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Has </w:t>
      </w:r>
      <w:proofErr w:type="spellStart"/>
      <w:r>
        <w:rPr>
          <w:lang w:val="en-US"/>
        </w:rPr>
        <w:t>fg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bg</w:t>
      </w:r>
      <w:proofErr w:type="spellEnd"/>
      <w:r>
        <w:rPr>
          <w:lang w:val="en-US"/>
        </w:rPr>
        <w:t xml:space="preserve"> attributes for giving color</w:t>
      </w:r>
    </w:p>
    <w:p w14:paraId="18E1F5E6" w14:textId="1B64E60F" w:rsidR="00114C73" w:rsidRDefault="00114C73" w:rsidP="00114C7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Can be given onclick event, just define a function, and enter name of that function for the attribute “command”</w:t>
      </w:r>
    </w:p>
    <w:p w14:paraId="08DA9B4E" w14:textId="69BA139D" w:rsidR="00114C73" w:rsidRDefault="00114C73" w:rsidP="00114C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Entry: Input fields</w:t>
      </w:r>
    </w:p>
    <w:p w14:paraId="228F4CF9" w14:textId="39BDEF5C" w:rsidR="00114C73" w:rsidRDefault="006A759A" w:rsidP="00114C7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How to use value from this input field into a function: </w:t>
      </w:r>
      <w:proofErr w:type="spellStart"/>
      <w:proofErr w:type="gramStart"/>
      <w:r>
        <w:rPr>
          <w:lang w:val="en-US"/>
        </w:rPr>
        <w:t>Entry_var_name.get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6946B19" w14:textId="02D20B34" w:rsidR="006A759A" w:rsidRDefault="006A759A" w:rsidP="006A75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Combo box: </w:t>
      </w:r>
      <w:proofErr w:type="gramStart"/>
      <w:r>
        <w:rPr>
          <w:lang w:val="en-US"/>
        </w:rPr>
        <w:t>Top down</w:t>
      </w:r>
      <w:proofErr w:type="gramEnd"/>
      <w:r>
        <w:rPr>
          <w:lang w:val="en-US"/>
        </w:rPr>
        <w:t xml:space="preserve"> menu</w:t>
      </w:r>
    </w:p>
    <w:p w14:paraId="4F048AEE" w14:textId="48D65767" w:rsidR="006A759A" w:rsidRDefault="006A759A" w:rsidP="006A759A">
      <w:pPr>
        <w:pStyle w:val="ListParagraph"/>
        <w:numPr>
          <w:ilvl w:val="1"/>
          <w:numId w:val="1"/>
        </w:numPr>
        <w:rPr>
          <w:lang w:val="en-US"/>
        </w:rPr>
      </w:pPr>
      <w:r w:rsidRPr="006A759A">
        <w:rPr>
          <w:lang w:val="en-US"/>
        </w:rPr>
        <w:drawing>
          <wp:inline distT="0" distB="0" distL="0" distR="0" wp14:anchorId="6AA8BFD6" wp14:editId="088DF400">
            <wp:extent cx="5731510" cy="18561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D51F" w14:textId="65EFCBEB" w:rsidR="006A759A" w:rsidRDefault="006A759A" w:rsidP="006A759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We can give numeric as well as string values to the array of dropdown</w:t>
      </w:r>
    </w:p>
    <w:p w14:paraId="3B6EE86A" w14:textId="1B3771BD" w:rsidR="00FE2C87" w:rsidRDefault="00FE2C87" w:rsidP="00FE2C8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CheckButton</w:t>
      </w:r>
      <w:proofErr w:type="spellEnd"/>
      <w:r>
        <w:rPr>
          <w:lang w:val="en-US"/>
        </w:rPr>
        <w:t xml:space="preserve">: </w:t>
      </w:r>
    </w:p>
    <w:p w14:paraId="391312D6" w14:textId="66808B8A" w:rsidR="00FE2C87" w:rsidRDefault="00FE2C87" w:rsidP="00FE2C87">
      <w:pPr>
        <w:pStyle w:val="ListParagraph"/>
        <w:numPr>
          <w:ilvl w:val="1"/>
          <w:numId w:val="1"/>
        </w:numPr>
        <w:rPr>
          <w:lang w:val="en-US"/>
        </w:rPr>
      </w:pPr>
      <w:r w:rsidRPr="00FE2C87">
        <w:rPr>
          <w:lang w:val="en-US"/>
        </w:rPr>
        <w:drawing>
          <wp:inline distT="0" distB="0" distL="0" distR="0" wp14:anchorId="28E74972" wp14:editId="3FFE73CD">
            <wp:extent cx="5731510" cy="12985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223E" w14:textId="10297226" w:rsidR="00607F9C" w:rsidRDefault="00607F9C" w:rsidP="00607F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Radio Button</w:t>
      </w:r>
    </w:p>
    <w:p w14:paraId="210CD6ED" w14:textId="2DFFDA2E" w:rsidR="00607F9C" w:rsidRDefault="00607F9C" w:rsidP="00607F9C">
      <w:pPr>
        <w:pStyle w:val="ListParagraph"/>
        <w:numPr>
          <w:ilvl w:val="1"/>
          <w:numId w:val="1"/>
        </w:numPr>
        <w:rPr>
          <w:lang w:val="en-US"/>
        </w:rPr>
      </w:pPr>
      <w:r w:rsidRPr="00607F9C">
        <w:rPr>
          <w:lang w:val="en-US"/>
        </w:rPr>
        <w:lastRenderedPageBreak/>
        <w:drawing>
          <wp:inline distT="0" distB="0" distL="0" distR="0" wp14:anchorId="3CDB1DFF" wp14:editId="53A2F78E">
            <wp:extent cx="5731510" cy="18345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D726" w14:textId="2E79C3FD" w:rsidR="00607F9C" w:rsidRDefault="00607F9C" w:rsidP="00607F9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Give value attribute different values</w:t>
      </w:r>
    </w:p>
    <w:p w14:paraId="106092A9" w14:textId="1EC72D52" w:rsidR="001E5DEE" w:rsidRDefault="001E5DEE" w:rsidP="001E5D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Scrollable text area</w:t>
      </w:r>
    </w:p>
    <w:p w14:paraId="5A2256CA" w14:textId="02DAEFA7" w:rsidR="001E5DEE" w:rsidRDefault="001E5DEE" w:rsidP="001E5D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Message Box</w:t>
      </w:r>
    </w:p>
    <w:p w14:paraId="65DA0FDF" w14:textId="3DF136AF" w:rsidR="001E5DEE" w:rsidRDefault="001E5DEE" w:rsidP="001E5DEE">
      <w:pPr>
        <w:pStyle w:val="ListParagraph"/>
        <w:numPr>
          <w:ilvl w:val="1"/>
          <w:numId w:val="1"/>
        </w:numPr>
        <w:rPr>
          <w:lang w:val="en-US"/>
        </w:rPr>
      </w:pPr>
      <w:r w:rsidRPr="001E5DEE">
        <w:rPr>
          <w:lang w:val="en-US"/>
        </w:rPr>
        <w:drawing>
          <wp:inline distT="0" distB="0" distL="0" distR="0" wp14:anchorId="1880F66C" wp14:editId="267A53E5">
            <wp:extent cx="5505733" cy="17780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9DC8" w14:textId="75E58F91" w:rsidR="001E5DEE" w:rsidRDefault="001E5DEE" w:rsidP="001E5DE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New window is opened</w:t>
      </w:r>
    </w:p>
    <w:p w14:paraId="02C195C1" w14:textId="646F644A" w:rsidR="001E5DEE" w:rsidRDefault="001E5DEE" w:rsidP="001E5D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Spin Box: Get a value from specified range</w:t>
      </w:r>
    </w:p>
    <w:p w14:paraId="43CA6703" w14:textId="29163E74" w:rsidR="001E5DEE" w:rsidRDefault="001E5DEE" w:rsidP="001E5DEE">
      <w:pPr>
        <w:pStyle w:val="ListParagraph"/>
        <w:numPr>
          <w:ilvl w:val="1"/>
          <w:numId w:val="1"/>
        </w:numPr>
        <w:rPr>
          <w:lang w:val="en-US"/>
        </w:rPr>
      </w:pPr>
      <w:r w:rsidRPr="001E5DEE">
        <w:rPr>
          <w:lang w:val="en-US"/>
        </w:rPr>
        <w:drawing>
          <wp:inline distT="0" distB="0" distL="0" distR="0" wp14:anchorId="76255407" wp14:editId="111579AC">
            <wp:extent cx="4978656" cy="7493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A91A" w14:textId="2CF5B67B" w:rsidR="00D65FBB" w:rsidRDefault="00D65FBB" w:rsidP="00D65FBB">
      <w:pPr>
        <w:rPr>
          <w:lang w:val="en-US"/>
        </w:rPr>
      </w:pPr>
    </w:p>
    <w:p w14:paraId="69664986" w14:textId="7B6AD6FD" w:rsidR="00D65FBB" w:rsidRDefault="00D65FBB" w:rsidP="00D65FBB">
      <w:pPr>
        <w:rPr>
          <w:lang w:val="en-US"/>
        </w:rPr>
      </w:pPr>
    </w:p>
    <w:p w14:paraId="4CC6A0EB" w14:textId="7B183EB2" w:rsidR="00D65FBB" w:rsidRDefault="00D65FBB" w:rsidP="00D65FBB">
      <w:pPr>
        <w:rPr>
          <w:lang w:val="en-US"/>
        </w:rPr>
      </w:pPr>
    </w:p>
    <w:p w14:paraId="6C2A1F02" w14:textId="26F482BE" w:rsidR="00D65FBB" w:rsidRDefault="00D65FBB" w:rsidP="00D65FBB">
      <w:pPr>
        <w:rPr>
          <w:lang w:val="en-US"/>
        </w:rPr>
      </w:pPr>
    </w:p>
    <w:p w14:paraId="0D4885F9" w14:textId="324857DB" w:rsidR="00D65FBB" w:rsidRDefault="00D65FBB" w:rsidP="00D65FBB">
      <w:pPr>
        <w:rPr>
          <w:lang w:val="en-US"/>
        </w:rPr>
      </w:pPr>
    </w:p>
    <w:p w14:paraId="1C5F4174" w14:textId="0D5ED144" w:rsidR="00D65FBB" w:rsidRDefault="00D65FBB" w:rsidP="00D65FBB">
      <w:pPr>
        <w:rPr>
          <w:lang w:val="en-US"/>
        </w:rPr>
      </w:pPr>
    </w:p>
    <w:p w14:paraId="098ED42E" w14:textId="476E9E36" w:rsidR="00D65FBB" w:rsidRDefault="00D65FBB" w:rsidP="00D65FBB">
      <w:pPr>
        <w:rPr>
          <w:lang w:val="en-US"/>
        </w:rPr>
      </w:pPr>
    </w:p>
    <w:p w14:paraId="79B84B9D" w14:textId="2E39C99C" w:rsidR="00D65FBB" w:rsidRDefault="00D65FBB" w:rsidP="00D65FBB">
      <w:pPr>
        <w:rPr>
          <w:lang w:val="en-US"/>
        </w:rPr>
      </w:pPr>
    </w:p>
    <w:p w14:paraId="79F83E02" w14:textId="436FD8D9" w:rsidR="00D65FBB" w:rsidRDefault="00D65FBB" w:rsidP="00D65FBB">
      <w:pPr>
        <w:rPr>
          <w:lang w:val="en-US"/>
        </w:rPr>
      </w:pPr>
    </w:p>
    <w:p w14:paraId="34DEDC11" w14:textId="64AD4CD8" w:rsidR="00D65FBB" w:rsidRDefault="00D65FBB" w:rsidP="00D65FBB">
      <w:pPr>
        <w:rPr>
          <w:lang w:val="en-US"/>
        </w:rPr>
      </w:pPr>
    </w:p>
    <w:p w14:paraId="6769DE0C" w14:textId="63785B8F" w:rsidR="00D65FBB" w:rsidRDefault="00D65FBB" w:rsidP="00D65FBB">
      <w:pPr>
        <w:rPr>
          <w:lang w:val="en-US"/>
        </w:rPr>
      </w:pPr>
    </w:p>
    <w:p w14:paraId="3402B737" w14:textId="673B8F39" w:rsidR="00D65FBB" w:rsidRDefault="00D65FBB" w:rsidP="00D65FBB">
      <w:pPr>
        <w:rPr>
          <w:lang w:val="en-US"/>
        </w:rPr>
      </w:pPr>
    </w:p>
    <w:p w14:paraId="72F25A2A" w14:textId="63B47A45" w:rsidR="00D65FBB" w:rsidRDefault="00D65FBB" w:rsidP="00D65FBB">
      <w:pPr>
        <w:rPr>
          <w:lang w:val="en-US"/>
        </w:rPr>
      </w:pPr>
      <w:r>
        <w:rPr>
          <w:lang w:val="en-US"/>
        </w:rPr>
        <w:lastRenderedPageBreak/>
        <w:t>Geometry Management:</w:t>
      </w:r>
    </w:p>
    <w:p w14:paraId="1DC38D79" w14:textId="69EE3C0C" w:rsidR="00D65FBB" w:rsidRDefault="00D65FBB" w:rsidP="00D65FBB">
      <w:pPr>
        <w:rPr>
          <w:lang w:val="en-US"/>
        </w:rPr>
      </w:pPr>
      <w:r w:rsidRPr="00D65FBB">
        <w:rPr>
          <w:lang w:val="en-US"/>
        </w:rPr>
        <w:drawing>
          <wp:inline distT="0" distB="0" distL="0" distR="0" wp14:anchorId="615253DC" wp14:editId="35C4006C">
            <wp:extent cx="5731510" cy="27178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9244" w14:textId="733228D8" w:rsidR="00CF5209" w:rsidRDefault="00CF5209" w:rsidP="00D65FBB">
      <w:pPr>
        <w:rPr>
          <w:lang w:val="en-US"/>
        </w:rPr>
      </w:pPr>
    </w:p>
    <w:p w14:paraId="4017E047" w14:textId="0E48DD2D" w:rsidR="00CF5209" w:rsidRDefault="00FC034A" w:rsidP="00D65FBB">
      <w:pPr>
        <w:rPr>
          <w:lang w:val="en-US"/>
        </w:rPr>
      </w:pPr>
      <w:r>
        <w:rPr>
          <w:lang w:val="en-US"/>
        </w:rPr>
        <w:t>We can also use frames to divide the GUI in different logical units.</w:t>
      </w:r>
    </w:p>
    <w:p w14:paraId="017D0B7C" w14:textId="352E5190" w:rsidR="00CF5209" w:rsidRDefault="00CF5209" w:rsidP="00D65FBB">
      <w:pPr>
        <w:rPr>
          <w:lang w:val="en-US"/>
        </w:rPr>
      </w:pPr>
    </w:p>
    <w:p w14:paraId="4CFBE006" w14:textId="75CE1BEF" w:rsidR="00CF5209" w:rsidRDefault="00CF5209" w:rsidP="00D65FBB">
      <w:pPr>
        <w:rPr>
          <w:lang w:val="en-US"/>
        </w:rPr>
      </w:pPr>
    </w:p>
    <w:p w14:paraId="7F128892" w14:textId="050E46D9" w:rsidR="00CF5209" w:rsidRDefault="00CF5209" w:rsidP="00D65FBB">
      <w:pPr>
        <w:rPr>
          <w:lang w:val="en-US"/>
        </w:rPr>
      </w:pPr>
    </w:p>
    <w:p w14:paraId="0FC0A569" w14:textId="6C9677EC" w:rsidR="00CF5209" w:rsidRDefault="00CF5209" w:rsidP="00D65FBB">
      <w:pPr>
        <w:rPr>
          <w:lang w:val="en-US"/>
        </w:rPr>
      </w:pPr>
    </w:p>
    <w:p w14:paraId="63837D36" w14:textId="466770C9" w:rsidR="00CF5209" w:rsidRDefault="00CF5209" w:rsidP="00D65FBB">
      <w:pPr>
        <w:rPr>
          <w:lang w:val="en-US"/>
        </w:rPr>
      </w:pPr>
    </w:p>
    <w:p w14:paraId="095EA5A4" w14:textId="0F053728" w:rsidR="00CF5209" w:rsidRDefault="00CF5209" w:rsidP="00D65FBB">
      <w:pPr>
        <w:rPr>
          <w:lang w:val="en-US"/>
        </w:rPr>
      </w:pPr>
    </w:p>
    <w:p w14:paraId="5621C44F" w14:textId="6874EF2D" w:rsidR="00CF5209" w:rsidRDefault="00CF5209" w:rsidP="00D65FBB">
      <w:pPr>
        <w:rPr>
          <w:lang w:val="en-US"/>
        </w:rPr>
      </w:pPr>
    </w:p>
    <w:p w14:paraId="69088170" w14:textId="065A9BB4" w:rsidR="00CF5209" w:rsidRDefault="00CF5209" w:rsidP="00D65FBB">
      <w:pPr>
        <w:rPr>
          <w:lang w:val="en-US"/>
        </w:rPr>
      </w:pPr>
    </w:p>
    <w:p w14:paraId="5D13FF16" w14:textId="632DDFC2" w:rsidR="00CF5209" w:rsidRDefault="00CF5209" w:rsidP="00D65FBB">
      <w:pPr>
        <w:rPr>
          <w:lang w:val="en-US"/>
        </w:rPr>
      </w:pPr>
    </w:p>
    <w:p w14:paraId="71EDFD79" w14:textId="52220FA7" w:rsidR="00CF5209" w:rsidRDefault="00CF5209" w:rsidP="00D65FBB">
      <w:pPr>
        <w:rPr>
          <w:lang w:val="en-US"/>
        </w:rPr>
      </w:pPr>
    </w:p>
    <w:p w14:paraId="7FBF6DE1" w14:textId="6DE74660" w:rsidR="00CF5209" w:rsidRDefault="00CF5209" w:rsidP="00D65FBB">
      <w:pPr>
        <w:rPr>
          <w:lang w:val="en-US"/>
        </w:rPr>
      </w:pPr>
    </w:p>
    <w:p w14:paraId="5C83B19B" w14:textId="43417454" w:rsidR="00CF5209" w:rsidRDefault="00CF5209" w:rsidP="00D65FBB">
      <w:pPr>
        <w:rPr>
          <w:lang w:val="en-US"/>
        </w:rPr>
      </w:pPr>
    </w:p>
    <w:p w14:paraId="41189F5F" w14:textId="68A6C5B8" w:rsidR="00CF5209" w:rsidRDefault="00CF5209" w:rsidP="00D65FBB">
      <w:pPr>
        <w:rPr>
          <w:lang w:val="en-US"/>
        </w:rPr>
      </w:pPr>
    </w:p>
    <w:p w14:paraId="60FC0540" w14:textId="3F62472F" w:rsidR="00CF5209" w:rsidRDefault="00CF5209" w:rsidP="00D65FBB">
      <w:pPr>
        <w:rPr>
          <w:lang w:val="en-US"/>
        </w:rPr>
      </w:pPr>
    </w:p>
    <w:p w14:paraId="3851B53C" w14:textId="31A28C80" w:rsidR="00CF5209" w:rsidRDefault="00CF5209" w:rsidP="00D65FBB">
      <w:pPr>
        <w:rPr>
          <w:lang w:val="en-US"/>
        </w:rPr>
      </w:pPr>
    </w:p>
    <w:p w14:paraId="43F4CBD6" w14:textId="213CB992" w:rsidR="00CF5209" w:rsidRDefault="00CF5209" w:rsidP="00D65FBB">
      <w:pPr>
        <w:rPr>
          <w:lang w:val="en-US"/>
        </w:rPr>
      </w:pPr>
    </w:p>
    <w:p w14:paraId="5B08BDD0" w14:textId="77777777" w:rsidR="00996217" w:rsidRDefault="00996217" w:rsidP="00D65FBB">
      <w:pPr>
        <w:rPr>
          <w:lang w:val="en-US"/>
        </w:rPr>
      </w:pPr>
    </w:p>
    <w:p w14:paraId="77034BA2" w14:textId="77777777" w:rsidR="00996217" w:rsidRDefault="00996217" w:rsidP="00D65FBB">
      <w:pPr>
        <w:rPr>
          <w:lang w:val="en-US"/>
        </w:rPr>
      </w:pPr>
    </w:p>
    <w:p w14:paraId="0A0EA111" w14:textId="7966C793" w:rsidR="00CF5209" w:rsidRDefault="00CF5209" w:rsidP="00D65FBB">
      <w:pPr>
        <w:rPr>
          <w:lang w:val="en-US"/>
        </w:rPr>
      </w:pPr>
      <w:r>
        <w:rPr>
          <w:lang w:val="en-US"/>
        </w:rPr>
        <w:lastRenderedPageBreak/>
        <w:t>Event Handling:</w:t>
      </w:r>
    </w:p>
    <w:p w14:paraId="150634EF" w14:textId="30A39901" w:rsidR="00CF5209" w:rsidRPr="00D65FBB" w:rsidRDefault="00CF5209" w:rsidP="00D65FBB">
      <w:pPr>
        <w:rPr>
          <w:lang w:val="en-US"/>
        </w:rPr>
      </w:pPr>
      <w:proofErr w:type="gramStart"/>
      <w:r>
        <w:rPr>
          <w:lang w:val="en-US"/>
        </w:rPr>
        <w:t>Bind(</w:t>
      </w:r>
      <w:proofErr w:type="gramEnd"/>
      <w:r>
        <w:rPr>
          <w:lang w:val="en-US"/>
        </w:rPr>
        <w:t xml:space="preserve">): it is a function that can be called on any widget: </w:t>
      </w:r>
      <w:proofErr w:type="spellStart"/>
      <w:r>
        <w:rPr>
          <w:lang w:val="en-US"/>
        </w:rPr>
        <w:t>widget_name.bind</w:t>
      </w:r>
      <w:proofErr w:type="spellEnd"/>
      <w:r>
        <w:rPr>
          <w:lang w:val="en-US"/>
        </w:rPr>
        <w:t>(“</w:t>
      </w:r>
      <w:r>
        <w:rPr>
          <w:lang w:val="en-US"/>
        </w:rPr>
        <w:t>&lt;Button-1/2/3&gt;</w:t>
      </w:r>
      <w:r>
        <w:rPr>
          <w:lang w:val="en-US"/>
        </w:rPr>
        <w:t xml:space="preserve">”, </w:t>
      </w:r>
      <w:proofErr w:type="spellStart"/>
      <w:r>
        <w:rPr>
          <w:lang w:val="en-US"/>
        </w:rPr>
        <w:t>function_name</w:t>
      </w:r>
      <w:proofErr w:type="spellEnd"/>
      <w:r>
        <w:rPr>
          <w:lang w:val="en-US"/>
        </w:rPr>
        <w:t>)</w:t>
      </w:r>
      <w:r w:rsidR="00B02A46">
        <w:rPr>
          <w:lang w:val="en-US"/>
        </w:rPr>
        <w:t>. This function keeps on calling the specified</w:t>
      </w:r>
      <w:r w:rsidR="005C0FC0">
        <w:rPr>
          <w:lang w:val="en-US"/>
        </w:rPr>
        <w:t xml:space="preserve">. </w:t>
      </w:r>
    </w:p>
    <w:sectPr w:rsidR="00CF5209" w:rsidRPr="00D65F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B3530E"/>
    <w:multiLevelType w:val="hybridMultilevel"/>
    <w:tmpl w:val="068ED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8A7"/>
    <w:rsid w:val="000330A0"/>
    <w:rsid w:val="00073559"/>
    <w:rsid w:val="00114C73"/>
    <w:rsid w:val="001E5DEE"/>
    <w:rsid w:val="0057721C"/>
    <w:rsid w:val="005C0FC0"/>
    <w:rsid w:val="005D5597"/>
    <w:rsid w:val="00607F9C"/>
    <w:rsid w:val="0061453E"/>
    <w:rsid w:val="006A759A"/>
    <w:rsid w:val="007C74E4"/>
    <w:rsid w:val="009578A7"/>
    <w:rsid w:val="00996217"/>
    <w:rsid w:val="00B02A46"/>
    <w:rsid w:val="00CF5209"/>
    <w:rsid w:val="00D65FBB"/>
    <w:rsid w:val="00E8137E"/>
    <w:rsid w:val="00FC034A"/>
    <w:rsid w:val="00FE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529DB"/>
  <w15:chartTrackingRefBased/>
  <w15:docId w15:val="{51654DF3-D4BB-4BA2-B6E3-BA7CC876E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</dc:creator>
  <cp:keywords/>
  <dc:description/>
  <cp:lastModifiedBy>rushi</cp:lastModifiedBy>
  <cp:revision>16</cp:revision>
  <dcterms:created xsi:type="dcterms:W3CDTF">2021-10-03T11:37:00Z</dcterms:created>
  <dcterms:modified xsi:type="dcterms:W3CDTF">2021-10-03T14:49:00Z</dcterms:modified>
</cp:coreProperties>
</file>