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left="567" w:right="567"/>
      </w:pPr>
      <w:r>
        <w:rPr>
          <w:rFonts w:ascii="Calibri" w:cs="Calibri" w:eastAsia="Calibri" w:hAnsi="Calibri"/>
          <w:b/>
          <w:bCs/>
          <w:color w:val="000000"/>
          <w:sz w:val="28"/>
          <w:szCs w:val="28"/>
        </w:rPr>
        <w:t xml:space="preserve">Module I – Crime, criminal and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Chapter I: Crime, criminology, schools of criminology and positive approach</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is among the oldest social problems confronting organised human communities. Wherever people live together under shared rules, there arise individuals who violate those rules in ways that cause harm to others and to the community as a whole. The response to such conduct has evolved over centuries from crude supernatural explanation and arbitrary punishment to a sophisticated body of scientific knowledge known as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concept of crime is not fixed or universal. It is shaped by the values, power relationships, economic conditions and political structures of the society that defines it. Conduct criminalised in one jurisdiction may be entirely lawful in another. Over time, acts once treated as crimes have been decriminalised, while new forms of harmful conduct such as cybercrime have been brought within the scope of criminal law. This historical and cross-cultural variability demonstrates that crime is a social and legal construction.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Criminal law defines and prohibits crime, but criminology goes further. It asks why crime occurs, what drives individuals toward criminal conduct, what social and individual factors contribute, how crime can be prevented, and how those who offend can be rehabilitated and reintegrated into society. According to Prof. N.V. Paranjape in Criminology and Penology with Victimology (Central Law Publications), criminology is an empirical science that attempts a realistic appraisal of crime as a social phenomenon and seeks to develop responses at the individual, institutional and social levels that reduce harm and promote justice.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modern criminal justice system reflects criminology's influence. Contemporary approaches emphasise not only punishment but prevention, early intervention, victim support, offender rehabilitation and community-based responses. The transformation of criminal justice from a purely punitive system into one that also addresses causes and consequences is one of criminology's most significant practical contributions.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What is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Meaning of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word crime derives from the Latin crimen meaning charge or accusation. In its modern legal sense, crime refers to an act or omission that violates criminal law and attracts State-imposed punishment. It involves conduct that society regards as sufficiently harmful to the collective interest to warrant State intervention. Crime is therefore both a legal category — defined by statute or common law — and a social phenomenon — shaped by the values and power structures of the society that creates and enforces criminal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must be distinguished from other categories of wrong. A moral wrong such as dishonesty in private dealings is not criminal unless it rises to fraud or cheating as defined by law. A civil wrong or tort gives rise to private liability in damages but not to criminal prosecution. Crime is distinguished by its public character: it is prosecuted by the State in the interest of society rather than merely by the aggrieved individual, and it attracts punitive rather than merely compensatory consequences.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Definitions of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Blackstone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is an act committed or omitted in violation of a public law forbidding or commanding it."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Blackstone identifies two modes of criminal conduct. Key words: 'act committed' — a positive wrongful action expressly prohibited by law, such as assault, theft or murder. 'Act omitted' — a criminal failure to perform a legally required duty. 'Public law' distinguishes criminal liability from private civil liability and underlines that crime is a wrong against the public order. The definition is foundational in the common law tradition but is criticised for omitting the mental element (mens rea) and the social harm dimension.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Sir James Stephen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is an act forbidden by law and which is considered injurious to society."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Stephen adds the social dimension absent from Blackstone's formulation. Key words: 'forbidden by law' retains the legal character of crime, ensuring that only legally prohibited conduct counts as crime. 'Injurious to society' introduces the social harm requirement, suggesting that the justification for criminalisation is the protection of social interests. On Stephen's analysis, conduct that causes no discernible social harm is difficult to justify as a genuine crime, which supports arguments for decriminalising victimless offences.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Kenny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"Crimes are wrongs whose punishment is punitive and is remitted by the Crown if remissible at all."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Kenny highlights the distinctive punitive and State-controlled character of crime. Key words: 'punishment is punitive' — criminal law imposes sanctions (imprisonment, fine, forfeiture) as punishment, distinguished from the compensatory remedies of civil law. 'Remitted by the Crown if remissible at all' — only the State, acting through its prosecution machinery, can choose to discontinue or forgive a criminal prosecution. Even if the victim forgives the offender, prosecution may continue. This reflects the public nature of criminal wrong.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Sutherland and Cressey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refers to behaviour which is prohibited by the State as an injury to the State or to its citizens and against which the State may react, at least as a last resort, by punishment."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This sociological definition reflects the positivist legal tradition while acknowledging that punishment is not the only State response to crime. Key words: 'prohibited by the State' retains the legal element. 'Injury to the State or to its citizens' covers both political crime and individual harm. 'At least as a last resort, by punishment' acknowledges possibility of non-punitive responses — diversion, mediation, restorative justice — while preserving the State's ultimate power to punish. The definition aligns with modern approaches treating punishment as one tool among several.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Tappan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is an intentional act or omission in violation of criminal law committed without defence or justification and penalised by the State."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Tappan's definition is the most comprehensive, incorporating all essential elements of criminal liability. Key words: 'intentional' reflects the mens rea requirement. 'Act or omission' covers both positive conduct and criminal failure to act. 'Without defence or justification' acknowledges that availability of a defence may negate liability even where all other elements are present. 'Penalised by the State' confirms the public and punitive character of criminal consequences.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Characteristics of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Human conduct — act or omission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must involve a human act or omission. Mere thoughts, however dangerous or wrongful, are not punishable. The Latin maxim cogitationis poenam nemo patitur — no one suffers punishment for mere thought — protects the internal life of the individual from State intervention. The law intervenes only when intention manifests in conduct. A preparatory act may be criminal only when it is sufficiently advanced to demonstrate a firm decision to commit the full offence.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Harm to society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 criminal act must be harmful — actually or potentially — to society or to individuals within it. Murder harms the victim and threatens public security. Treason threatens the State itself. Economic crime harms the financial system and public confidence. The social harm requirement explains the public character of criminal prosecution and why the State intervenes even when the individual victim forgives or declines to prosecute.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Violation of criminal law — principle of legality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An act becomes a crime only when the law expressly declares it so. The maxim nullum crimen sine lege, nulla poena sine lege — no crime without law, no punishment without law — is given constitutional force in India by Article 20(1), which prohibits conviction for any act not criminalised at the time of its commission. The principle protects individual liberty against arbitrary State power and requires clarity and certainty in criminal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Criminal intention — mens rea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Generally, a guilty mind is required. The maxim actus non facit reum nisi mens sit rea — the act does not make a person guilty unless the mind is also guilty — expresses this requirement. The form of mens rea varies with each offence. Murder requires intention to cause death or knowledge that death is likely. In strict liability offences, mens rea is not required, and this exception must be expressly provided by statute.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Criminal act — actus reus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There must be an external act or illegal omission. The mental element alone is insufficient. The act must be voluntary — performed with conscious physical control. An act done in automatism, under irresistible physical compulsion or in a state of unconsciousness lacks the voluntariness required for criminal liability. The co-existence of mens rea and actus reus is the standard requirement.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6. Punishment by the State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attracts State-imposed punishment. Under BNS 2023, punishments include death, imprisonment for life, imprisonment, forfeiture of property and fine. The State's monopoly on legitimate punishment distinguishes crime from private wrong. Punishment serves the purposes of deterrence, retribution, rehabilitation, incapacitation and restoration of social order.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7. Absence of lawful justification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Criminal liability does not arise where a lawful defence or justification applies. Chapter III of BNS 2023 (General Exceptions) identifies circumstances negating liability: mistake of fact, necessity, right of private defence, consent, judicial acts, acts done by a person of unsound mind, and acts done by a child under seven years of age.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Elements of crime and relevant legal provisions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Section 15 of the Bharatiya Nyaya Sanhita, 2023 — act done by a child under seven years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Exact text: 'Nothing is an offence which is done by a child under seven years of age.'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Section 15 establishes the absolute exemption from criminal liability for children under seven years. Key words: 'nothing is an offence' — the exemption is complete and unconditional, admitting no exception. 'Child under seven years of age' — the age limit is fixed at seven years, below which no criminal capacity is presumed to exist in law. The rationale is that a child below this age lacks the cognitive and moral development necessary to form criminal intent and to understand the nature and wrongfulness of an act. The provision reflects the neo-classical school's recognition that equal punishment regardless of individual capacity produces unjust results. Between ages seven and twelve, Section 16 provides a qualified exemption applying where the child has not attained sufficient maturity of understanding to judge the nature and consequences of the conduct.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Section 22 of the Bharatiya Nyaya Sanhita, 2023 — act of a person of unsound mind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Exact text: 'Nothing is an offence which is done by a person who, at the time of doing it, by reason of unsoundness of mind, is incapable of knowing the nature of the act, or that he is doing what is either wrong or contrary to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Section 22 codifies the insanity defence in Indian criminal law, giving statutory expression to the McNaughten Rules. Key words: 'at the time of doing it' — mental incapacity must exist at the precise moment of the act, not before or after. 'By reason of unsoundness of mind' — the incapacity must arise from a mental condition. 'Incapable of knowing the nature of the act' — the person did not understand what they were physically doing. 'Wrong or contrary to law' — the person did not understand that the act was morally wrong or legally prohibited. The burden of proof lies on the accused on the balance of probabilities. The provision reflects the fundamental principle that criminal responsibility requires cognitive capacity.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Section 34 of the Bharatiya Nyaya Sanhita, 2023 — right of private defence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Exact text: 'Every person has a right to defend — (a) his own body, and the body of any other person, against any offence affecting the human body; (b) the property, whether movable or immovable, of himself or of any other person, against any act which is an offence falling under the definition of theft, robbery, mischief or criminal trespass, or which is an attempt to commit theft, robbery, mischief or criminal trespass.'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Section 34 recognises the natural right of every person to defend themselves, others and property from criminal harm. Key words: 'every person' — the right is universal and not limited to any class. 'His own body and the body of any other person' — the right extends to third parties, not only self-defence. 'Against any offence affecting the human body' — the right arises only in the face of a genuine criminal threat. The force used must be proportionate — it must not exceed what is reasonably necessary to repel the threat. Disproportionate force negates the defence and may itself constitute a criminal offence.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Classification of crimes</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Category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Examples under BNS 2023</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feature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Crimes against persons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Murder (S.101), culpable homicide (S.100), hurt, kidnapping (S.137), sexual offences (S.63–73)</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Target physical integrity, life, liberty and dignity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Crimes against property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Theft (S.303), robbery (S.309), dacoity (S.310), cheating (S.318), criminal breach of trust (S.316)</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Target economic interests and property rights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Crimes against the State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Waging war (S.147), sedition-type offences (S.152), terrorism</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Threaten sovereignty, security and political order</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Economic crimes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Fraud, money laundering (PMLA 2002), corporate offences, insider trading</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Cause systemic financial and institutional harm</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Cybercrimes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Hacking, identity theft, online fraud (IT Act 2000 + BNS)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Exploit digital technology and networks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Crimes against public order</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Rioting (S.190–191 BNS), unlawful assembly (S.187–189 BNS)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Disturb public peace and collective security</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What is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Meaning and origin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word criminology is derived from the Latin crimen (crime) and the Greek logos (study, science). Criminology is the scientific study of crime. It examines the nature, causes, extent and consequences of criminal behaviour; the development and enforcement of criminal law; and the social response to crime through institutions of criminal justice. The term was coined by Italian law professor Raffaele Garofalo in his 1885 work Criminologia and by French anthropologist Paul Topinard around the same period.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Prof. N.V. Paranjape, criminology may be broadly defined as the science that studies crime as a social phenomenon and attempts to explain its causes in relation to the social environment and the personality of the criminal, with a view to developing effective preventive and corrective measures. This definition captures the dual focus on cause and response that characterises modern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Definitions of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Edwin Sutherland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"Criminology is the body of knowledge regarding crime as a social phenomenon."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Sutherland treats criminology as a socially grounded discipline. He identified three components: the making of laws, the breaking of laws and society's reaction to the breaking of laws. Key insight: criminal law is not a neutral catalogue of harmful acts but a social product reflecting the values and power relationships of the society that creates it. Crime must be understood within its social context, not merely as an individual moral or legal failing. Sutherland's sociological emphasis contrasted sharply with the biological determinism of earlier criminologists.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Donald Taft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"Criminology is the scientific analysis and observation of crime and criminals."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Taft emphasises the scientific and empirical character of criminology. Key words: 'scientific analysis' requires systematic, rigorous and verifiable methodology. 'Observation' grounds criminology in empirical study of real criminal conduct. The definition establishes criminology as a proper empirical science subject to standards of objective inquiry, distinguishing it from speculative moral philosophy about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Sellin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"Criminology includes the study of crime causation, prevention and treatment of offenders."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Sellin identifies three core pillars of modern criminology. Key words: 'crime causation' — study of biological, psychological, social and economic factors producing criminal behaviour. 'Prevention' — generating knowledge that reduces crime before it occurs, directing criminology toward practical application. 'Treatment of offenders' — addressing rehabilitation, correction and reintegration, moving beyond punishment toward constructive responses. The definition's practical orientation reflects criminology's ambition to improve responses to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Paul Tappan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"Criminology is the scientific study of crime, criminals, criminal behaviour, criminal law and the corrections system."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Tappan's definition extends criminology's scope to include the criminal law itself and the corrections system. This broader scope reflects the recognition that understanding crime requires understanding the legal framework that defines it and the institutional framework that responds to it. The criminal justice system — police, courts, corrections — is itself a subject of criminological inquiry.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Nature of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Criminology is a social science because crime is fundamentally a social phenomenon shaped by cultural, economic, political and relational factors. It is scientific because it employs systematic inquiry — observation, hypothesis formation, empirical testing and statistical analysis. It is interdisciplinary, drawing on law, sociology, psychology, biology, economics and anthropology. It is dynamic and evolving because new forms of crime constantly emerge requiring new analytical frameworks. It is applied and practically oriented, generating knowledge used to inform criminal justice policy, police practice, sentencing and correctional programmes.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Scope of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scope spans: the study of crime — meaning, types, prevalence, patterns and distribution; the study of criminals — personality, behaviour patterns, criminal career trajectories and desistance; criminal psychology — criminal thinking, motivation, emotional life and mental condition; penology — punishment, its theories, forms, history and effects, and the prison system; victimology — victims, impact of crime, victim rights and protection mechanisms; criminal procedure — investigation, prosecution, trial and appeal; and police science — law enforcement organisation, training, powers and accountability.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Importance of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Criminology generates scientific understanding of crime causes enabling evidence-based prevention strategies targeting root causes rather than symptoms. It informs criminal justice reform by evaluating institutions and recommending improvements. It has shifted the focus from purely punitive responses toward rehabilitation and reintegration. It contributes to criminal law reform by providing data helping legislators understand consequences of new laws. It supports victims by studying their experiences and advocating their rights within the justice system.</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Criminology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 illegal act or omission prohibited and punishable by law</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 scientific study of crime as a social phenomenon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Defined and determined by the legal system</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 academic, scientific and interdisciplinary discipline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Concerned with prohibited conduct and State punishment</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Concerned with causes, prevention and treatment of crime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Creates legal liability and attracts prosecution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Generates knowledge informing justice policy and practice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 legal and normative concept</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 socio-legal, empirical and interdisciplinary concept</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Static — fixed by formal legal definition until changed</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Dynamic — evolves as society, technology and crime evolve</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Schools of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Schools of criminology represent major theoretical traditions — organised frameworks of ideas about why crime occurs, what distinguishes criminals from non-criminals and how offenders should be treated. Each school reflects the intellectual, scientific and political conditions of its era. The major schools are pre-classical, classical, neo-classical and positive.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 Pre-classical school of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pre-classical period predates the eighteenth century. During this era, scientific knowledge about crime was absent and criminal justice was arbitrary, cruel and intertwined with religious authority. Criminal conduct was explained through supernatural causes — evil spirits, demonic possession and divine punishment. Guilt was determined through irrational procedures: trial by ordeal, trial by battle, and compurgation. Punishments were invariably cruel and disproportionate. The pre-classical school has no scientific status. Its significance is historical: it documents the most primitive form of response to criminal conduct and provides the backdrop against which the classical school's reforms can be properly appreciated.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 Classical school of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classical school emerged during the eighteenth-century Enlightenment as a direct response to pre-classical irrationality and cruelty. The Enlightenment was characterised by confidence in reason, commitment to individual rights and belief in the capacity of rational social design to improve welfare. Applied to criminal justice, these currents produced demands for clear laws, proportionate punishment, judicial accountability and abolition of torture. The principal thinkers were Cesare Beccaria (1738–1794) and Jeremy Bentham (1748–1832).</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Basic assumptions: the doctrine of free will held that every person possesses rational capacity for choice and crime is therefore a deliberate voluntary decision. The pleasure-pain principle, derived from Bentham's utilitarianism, held that rational individuals calculate expected benefits and costs before acting. Crime will be chosen when anticipated pleasure outweighs anticipated pain of punishment. Punishment as deterrence: its purpose is not retribution but rational prevention of future crime by making the calculation unfavourable. Equality before law: every person, regardless of social rank or wealth, must be subject to the same rules.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Cesare Beccaria published On Crimes and Punishments (1764), arguing that: laws must be clear and publicly known; punishment must be proportionate to the gravity of the offence; punishment must be certain — high probability of detection is more effective than occasional severity; swiftness of punishment reinforces deterrent effect; torture must be abolished; and capital punishment should be avoided except in extreme cases. Beccaria's principles remain foundational to modern criminal justice.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Jeremy Bentham developed hedonistic calculus — systematic application of the pleasure-pain principle. He argued punishment must be certain, proportionate, swift and humane. His panopticon prison design embodied belief that perception of constant surveillance modifies behaviour. He also advocated codification of criminal law to ensure clarity and predictability.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Merits: introduced humanitarian and rational framework; replaced arbitrary cruelty with principled analysis; established proportionality, legality and equality before law as foundational principles. Criticisms: treated all offenders as identical rational calculators; ignored psychological, biological and social differences; overlooked social causes of crime; failed to account for impulsive or compulsive criminal behaviour not preceded by rational deliberation.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 Neo-classical school of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neo-classical school emerged in the late eighteenth and early nineteenth centuries as a practical modification of classical doctrine, driven by difficulties in applying the principle of equal punishment to children, the mentally ill, habitual criminals and those acting under social compulsion. The school accepted free will but argued that individual circumstances may limit freedom of choice and therefore affect the degree of criminal responsibility. Its reforms include: special treatment for juvenile offenders; the insanity defence; limited judicial discretion to consider mitigating and aggravating circumstances; and special provisions for habitual offenders. These reforms — including the foundations of juvenile justice, the insanity defence and individualised sentencing — are now deeply embedded in modern criminal justice.</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Classical school</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Neo-classical school</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Complete free will — rational choice is fully free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Limited free will — circumstances may restrict freedom of choice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 always a deliberate, fully voluntary decision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Criminal conduct may be influenced by age, mental state, circumstances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Equal punishment for all committing the same offence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Individualised punishment adjusted to personal circumstances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 room for judicial discretion in sentencing</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Limited judicial discretion to weigh mitigating and aggravating factors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 special treatment for children or mentally ill</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Recognised need for different treatment of juveniles and mentally ill</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entirely on the nature of the crime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both the crime and individual characteristics of the offender</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Positive approach — the positive school of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positive school emerged in the nineteenth century, shaped by the dramatic success of natural science — Darwin's theory of evolution, Comte's positivism and the growing prestige of empirical investigation. It was a direct reaction against the classical school's exclusive focus on the crime rather than the criminal. The positive school's fundamental claim is that criminal behaviour, like any other natural phenomenon, is caused by identifiable factors — biological, psychological, social or environmental — that can be measured and, in principle, controlled. Main features: determinism — human behaviour shaped by identifiable causal factors; scientific methodology — observation, statistics, case studies and measurement; focus on the criminal rather than the crime; individualised treatment; and rehabilitation alongside or instead of purely punitive responses.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 Cesare Lombroso (1835–1909)</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Cesare Lombroso, Italian physician and professor of forensic medicine at the University of Turin, is universally recognised as the founder of modern criminology. His landmark work L'Uomo Delinquente (The Criminal Man, 1876) argued that criminals are born rather than made. He introduced the concept of atavism — the idea that certain criminals represent biological throwbacks to a more primitive evolutionary stage and inherit criminal tendencies visible in physical characteristics such as large jaws, prominent cheekbones, low sloping foreheads, abnormal skull dimensions, receding chins and large ears.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Lombroso classified criminals into born criminals (atavistic type with multiple stigmata), insane criminals (mental illness producing crime), occasional criminals (driven by social circumstances) and criminals by passion (acting under extreme emotional states). In later editions he moderated his views and acknowledged social factors. His theories were devastatingly criticised by Charles Goring in The English Convict (1913), which demonstrated that physical characteristics Lombroso identified were equally prevalent among non-criminals. However, Lombroso's historical importance lies in shifting criminological inquiry from the crime to the criminal and insisting on empirical observation and measurement — transforming criminology into a scientific discipline.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 Enrico Ferri (1856–1929)</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Enrico Ferri, Italian criminologist and Lombroso's student, expanded the positive school by incorporating social and environmental factors. In Criminal Sociology (1881), he rejected purely biological explanation and argued that crime results from the interaction of three categories of factors: anthropological or individual factors (physical constitution, age, sex, biological condition, mental characteristics); physical or cosmic factors (climate, season, geography, temperature); and social factors (family structure, education, economic conditions, population density, political organisation). Ferri also developed the concept of social defence — the purpose of the criminal justice system is to protect society through whatever combination of preventive, rehabilitative and incapacitative measures is most effective. His multi-factor approach anticipated the modern criminological consensus that crime is the product of interacting biological, psychological and social influences.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 Raffaele Garofalo (1851–1934)</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Raffaele Garofalo, Italian jurist who served as President of the Court of Cassation, brought a legal perspective to the positive school. In Criminologia (1885), he introduced the concept of natural crime — acts universally criminal because they violate fundamental moral sentiments common to all developed human communities, regardless of what any particular legal system declares. He identified two such sentiments: the sentiment of pity (respect for the suffering and welfare of others) and the sentiment of probity (respect for honesty and property). Violations of pity produce violent crime; violations of probity produce property crime. His theory of punishment argued that the response to crime should be proportionate not only to the gravity of the act but to the dangerousness of the offender — foreshadowing modern risk assessment approaches to sentencing.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 Gabriel Tarde (1843–1904)</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Gabriel Tarde, French judge and social philosopher, departed from biological determinism and proposed social learning as the primary explanation of criminal behaviour. In The Laws of Imitation (1890), he argued that crime, like all social behaviour, is learned through imitation — the copying of conduct from others within social networks. His three laws of imitation are: the law of close contact (imitation is most intense within close social relationships — family, friends, peer groups); the law of superior influence (people imitate those regarded as superior in social standing); and the law of repetition (sustained exposure to behaviour increases probability of its adoption). Tarde's social learning theory anticipated Sutherland's differential association theory by several decades and remains foundational to learning-based explanations of crime.</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7"/>
      </w:tblGrid>
      <w:tr>
        <w:trPr>
          <w:tblHeader/>
        </w:trP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Thinker</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theory</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Primary focus</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contribution</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Limitation</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Cesare Lombroso (1835–1909)</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Born criminal / atavism</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Biological and physical factors</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Founded scientific criminology; shifted focus to criminal</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Physical stigmata discredited; ignored social causes</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Enrico Ferri (1856–1929)</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Multiple factor / criminal sociology</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physical, anthropological causes</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Multi-factor analysis; social defence concept</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Over-deterministic; underweighted individual agency</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Raffaele Garofalo (1851–1934)</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Natural crime; dangerousness</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Moral and psychological constitution</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Universal crime standard; risk-based penology</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Cultural universalism contested</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Gabriel Tarde (1843–1904)</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Imitation / social learning</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learning and imitation</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Foundation for differential association theory</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Difficult to measure imitation empirically</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Indian perspective on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development of criminology in India has been shaped by the country's legal history, social diversity and the particular forms of criminal conduct prevalent in Indian society. Certain criminal phenomena — caste-based violence, dowry offences, juvenile crime in urban slums, communal violence and sophisticated cybercrime — require criminological analysis sensitive to Indian social conditions. Indian criminal law reflects progressive criminological thinking: the Juvenile Justice (Care and Protection of Children) Act, 2015 reflects neo-classical and rehabilitation-oriented principles; the Protection of Children from Sexual Offences Act, 2012 reflects victim-centred criminological thinking; and the Bharatiya Nyaya Sanhita, 2023 represents a comprehensive modernisation of the criminal law framework incorporating contemporary criminological principles on proportionality, victim rights and scientific evidence.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Relevant case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Bachan Singh v. State of Punjab (1980) 2 SCC 684</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A Constitution Bench of the Supreme Court of India considered the constitutional validity of the death penalty under Section 302 of the Indian Penal Code, 1860 and the sentencing framework for capital punishment.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Whether the death penalty is constitutionally valid and what principles should guide its imposition by courts.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upheld the constitutional validity of the death penalty but held that it should be imposed only in the 'rarest of rare cases' where the alternative of life imprisonment is unquestionably foreclosed. Courts must weigh both aggravating and mitigating circumstances, including the character, antecedents, background and circumstances of the offender as well as the circumstances of the particular crime. The judgment emphasised individualisation of punishment and the relevance of the offender's background — reflecting the neo-classical and positive school's insistence on considering the individual, not merely the act. Citation: (1980) 2 SCC 684.</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Macchi Singh v. State of Punjab (1983) 3 SCC 470</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Supreme Court was called upon to apply the 'rarest of rare' doctrine from Bachan Singh and to identify criteria distinguishing cases where the death penalty is appropriate from those where life imprisonment suffices.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What criteria distinguish cases warranting the death penalty from those where life imprisonment is appropriate?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identified categories of cases where the death penalty would ordinarily be appropriate: cases involving extreme brutality, crimes committed in an exceptionally depraved manner, murder of a large number of persons, murder for a motive that discloses total depravity, and murder of members of a Scheduled Caste by upper caste persons. The Court confirmed that courts must balance aggravating and mitigating circumstances and that the character and background of the accused are relevant considerations. Citation: (1983) 3 SCC 470.</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study of crime, criminals and criminology provides a scientific foundation for understanding and responding to criminal behaviour. Crime is not merely a legal violation but a complex social phenomenon shaped by the interaction of individual personality, social environment, economic conditions and psychological factors. The pre-classical school explained crime through supernatural causes. The classical school introduced rationality, proportionality and equality before law, establishing the conceptual foundations of modern criminal justice. The neo-classical school recognised individual circumstances and introduced the foundations of juvenile justice, the insanity defence and individualised sentencing. The positive school created a scientific framework by studying the criminal rather than only the act — Lombroso, Ferri, Garofalo and Tarde together transformed criminology into a scientific discipline. Modern criminology integrates legal, social, biological and psychological approaches in pursuit of justice, prevention and reform.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II – Psychology and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is not solely a legal problem; it is equally a psychological and social phenomenon. Criminal law identifies which acts are punishable, but psychology seeks to understand the mental processes, emotions, personality factors and behavioural patterns that influence criminal conduct. Every criminal act involves a human decision and a complete understanding of crime therefore requires understanding the human mind.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psychological dimension of criminology has grown significantly in importance over the past century. Early criminology focused on the act and its punishment; modern criminology recognises that a complete understanding of crime requires scientific study of the mental processes, developmental history, emotional life and social learning of the person who commits it. This understanding directly informs investigation, assessment, rehabilitation and prevention strategies within the criminal justice system.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Psychological study of crime addresses questions such as: why does a particular individual commit crime while others in similar circumstances do not; what mental factors shape criminal behaviour; whether criminals have distinctive psychological characteristics; and whether criminal conduct can be predicted, prevented or modified through psychological intervention. These questions are asked both at the level of individual offenders and at the population level, where statistical patterns reveal psychological risk factors associated with criminal involvement.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Prof. N.V. Paranjape in Criminology and Penology with Victimology (Central Law Publications), the psychological dimension of criminology is indispensable to a complete understanding of criminal behaviour. Psychology links the individual to the social and legal processes of criminal justice, providing the science of the person that complements the science of society offered by sociological criminology and the science of the body offered by biological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Meaning, purpose and scope of criminal psychology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Meaning of criminal psychology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Criminal psychology is the branch of applied psychology concerned with the thoughts, intentions, emotions and behaviour of persons involved in criminal activity. It examines the relationship between the human mind, individual behaviour and criminal conduct. According to Hans Gross, whose Handbook for Examining Magistrates (1893) was foundational in forensic psychology, criminal psychology is the study of the will, thoughts, intentions and reactions of criminals in their relation to criminal proceedings. Criminal psychology is not merely descriptive — it is explanatory and applied.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Purpose of criminal psychology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primary purpose is to understand the internal causes of criminal conduct — motivation, personality, emotional regulation, cognitive patterns and developmental history. In criminal investigation, it assists in understanding mental processes behind crime, profiling likely offender characteristics and developing effective interview strategies. In court proceedings, it provides expert evidence on mental condition, criminal responsibility, competency to stand trial and risk of reoffending. In sentencing, it informs decisions about appropriate punishment, treatment needs and supervision requirements. In rehabilitation, it identifies treatment needs and provides the therapeutic content of rehabilitation programmes. In prevention, it identifies risk factors enabling targeted interventions before criminal conduct occurs.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Scope of criminal psychology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scope includes: study of criminal personality — psychological characteristics associated with criminal conduct including impulsivity, lack of empathy and antisocial attitudes; motivation — internal states, desires and goals driving individuals toward crime; the development of criminal behaviour across the life course from childhood through adulthood and desistance; psychology of specific offence types since profiles of violent offenders, sexual offenders, fraudsters and terrorists may differ substantially; and the psychology of witnesses and victims including the reliability of eyewitness memory and the psychological effects of victimisation.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Limitations: not all crimes can be explained psychologically; social and economic factors also play important roles; human behaviour is difficult to predict with precision; not every offender suffers from identifiable psychological problems; and cultural and social variables affect the interpretation of psychological data.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Psychology versus psychoanalytical approach to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 Psychological approach to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psychological approach to crime encompasses diverse theories sharing the assumption that criminal behaviour is shaped by individual psychological characteristics — personality, cognitive patterns, childhood development and emotional factors. Personality theories hold that certain traits — impulsivity, low agreeableness, high psychoticism — are associated with increased criminal risk. Eysenck's theory proposed that extroversion, neuroticism and psychoticism combine to produce poor conditionability — a reduced capacity to learn inhibitory responses preventing antisocial behaviour.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Cognitive theories focus on distorted thinking patterns. Yochelson and Samenow identified specific thinking errors — entitlement, victim stance, failure to consider consequences — characterising persistent offenders. Cognitive-behavioural therapy aimed at correcting these errors is one of the most evidence-based rehabilitation approaches available, widely used in prison settings in India and internationally.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Attachment theory, developed by John Bowlby, holds that secure attachment in early childhood provides the emotional foundation for prosocial development. Disrupted attachment — from neglect, abuse or inconsistent caregiving — is associated with difficulties in emotional regulation and empathy that increase antisocial behaviour risk. Research by Widom and others has established strong links between adverse childhood experiences including abuse, neglect and family violence and adult criminal involvement.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 Psychoanalytical approach to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psychoanalytical approach, founded by Sigmund Freud (1856–1939), holds that human behaviour is profoundly shaped by unconscious mental processes, repressed desires, unresolved conflicts and early psychological development. Freud's structural model divides the mind into three systems.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id is the primitive, unconscious repository of instincts and drives — operating entirely on the pleasure principle, demanding immediate gratification regardless of social constraints or legal rules. It is present from birth and is the source of all psychic energy. A person dominated by id — with weak countervailing ego and superego — may act on criminal impulses without adequate internal restraint.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ego is the rational, conscious part of personality operating on the reality principle, mediating between the id's demands and the constraints of external reality. A well-functioning ego provides impulse control, forward planning and consequence assessment. Deficiencies in ego functioning — arising from developmental disruption or neurological impairment — may reduce this executive capacity and increase criminal risk.</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superego represents the moral dimension of personality — internalised standards and prohibitions acquired through socialisation. It generates guilt and shame when its standards are violated. A weak or distorted superego — produced by inadequate or abusive parenting, exposure to criminal role models or a community environment normalising antisocial conduct — may fail to provide adequate internal moral restraint.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Freud identified mechanisms through which psychoanalytic dynamics may produce criminal conduct: an underdeveloped superego leaves the individual without adequate moral restraint; unconscious guilt may motivate criminal conduct as a means of provoking punishment that relieves the guilt; displacement may redirect hostile impulses onto available victims; and defence mechanisms such as rationalisation and denial may enable harmful acts without acknowledging their moral character. The psychoanalytical approach has been criticised for difficulty of empirical testing, reliance on retrospective clinical interpretation and inadequate attention to social and economic factors.</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Psychological approach</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Psychoanalytical approach</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Broader concept covering multiple theoretical frameworks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 specific approach within the broader field of psychology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Studies overall behaviour — cognition, emotion, personality, learning</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Focuses on unconscious mental processes and psychodynamics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Uses diverse empirical research methods including experiments and surveys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Uses psychoanalytic technique — free association and clinical interpretation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Amenable to empirical testing and statistical verification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Difficult to subject to conventional scientific testing</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Incorporates personality, cognitive, behavioural and developmental theories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Primarily based on Freudian structural and dynamic theory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Emphasises behaviour modification and skills development in rehabilitation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Emphasises resolution of unconscious conflicts and developmental deficits</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Behaviourist approach to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behaviourist approach treats crime as learned behaviour acquired through environmental experience. Major contributors include Ivan Pavlov, B.F. Skinner and Albert Bandura.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Ivan Pavlov's classical conditioning demonstrated that neutral stimuli can acquire the capacity to elicit emotional and behavioural responses through repeated association with stimuli naturally producing those responses. Applied to crime, environmental cues associated with past criminal activity may trigger conditioned impulses toward criminal conduct in habitual offenders.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B.F. Skinner's operant conditioning holds that behaviour is shaped by its consequences. Behaviour producing positive outcomes — reinforcement — tends to be repeated and consolidated. If criminal activity consistently produces rewards (financial gain, peer admiration, excitement) without reliable punishment, it will be learned and repeated. The effectiveness of punishment as a deterrent depends critically on its certainty, severity and immediacy — findings consistent with classical school recommendations but grounded in empirical psychological research.</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Albert Bandura's social cognitive theory demonstrated that learning can occur through observation rather than requiring direct personal experience. His Bobo doll studies showed that children who observed adults behaving aggressively were more likely to replicate it. Applied to crime, exposure to aggressive models in family, peer group or media may transmit criminal behaviour through social observation without direct reinforcement. Bandura also introduced self-efficacy — belief in ability to perform behaviour successfully — as an important determinant of action.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behaviourist approach has significant rehabilitation applications. Cognitive-behavioural programmes identifying and modifying thinking patterns and behavioural contingencies are among the most evidence-based rehabilitation interventions. Its limitations include neglect of biological factors, inadequate attention to free will and moral responsibility, and limited explanation of emotionally driven or compulsive crimes.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Definition of criminal behaviour and psychodynamics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Meaning and definition of criminal behaviour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Criminal behaviour refers to any human conduct violating criminal law and attracting State punishment. Psychologically, it is not simply a legal category but a form of action reflecting the interaction of the individual's psychological make-up, developmental history, social learning and current circumstances. Criminal behaviour varies enormously in psychological character: impulsive criminal behaviour arises without premeditation from sudden anger or emotional arousal; instrumental criminal behaviour is planned and goal-directed; compulsive behaviour is driven by persistent internal urges; and habitual behaviour represents entrenched patterns that may be very resistant to change. Understanding which form is in question is essential for assessment, treatment planning and risk evaluation.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Psychodynamics of criminal behaviour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Psychodynamics refers to internal psychological forces — unconscious desires, emotional conflicts, personality structure and developmental experience — that shape and drive behaviour. Several factors are relevant to criminal conduct.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Early childhood experience plays a critical role. Bowlby's research demonstrated that maternal deprivation is associated with an affectionless character — absence of empathy and difficulty forming stable relationships — disproportionately represented among persistent offenders. Adverse childhood experiences including abuse, neglect and family violence strongly predict adult criminal involvement, as established by Widom's research and multiple subsequent longitudinal studies.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Emotional regulation difficulties — the inability to manage and modulate emotional states including anger, fear, shame and frustration — are consistently associated with criminal conduct, particularly violent offending. When individuals cannot regulate emotions, they are more likely to act impulsively on criminal impulses without adequate consideration of consequences.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Criminal motivation typically takes one of several forms: economic motivation drives theft, fraud and organised crime; expressive motivation drives violence from anger, jealousy or desire for revenge; power motivation drives some sexual offences and domestic violence; ideology motivates terrorism and hate crime. Understanding the dominant motivation in a particular case is essential for risk assessment and rehabilitation planning.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Personality development: traits including aggressiveness, poor emotional regulation, impulsiveness, absence of empathy and weak sense of personal responsibility may increase the risk of criminal conduct. These traits may be shaped by genetic factors, childhood experiences or social environment, and often interact in complex ways that require comprehensive individual assessment.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6. Mental illness and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relationship between mental illness and crime is one of the most consistently misunderstood areas in public discourse about criminal behaviour. Media representations systematically exaggerate the connection, portraying mental illness as a powerful predictor of violence. The scientific evidence is far more nuanced: the overwhelming majority of people with mental illness do not commit violent crimes. Research consistently shows that mental illness accounts for only 3 to 5 per cent of overall violent crime in most studies. The strongest predictors of violent crime — male sex, young age, substance misuse, prior criminal history and social disadvantage — are not mental illness. Most people with serious mental illness are more likely to be victims of crime than perpetrators.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Mental disorders may, in specific circumstances, affect a person's ability to appreciate the nature or consequences of conduct, or reduce capacity to regulate behaviour. The most robust research finding in this area is the strong relationship between psychosis combined with substance misuse and violent behaviour — substantially higher risk than either condition alone, though still lower than the risk associated with a prior criminal history.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The McNaughten rules — legal standard for insanity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Daniel McNaughten killed Edward Drummond, secretary to Prime Minister Robert Peel, acting under the delusional belief that the Tory party was persecuting him. He was acquitted on grounds of insanity and committed to Bethlem Royal Hospital. The House of Lords subsequently formulated the McNaughten Rules in response to questions from the House.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What is the legal standard for the defence of insanity?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A person may rely on the insanity defence if, at the time of committing the act, the person was labouring under such a defect of reason, from disease of the mind, as not to know the nature and quality of the act; or, if they did know it, they did not know that what they were doing was wrong. Citation: (1843) 10 Cl and Fin 200.</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Section 22 of the Bharatiya Nyaya Sanhita, 2023</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Exact text: 'Nothing is an offence which is done by a person who, at the time of doing it, by reason of unsoundness of mind, is incapable of knowing the nature of the act, or that he is doing what is either wrong or contrary to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Section 22 codifies the insanity defence in Indian criminal law. Key words: 'at the time of doing it' — incapacity must exist at the precise moment of the criminal act, not before or after. 'By reason of unsoundness of mind' — incapacity must arise from a mental condition, not voluntary intoxication or other causes. 'Incapable of knowing the nature of the act' — the person did not understand what they were physically doing. 'Wrong or contrary to law' — the person did not understand that the act was morally wrong or legally prohibited. The burden of proof lies on the accused on the balance of probabilities. This provision gives concrete legal expression to the principle that criminal responsibility requires cognitive capacity — a person who genuinely cannot understand what they are doing cannot be held morally or legally responsible for it.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Relevant case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Surendra Mishra v. State of Jharkhand (2011) 11 SCC 495</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appellant was convicted of murder and challenged conviction claiming the defence of insanity under Section 84 IPC (now Section 22 BNS 2023), alleging severe mental disorder at the time of the offence.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What is the standard of proof required to establish the insanity defence, and what degree of mental disorder is required?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every person is presumed sane until the contrary is proved. The burden of proving insanity lies on the accused on the balance of probabilities. Mere unsoundness of mind is insufficient — the accused must establish that at the precise time of the act they were incapable of knowing its nature or knowing it was wrong. The Court emphasised the need for contemporaneous medical evidence and held that irrational behaviour alone is insufficient to establish the defence. Citation: (2011) 11 SCC 495.</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Ratan Lal v. State of M.P. (1971) 3 SCC 635</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accused committed a violent act and sought the benefit of the insanity defence on the ground of unsoundness of mind at the time of the act. Medical evidence was called in support.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What is the nature and extent of the incapacity required to establish the insanity defence?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mere unsoundness of mind does not automatically entitle the accused to the benefit of the insanity defence. The accused must establish that at the precise moment of the act, the unsoundness of mind was of such a nature as to render the accused incapable of knowing the nature of the act or knowing that what was being done was wrong or contrary to law. Partial delusion or abnormality of mind falling short of this standard does not satisfy the defence. Citation: (1971) 3 SCC 635.</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7. Human aggression and violence in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Aggression is behaviour intended or threatened to cause harm or injury to another person — physical, verbal or psychological. Violence is a specific form involving physical force causing or threatening actual bodily harm. The relationship between aggression and crime is not one of simple equivalence — most aggressive impulses are never acted upon. Criminal violence represents the failure of regulatory mechanisms — psychological, social and situational — that normally prevent aggressive impulses from becoming criminal acts.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Causes of aggression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Biological factors include genetic influences on temperament and emotional reactivity; neurological factors relating to the prefrontal cortex (governing inhibitory control) and the amygdala (governing fear and threat responses); hormonal factors including testosterone; and neurochemical factors including the role of serotonin (low serotonergic activity associated with impulsive aggression). Psychological factors encompass trait anger and hostility; hostile attribution bias — interpreting ambiguous situations as threatening; difficulties in perspective-taking and empathy; emotional dysregulation; and personality factors including high psychoticism. Social and situational factors include childhood exposure to family violence; normalisation of aggression within peer groups; frustration from blocked goals; disinhibiting effects of alcohol and substances; and social anonymity.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Theories of aggression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frustration-aggression hypothesis (Dollard et al., 1939) holds that frustration — the blocking of goal-directed behaviour — produces a drive toward aggression. The positive relationship between chronic frustration from deprivation and social exclusion and aggressive behaviour remains well supported by empirical research. Albert Bandura's social learning theory demonstrated that aggression is learned through observation and reinforcement rather than being an inevitable biological response. Excitation transfer theory (Zillmann) holds that physiological arousal from any source may be misattributed to provocation, amplifying aggressive responses. Biological theories point to the role of genetics, neurology and neurochemistry as predisposing factors.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Control of aggression and violence prevention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Effective control requires multilevel intervention. At the individual level: anger management, cognitive-behavioural therapy targeting hostile attribution biases, and emotional regulation training. At the family level: parenting programmes promoting secure attachment, consistent discipline and non-violent conflict resolution reduce intergenerational transmission of aggression. At the community level: programmes reducing social deprivation, addressing substance misuse and providing positive youth activities. At the policy level: restrictions on access to alcohol and weapons, consistent law enforcement and evidence-based sentencing contribute to the reduction of violent crime.</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Topic</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idea</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Criminal psychology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Scientific study of the mind and behaviour of persons involved in criminal activity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Purpose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Understanding criminal conduct, prevention and rehabilitation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Psychoanalysis (Freud)</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 arises from unconscious psychological conflicts and personality imbalance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Id, ego, superego</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Three components of personality; imbalance may produce criminal conduct</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Behaviourism</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 is learned behaviour shaped by environment and reinforcement</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Criminal behaviour</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Result of interaction between psychological, biological and social factors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Mental illness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affect criminal responsibility but is not equivalent to criminality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Aggression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contribute to violent crime; shaped by biology, psychology and social learning</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Psychology and crime are closely interconnected. Criminal behaviour cannot be fully understood through legal rules alone; it requires study of the human mind, emotional life and personality. The psychoanalytical approach traces crime to unconscious conflicts and personality structure; the behaviourist approach treats crime as learned behaviour shaped by environmental reinforcement. Mental illness may affect criminal responsibility in specific cases but must never be equated with dangerousness or criminality. Aggression and violence are shaped by a complex interaction of biological, emotional and social forces. Criminal psychology makes an indispensable contribution to modern criminal justice by advancing understanding of offenders, supporting effective prevention and promoting rehabilitation over purely punitive responses.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III – Psychometric tests: uses in criminal behaviour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is a complex form of human behaviour shaped by psychological, biological and social forces. While traditional criminal justice focused primarily on the criminal act, modern criminology attempts to understand the person behind the crime. Every offender possesses distinct personality characteristics, emotional patterns, cognitive processes, motivations and behavioural tendencies that must be understood if effective rehabilitation and prevention are to be achieved.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Psychology has contributed significantly to criminology through the development of psychometric tests — standardised scientific instruments measuring personality, intelligence, emotional functioning, behavioural tendencies and risk factors. In criminal justice, these tools help understand criminal personality, assess risk of reoffending, assist investigation, plan rehabilitation and study offender behaviour. Criminal profiling applies psychological knowledge to identify probable offender characteristics from crime patterns. Together, psychometric testing and profiling form an important bridge between psychology and law enforcement, enabling the criminal justice system to move beyond purely legal analysis toward a scientific understanding of the person behind the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Prof. N.V. Paranjape in Criminology and Penology with Victimology (Central Law Publications), the use of psychological tests in criminal proceedings and correctional settings represents a significant advance in the scientific approach to criminal justice. These tools enable objective assessment of offenders' psychological characteristics, replacing reliance on subjective impression and unverified assumption.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Measurement of criminal behaviour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Measuring criminal behaviour means scientifically assessing the psychological and behavioural characteristics that may influence criminal activity. It asks why offenders commit crimes, how they think, what personality factors are at work, and what the likelihood of future criminal conduct might be. Such measurement is necessary for: understanding individual criminal personality to enable tailored treatment; conducting risk assessment and evaluating potential for recidivism; designing appropriate rehabilitation and correctional programmes; assisting criminal investigation by illuminating offender behaviour; and providing courts with information relevant to mental condition, sentencing and treatment needs.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Psychological tests to measure criminal behaviour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Intelligence tests (IQ tests)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Intelligence tests measure intellectual ability, reasoning, memory and problem-solving capacity. In criminal psychology they help understand cognitive functioning, decision-making ability and intellectual limitations relevant to criminal responsibility or rehabilitation design. The Stanford-Binet Intelligence Test measures reasoning, memory and problem-solving across a broad age range and was among the first standardised intelligence tests used in forensic contexts. The Wechsler Adult Intelligence Scale (WAIS) is specifically designed for adult intellectual assessment and is widely used in forensic settings. These tests help determine mental capacity, identify intellectual disability and plan appropriate rehabilitation. Low measured intelligence does not automatically produce criminal behaviour — many offenders display entirely normal cognitive ability, and the use of IQ results to justify harsher or more lenient treatment must be approached with caution.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Personality tests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Personality tests assess behavioural patterns, emotional characteristics and personality traits including aggression, impulsiveness, emotional control, empathy and social adjustment. The Minnesota Multiphasic Personality Inventory (MMPI), developed by Hathaway and McKinley, is among the most widely used forensic assessment tools worldwide. It measures personality characteristics, emotional difficulties and behaviour patterns across multiple clinical scales and is applied in forensic assessment, psychological evaluation and treatment planning. The MMPI is particularly valuable for identifying personality disorders, mood disorders and antisocial behavioural patterns in offender populations. The 16 Personality Factor Test (16 PF), developed by Raymond Cattell, measures traits including emotional stability, self-control, dominance, anxiety and social behaviour, providing a comprehensive personality profile relevant to risk assessment and treatment planning.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Projective tests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Projective tests explore hidden emotions, unconscious conflicts and personality dynamics that the individual may not consciously acknowledge or be able to report directly. The Rorschach Inkblot Test presents a series of inkblot images for interpretation; responses may reveal thought patterns, emotional functioning, reality testing and the presence of psychopathology. The Thematic Apperception Test (TAT), developed by Henry Murray, requires subjects to construct stories around ambiguous pictures and is used to understand motivation, personality conflicts, emotional needs and interpersonal dynamics. Projective tests are valuable for revealing aspects of personality not accessible through direct questioning but their results are more subjective and their interpretation requires considerable clinical expertise.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Neuropsychological tests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Neuropsychological tests examine the relationship between brain functioning and behaviour, identifying cognitive deficits, executive functioning difficulties or brain-related behavioural changes that may be relevant in assessing particular offenders. Difficulties in executive functioning — planning, impulse control, judgement and ability to anticipate consequences — are consistently associated with criminal conduct and may arise from neurological injury, substance abuse, traumatic brain injury or developmental disorders such as ADHD. Neuropsychological assessment can identify these deficits and inform appropriate treatment and management.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Risk assessment instruments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Risk assessment instruments estimate the probability of future offending by examining past behaviour, personality factors and social conditions. Tools such as the Historical Clinical Risk Management-20 (HCR-20) for violence risk, the Level of Service Inventory-Revised (LSI-R) for general recidivism and the Sexual Violence Risk-20 (SVR-20) are widely used in forensic and correctional settings internationally. Their findings inform decisions about supervision intensity, treatment priorities and sentence planning. In India, the adoption of structured risk assessment is growing, particularly in the context of bail decisions, parole and the management of serious violent offenders. Psychological testing across all categories provides scientific assessment but must always be interpreted by qualified professionals; cultural and social variables affect results; and psychometric data should never serve as the sole basis for major decisions about liberty or treatment.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Criminal profiling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Meaning and definition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Criminal profiling is the process of analysing crime-related information to predict the personality, behavioural characteristics and probable identity features of an offender. It involves studying crime scene behaviour, method of commission, victim selection patterns and psychological signatures. It may be defined as a technique of identifying the major personality and behavioural characteristics of an offender by analysing the nature of the crime and the manner in which it was committed. Profiling is particularly valuable when the offender is unknown and investigators have limited identifying information. The FBI's Behavioural Science Unit, established in the 1970s, pioneered systematic criminal profiling through its research on serial violent offenders.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Types of criminal profiling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Psychological profiling focuses on personality, mental processes and emotional characteristics inferred from crime scene behaviour. Geographical profiling analyses offence locations to identify the offender's probable base of activity and likely area of future offending — a technique pioneered by D. Kim Rossmo. Investigative profiling uses all available evidence to assist police investigation. Behavioural profiling studies the offender's actions before, during and after the crime to identify patterns and predict future conduct.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Process of profiling criminal personality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Step 1 – Collection of information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All available information is gathered: crime reports, witness statements, victim details, physical evidence, forensic data and any available background information about the offence and its context. The quality and comprehensiveness of the resulting profile depends fundamentally on the quality of information gathered at this stage. Incomplete or inaccurate information at this stage will necessarily result in an unreliable profile.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Step 2 – Crime scene analysis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crime scene provides crucial behavioural clues. Investigators examine the method used, level of planning evident, nature and degree of violence, interaction with victim and evidence of post-offence behaviour. A carefully planned crime may indicate an organised offender; a chaotic scene may indicate a disorganised one. Physical evidence, body position, restraints, weapons and communications may all contribute to the emerging profile of the offender.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Step 3 – Victim analysis (victimology)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victim is studied to understand offender selection criteria — why this particular person was targeted. Victim background, lifestyle, social connections, occupation, daily routine, vulnerability factors and relationship to the offender are all examined. Understanding the victim illuminates the offender's selection criteria, motivation and level of organisation. The nature of the victim-offender relationship, or its absence, provides important profiling information.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Step 4 – Analysis of modus operandi</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Modus operandi (MO) refers to the particular method the offender uses to commit the crime — approach to victim, method of entry or engagement, weapons employed, techniques used and escape route. MO is learned behaviour that may change with experience and circumstance as the offender becomes more skilled and confident. Repeated MO across multiple offences may link them to the same perpetrator, enabling investigators to identify serial offending that might otherwise appear to be separate incidents.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Step 5 – Analysis of criminal signature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Signature refers to unique behaviour performed by the offender for psychological or emotional reasons rather than purely practical ones — specific rituals at the crime scene, particular treatment of victims, communication with investigators or symbolic elements. Signature reveals deep personality characteristics and tends to remain more stable than MO over time, making it a particularly important element in linking crimes across offenders and predicting future behaviour.</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Modus operandi</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Signature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 method used to commit the crime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 psychological expression of the offender's emotional or psychological needs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change with experience and circumstance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Generally remains more stable across offences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Serves a practical purpose — achieving the crime objective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Satisfies an emotional, psychological or ritualistic need</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Learned and adapted over time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Reflects stable personality characteristics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Affects how the crime is committed</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Affects why certain elements are included beyond practical necessity</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Step 6 – Developing the criminal profile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Based on accumulated analysis, investigators construct a probable profile covering personality type, behavioural tendencies, likely demographic characteristics, social background, probable occupation or lifestyle and possible personal history relevant to the offending pattern. The profile is probabilistic rather than definitive — it describes what is most likely given the available evidence rather than providing a definitive identification of a specific individual.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Step 7 – Investigation assistance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profile is used to prioritise suspects, plan questioning strategies and direct the overall course of investigation. As new information is gathered, the profile is continuously updated and refined to reflect the growing body of evidence. In serial offences, predicting future behaviour to prevent further victims is a critical priority.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Classification of offenders in profiling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An organised offender plans the crime carefully, controls evidence systematically, selects victims with specific characteristics, adapts to investigative pressure and demonstrates social competence. The crime scene reflects deliberate action and the conscious management of evidence. A disorganised offender acts impulsively, leaves evidence, shows poor planning, selects victims opportunistically and displays emotionally unstable or confused behaviour. The crime scene reflects chaos and urgency. Some offenders exhibit mixed characteristics combining elements of both organised and disorganised patterns.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Factors underlying criminal profiling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Criminal profiling rests on the principle that human behaviour reflects personality characteristics and that every crime leaves behavioural traces that can be analysed and interpreted. Crime scene analysis is one of the most important foundations — the scene reflects the offender's behaviour, level of planning, emotional condition and criminal experience. Victimology reveals offender motivation, selection criteria and psychology. Modus operandi provides information about offender skill, planning capacity and criminal history. Signature behaviour reveals psychological needs driving the offender's conduct. Motivation — whether financial, emotional, power-oriented or ideological — is central to understanding why the offender acts. Geographical patterns may reveal the offender's likely base of activity and familiarity with particular areas. Behavioural patterns — past and present conduct, including any escalation of violence — provide predictive information.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Merits and demerits of criminal profiling</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Merits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Demerits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investigative direction when other evidence is limited</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Profiles represent probabilities, not definitive conclusions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Narrows the field of suspects and prioritises investigation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Risk of investigative bias if profiling assumptions are incorrect</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insight into criminal thinking and motivation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Some profiling methods lack full scientific validation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Particularly valuable in serial crimes and repeated offence patterns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Cannot replace physical evidence or witness testimony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Assists in planning interview and interrogation strategies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Individual offenders may commit similar crimes for entirely different reasons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Can assist crime prevention by predicting likely future conduct</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 inaccurate profile may mislead investigators and waste resources</w:t>
            </w:r>
          </w:p>
        </w:tc>
      </w:tr>
    </w:tbl>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Psychometric testing</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Criminal profiling</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Measures psychological traits through standardised tests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Predicts offender characteristics from crime scene analysis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Conducted on known individuals in clinical or forensic settings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Often used for unknown offenders to guide investigation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Clinical and assessment-focused approach</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Investigative and operational approach</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Focuses on personality, intelligence and mental functioning</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Focuses on assisting investigation and narrowing suspects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Results used for treatment, risk assessment and sentencing</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Results used to guide investigation and predict future offending</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Relevant legal provision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Section 39 of the Bharatiya Sakshya Adhiniyam, 2023 — opinions of experts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Exact text: 'When the court has to form an opinion upon a point of foreign law, or of science or art, or as to identity of handwriting or finger impressions, the opinions upon that point of persons specially skilled in such foreign law, science or art, or in questions as to identity of handwriting or finger impressions are relevant facts. Such persons are called experts.'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Section 39 of the Bharatiya Sakshya Adhiniyam, 2023 (corresponding to Section 45 of the Indian Evidence Act, 1872) provides the legal basis for the admission of expert evidence, including forensic psychological evidence, in courts. Key words: 'science or art' — psychology, psychiatry and forensic science are included within 'science' for this purpose, enabling courts to receive expert psychological opinions. 'Specially skilled' — the expert must have professional qualifications and experience in the relevant field; general education alone is insufficient. 'Relevant facts' — expert opinion is admissible only when it assists the court in forming an opinion on a matter requiring specialist knowledge. The section enables courts to receive expert opinions on mental condition, criminal responsibility, competency to stand trial and risk assessment. Expert opinion is advisory — the court is not bound by it but must give it appropriate weight in light of all other evidence.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Relevant case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Selvi v. State of Karnataka (2010) 7 SCC 263</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constitutional validity of directing individuals to undergo narcoanalysis, polygraph tests and Brain Electrical Oscillation Signature (BEOS) tests without their consent was challenged before the Supreme Court of India.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Whether compelling an accused to undergo narcoanalysis, polygraph or BEOS testing without consent violates the right against self-incrimination under Article 20(3) of the Constitution of India and whether results of such tests are admissible as evidence.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involuntary administration of narcoanalysis, polygraph and BEOS tests violates the right against self-incrimination protected by Article 20(3) of the Constitution. Results of such tests obtained without free and informed consent cannot be admitted as evidence. Where an accused voluntarily agrees to undergo such tests, the tests may be administered, but results remain subject to corroboration by other evidence and cannot by themselves establish guilt. The Court also held that investigating agencies may not administer these tests without prior judicial approval and voluntary consent of the subject. The judgment established important constitutional safeguards for forensic psychological testing in India and confirmed that the coercive use of psychological techniques in investigation violates fundamental rights. Citation: (2010) 7 SCC 263.</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Psychometric testing and criminal profiling represent significant advances in modern criminology and forensic psychology. Psychological tests measure personality, intelligence, emotional characteristics and behavioural patterns, assisting in investigation, treatment, rehabilitation and risk assessment. Criminal profiling applies psychological knowledge to identify probable offender characteristics from crime scene evidence, victim selection, behavioural patterns and motivation. Although profiling has real limitations and cannot replace legal evidence, it offers valuable investigative assistance particularly in serial and complex offences. The combination of psychology, criminology and scientific investigation strengthens the criminal justice system by promoting better understanding of criminals, enabling more effective investigation, supporting crime prevention and facilitating meaningful rehabilitation.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IV – Forensic psychology: concept and importance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is a complex human activity involving the intersection of law, society and human behaviour. While criminal law determines whether an act is punishable, psychology illuminates the thoughts, emotions and mental processes behind such conduct. The application of psychological knowledge to the legal system gave rise to the specialised field of forensic psychology.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word forensic derives from the Latin forensis meaning related to courts or legal proceedings. Forensic psychology represents the integration of psychology, law and the criminal justice system. It applies psychological principles to criminal investigation, understanding offenders, police work, court proceedings, prison administration and rehabilitation. It is both a scientific and an applied discipline — generating knowledge about human behaviour in legal contexts and applying that knowledge to real-world questions of justice, safety and treatment.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Earlier criminal justice systems were almost exclusively punishment-oriented. Modern criminal justice recognises that understanding the offender's mind is equally important. Forensic psychology helps answer critical questions: why was the crime committed; what was the offender's mental state at the time; does the offender pose a continuing risk of harm; and how can rehabilitation be most effectively achieved. As Prof. N.V. Paranjape observes in Criminology and Penology with Victimology (Central Law Publications), the growth of forensic psychology has transformed criminal investigation and judicial proceedings by introducing objective scientific assessment into processes previously dominated by subjective impression and untested assumption.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Definition, meaning and scope of forensic psychology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Definitions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American Psychological Association defines forensic psychology as the application of clinical psychological principles and methods to questions and issues relating to law and the legal system. Ronald Blackburn described it as the application of psychological knowledge and methods to assist the legal process. Gudjonsson and Haward defined it as that branch of applied psychology concerned with the collection, examination and presentation of evidence for judicial purposes. The common thread across all definitions is the deliberate application of psychological science within the context of legal processes and institutions.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Nature of forensic psychology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Forensic psychology is an interdisciplinary science combining psychology, law and criminology. It is an applied branch using research methods, psychological assessment and behaviour analysis in real legal contexts. It encompasses both clinical forensic psychology — involving direct assessment of individuals engaged with the legal system such as accused persons, victims and witnesses — and non-clinical forensic psychology — involving research, policy consultation, expert testimony and the application of psychological knowledge to legal questions without direct clinical assessment.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Scope of forensic psychology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scope encompasses: criminal investigation through profiling, behaviour analysis and the development of evidence-based interview techniques; psychological assessment of accused persons including evaluation of competency to stand trial, mental condition at the time of the offence and fitness to plead; the study of witness psychology including memory accuracy, reliability under stress and susceptibility to the effects of leading questions and suggestion; victim psychology including the psychological impact of victimisation, trauma responses and support needs; correctional psychology in prisons addressing treatment, rehabilitation and prevention of reoffending; and forensic work in the juvenile justice system evaluating the psychological needs and circumstances of young offenders.</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Criminal psychology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Forensic psychology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Focuses primarily on studying the criminal mind and behaviour of offenders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Applies psychological knowledge to the entire legal system and all its participants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Primarily concerned with offenders and their characteristics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Covers offenders, victims, witnesses, jurors and court proceedings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Concerned with causes and explanation of crime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Concerned with legal application of psychological knowledge in judicial settings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Narrower field — primarily academic and investigative in orientation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Broader field encompassing the entire criminal justice process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not involve direct participation in legal proceedings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Regularly involves expert testimony, court participation and offender assessment</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Historical background of forensic psychology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 Development abroad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During the late nineteenth century, psychology began influencing legal thinking as the scientific study of the mind gained academic credibility. Wilhelm Wundt (1832–1920) established the first psychological laboratory in Leipzig in 1879, introducing experimental methods that later influenced forensic research. James McKeen Cattell (1860–1944) conducted early experiments demonstrating that eyewitness accounts could be inaccurate even when observers were confident, planting seeds of what would become the scientific study of witness psychology.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Alfred Binet (1857–1911) studied witness suggestibility and developed intelligence testing methods foundational to psychological assessment. Hugo Münsterberg (1863–1916), widely regarded as a pioneer of forensic psychology, argued in On the Witness Stand (1908) for the importance of psychology in witness testimony, criminal investigation and courtroom decisions. His work was initially resisted by the legal profession but proved transformative in establishing forensic psychology as a legitimate field.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Through the twentieth century, forensic psychology expanded into criminal profiling pioneered by the FBI's Behavioural Science Unit in the 1970s, psychological testing in courts, police psychology, prison psychology and the provision of expert testimony on mental condition, risk and competency. The establishment of specialist journals, professional associations and university programmes consolidated forensic psychology as a distinct discipline.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 Development in India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development of forensic psychology in India followed the growth of criminology, forensic science and modern criminal investigation practices. Initially, investigation depended on physical evidence and witness statements with limited attention to offender psychology. The establishment of Central Forensic Science Laboratories (CFSL) at New Delhi, Hyderabad, Kolkata, Chandigarh and Mumbai strengthened scientific investigation and promoted psychological approaches to lie detection, behaviour assessment and interview technique. These laboratories provide scientific support to law enforcement agencies and courts across India.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National Forensic Sciences University (originally the National Institute of Criminology and Forensic Science, New Delhi) has contributed significantly to education and research in criminology, forensic science and forensic psychology in India. Today forensic psychology is applied in criminal investigations, courts, correctional institutions and the juvenile justice system throughout the country. Challenges include a relatively limited pool of trained professionals compared to the volume of cases, the need for greater public and institutional awareness of forensic psychology's potential contribution, and the requirement for more rigorous India-specific research on offender populations and intervention effectiveness.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Role of forensic psychology in investigation of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Criminal investigation aims to establish what happened, who committed the offence and why. Forensic psychology assists by providing a scientific understanding of the human behaviour behind the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Criminal profiling involves analysing crime scene behaviour, method of commission and victim selection to predict probable offender characteristics — personality type, demographics, likely background and probable psychological state — that can direct investigation. Understanding criminal motive through forensic psychological assessment helps investigators evaluate the most likely explanations for a crime and prioritise lines of inquiry accordingly. Interview and interrogation assistance helps police develop effective questioning methods grounded in knowledge of communication dynamics, body language, emotional response patterns and psychological pressure. Forensic psychologists can advise on interview strategies likely to elicit reliable information while minimising the risk of false confessions.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Lie detection — including polygraph examination and, in India, the BEOS test — is used as an investigative tool subject to significant legal and constitutional constraints as established by the Supreme Court in Selvi v. State of Karnataka (2010) 7 SCC 263. Eyewitness testimony analysis examines the factors affecting the reliability of witness accounts, including the effects of stress at the time of witnessing, time elapsed since the incident, prior knowledge and expectations, and the potentially distorting effects of suggestion or leading questioning during subsequent interviews.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Psychology and the police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Police agencies occupy the front line of the criminal justice system. Since policing fundamentally involves dealing with human behaviour — understanding criminal motives, managing conflict, communicating effectively with witnesses and victims, and making sound decisions under pressure and stress — psychology has become indispensable to effective police functioning.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Psychology assists police in criminal investigation by moving beyond physical evidence to consider behavioural patterns and motivations. It improves interview and interrogation techniques, reducing the risk of false confessions and increasing the likelihood of obtaining reliable information through non-coercive means. It informs psychological selection and recruitment, enabling agencies to identify candidates with suitable emotional stability, sound decision-making capacity and appropriate stress tolerance. Police training benefits from psychological input in conflict management, crisis negotiation, communication skills and the handling of vulnerable individuals including those in mental health crisis.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Stress management is particularly important given the nature of police work. Officers are regularly exposed to violence, traumatic incidents and high-pressure decisions that can produce post-traumatic stress, occupational burnout and secondary trauma. Psychological support services and resilience training reduce these effects and sustain police effectiveness. Community policing additionally requires understanding community psychology — patterns of trust, communication and cooperation — to build the public confidence essential to effective law enforcement.</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Area</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Contribution of psychology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Criminal investigation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Understanding offender behaviour, motive and psychological patterns behind crime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Interrogation and interviewing</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Better communication, questioning techniques and detection of deception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Recruitment and selection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Identifying psychologically suitable officers with appropriate personal traits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Training and development</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Improved interpersonal, communication, negotiation and crisis management skills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Stress management</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Protection of officers' mental health and prevention of occupational burnout</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Community policing</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Understanding community psychology and building public trust and cooperation</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6. Application of psychology in court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Courts require scientific understanding of human behaviour to administer justice fairly. Forensic psychologists assist courts by: assessing the mental condition of the accused including cognitive ability, psychological functioning and the presence of mental disorder relevant to criminal responsibility or fitness to stand trial; providing expert testimony based on professional evaluation and established scientific methods; analysing witness reliability by examining memory accuracy, suggestibility and the distorting effects of trauma, stress or post-event information; assisting in the evaluation of child witnesses through developmentally appropriate interview methods that minimise suggestion while preserving reliability; and providing psychological reports that inform sentencing decisions, rehabilitation planning and risk assessment.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Section 39 of the Bharatiya Sakshya Adhiniyam, 2023 — opinions of experts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Exact text: 'When the court has to form an opinion upon a point of foreign law, or of science or art, or as to identity of handwriting or finger impressions, the opinions upon that point of persons specially skilled in such foreign law, science or art, or in questions as to identity of handwriting or finger impressions are relevant facts. Such persons are called experts.'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Section 39 of the Bharatiya Sakshya Adhiniyam, 2023 (corresponding to Section 45 of the Indian Evidence Act, 1872) provides the legal basis for the admission of expert evidence in Indian courts, including forensic psychological evidence. Key words: 'science or art' — psychology, psychiatry, forensic science and criminology are included within 'science' for this purpose. 'Specially skilled' — the expert must have professional qualifications, training and experience in the relevant field; general education alone is insufficient to qualify as an expert. 'Relevant facts' — expert opinion is admissible only when it assists the court in forming an opinion on a matter requiring specialist knowledge beyond the ordinary knowledge of judges or jurors. Expert opinion is advisory in nature — the court is not bound to follow it but must give it appropriate weight having regard to all other evidence in the case. The provision enables courts to benefit from the full range of forensic psychological expertise available in criminal proceedings.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Relevant case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Ram Chandra v. State of Uttar Pradesh AIR 1957 SC 381</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Supreme Court considered the value and weight to be given to expert evidence including medical and scientific testimony presented in criminal proceedings.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What is the evidentiary value of expert opinion in criminal proceedings, and is the court bound to accept it?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the evidence of an expert is advisory in nature and is not binding on the court. The court must consider the expert evidence along with all other evidence on the record and arrive at its own independent conclusions. Where expert evidence is in conflict with direct evidence, the court must evaluate both and determine which is more reliable in the circumstances of the case. The judgment established the foundational principle governing the use of expert evidence — including forensic psychological testimony — in Indian criminal proceedings. Citation: AIR 1957 SC 381.</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Mayur Panabhai Shah v. State of Gujarat (1983) Cri LJ 222</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court considered the admissibility and appropriate weight of forensic psychological evidence presented by an expert witness in criminal proceedings.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What conditions must be satisfied for expert psychological testimony to be admitted and given weight in criminal proceedings?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court held that expert psychological testimony is admissible where the expert possesses relevant qualifications and experience, the opinion is based on proper examination and established scientific methods, and the opinion is relevant to a fact in issue in the case. The court is not bound to accept the expert opinion but must give it appropriate consideration alongside all other evidence. The judgment confirmed that forensic psychological evidence is admissible in Indian criminal proceedings subject to compliance with the principles governing expert evidence under what is now Section 39 of the Bharatiya Sakshya Adhiniyam, 2023.</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7. Application of psychology in prison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modern prison system is not limited to punishment; it is equally concerned with correction, rehabilitation and the preparation of offenders for successful reintegration into society. The branch of psychology applied in prisons is known as correctional psychology. It occupies a central role in the effective management of offenders during their period of custody and in reducing the likelihood of reoffending upon release.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Correctional psychology contributes through: psychological assessment of prisoners to understand personality structure, behaviour patterns and emotional needs; design and delivery of rehabilitation programmes involving behaviour change, skill development and social adjustment; counselling services addressing anger management, substance dependence, trauma, grief and relationship difficulties; behaviour modification to replace established negative conduct patterns with positive prosocial alternatives; structured risk assessment evaluating likelihood of reoffending and informing release and supervision decisions; management of prison violence through psychological intervention and the design of de-escalation strategies; and preparation of offenders for release including developing practical and social skills necessary for successful community reintegration.</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Function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Purpose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Assessment</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Understand offender personality, psychological needs and risk factors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Counselling</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Improve mental wellbeing, emotional regulation and coping skills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Treatment programmes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Correct harmful attitudes, thinking patterns and behaviour</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Rehabilitation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Reduce likelihood of reoffending through lasting behaviour change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Reintegration preparation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Enable successful and sustainable return to productive community life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Violence management</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Reduce institutional violence and maintain safe prison environment</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Forensic psychology represents one of the most productive and practically important intersections between psychological science and the legal system. Its development in India and abroad has transformed criminal justice by introducing scientific methods of assessment and analysis into investigation, judicial proceedings and correctional practice. It contributes to crime investigation through profiling, behaviour analysis and psychological assessment; to courts through expert testimony, mental state evaluation and witness reliability analysis; and to prisons through correction, rehabilitation and prevention of recidivism. By creating a balance between punishment, scientific understanding and human rehabilitation, forensic psychology strengthens the criminal justice system and advances the goals of justice, social protection and the reduction of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V – Sociological theories: crime and social structure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is not only a product of individual choices or psychological disorders; it is also deeply conditioned by social structure. The sociological approach explains criminal behaviour by examining the relationship between individuals and the social environment — the conditions of poverty, inequality, cultural conflict, institutional failure and community disorganisation that create conditions for crime to flourish. Social thinkers argue that criminal behaviour is affected by poverty, social inequality, family conditions, educational access, employment opportunities, neighbourhood environment and cultural conflicts.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core insight of the sociological approach is that criminals are not simply born or individually determined — social conditions may actively create the circumstances in which criminal behaviour becomes likely. This approach gained prominence during the twentieth century when criminologists observed that crime rates were consistently higher in certain social groups and specific geographical areas, regardless of the individual characteristics of their inhabitants. Important sociological theories include social structure theory, social disorganisation theory, anomie theory and strain theory, all of which explain how society itself may generate conditions encouraging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Prof. N.V. Paranjape in Criminology and Penology with Victimology (Central Law Publications), sociological theories of crime are of immense practical value because they direct attention toward the social conditions that produce criminal conduct rather than focusing exclusively on the individual offender. Effective crime prevention, on this view, requires social reform — investment in education, employment, community development and institutional accountability — not merely the punishment of individuals.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Social structure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Meaning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 structure refers to the organised pattern of relationships, institutions and arrangements within society — family, education, economic systems, social classes, cultural values and political organisation. Social structure theory explains crime by examining how these arrangements influence human behaviour. It argues that crime results from disadvantages and inequalities embedded in social structures, and that people living under difficult social conditions experience greater pressure toward criminal conduct than those with access to legitimate opportunities for success.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Basic assumptions of social structure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Society influences individual behaviour because a person's opportunities and choices are conditioned by the social circumstances in which they develop — not everyone begins from the same starting position. Inequality creates pressure: unequal distribution of wealth, education and employment generates frustration and resentment among those who aspire to socially valued goals but lack legitimate access to achieving them. Crime rates tend to increase where poverty, unemployment and lack of legitimate resources prevail alongside strong social pressures to achieve success. The main branches are: social disorganisation theory addressing the breakdown of community institutions; strain theory addressing the pressure arising from inability to achieve goals through legitimate means; and cultural deviance theory addressing the influence of subcultures with different values.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Relationship between social structure and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relationship can be understood as a cumulative chain: poor social conditions limit legitimate opportunities; this creates frustration and blocked aspirations; in some circumstances these produce criminal behaviour as an alternative strategy. Crime is generally the result of a combination of individual, social and economic factors interacting with each other. No single social condition automatically produces crime — it is the interaction of structural disadvantage with individual vulnerability, community weakness and cultural influence that typically generates criminal conduct. This complexity explains why the majority of people living in deprived conditions do not become criminal while some do.</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Social disorganisation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 disorganisation theory is one of the most influential sociological explanations of crime. It focuses on the relationship between crime and community conditions, arguing that crime occurs not primarily because of individual defects but because of the failure of social institutions to regulate behaviour effectively in particular environments.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Meaning of social disorganisation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 disorganisation means the breakdown or weakening of social institutions and relationships that normally control human behaviour — family, schools, community organisations, religious institutions and social groups. When these institutions weaken, informal social control diminishes and crime tends to increase. Social disorganisation theory may be defined as a criminological theory explaining crime as a result of the failure of community institutions and informal social controls due to unfavourable social conditions including poverty, residential mobility and population heterogeneity.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Development of the theory — the Chicago School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During the early twentieth century, Chicago experienced rapid industrialisation, urbanisation, migration and population growth. Researchers from the University of Chicago — including Robert Park, Ernest Burgess, Clifford Shaw and Henry McKay — observed that certain areas of the city maintained persistently high crime rates despite changes in the population living there. Successive waves of immigrants and migrants moved through these areas, yet crime rates remained elevated regardless of which group occupied the area at any given time. This demonstrated that the environment — the conditions of the neighbourhood — rather than the individual characteristics of its residents was the critical variable explaining crime rates.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Shaw and McKay's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Clifford Shaw and Henry McKay developed social disorganisation theory through extensive studies of juvenile delinquency in Chicago, published as Juvenile Delinquency and Urban Areas (1942). Their central argument was that crime rates are higher in areas where social institutions and community control are weak, and that neighbourhood characteristics — not individual resident characteristics — determine crime patterns. They identified three primary characteristics of high-crime areas: poverty and economic deprivation; high residential mobility leading to weak community bonds; and ethnic heterogeneity creating communication difficulties. These factors undermined the community's capacity for informal social control, creating conditions in which criminal values could become established and self-perpetuating across generations.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Major factors responsible for social disorganisation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Poverty reduces opportunities for legitimate advancement, increases stress and anxiety, deprives communities of quality education, employment and essential social resources, and limits community capacity to invest in its own social infrastructure. Residential mobility — frequent movement of people into and out of a community — weakens social bonds, reduces the density of personal relationships necessary for informal control, and makes the sustained community engagement needed to maintain institutions difficult to achieve. Ethnic and cultural diversity in early stages of settlement may create communication difficulties and value differences reducing collective capacity for coordinated social control.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Urbanisation and rapid population growth create overcrowding, social anonymity and isolation that weaken the personal knowledge and mutual accountability characterising close-knit communities. Breakdown of family structure weakens the most fundamental institution of informal control — inadequate family supervision and family instability are among the most consistently identified predictors of juvenile delinquency. Weakened educational institutions fail to provide the socialising function that schools perform in more stable communities, reducing attachment to conventional values and achievement.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Zone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Shaw and McKay built on Ernest Burgess's concentric zone model of urban structure. They observed that crime was geographically concentrated in transitional zones near industrial and commercial centres. These zones showed persistently higher crime rates because of their combination of poverty, population instability and absence of effective social control institutions. The key insight was that crime rates were stable across changes in population composition — what mattered was the social ecology of the zone, not the specific characteristics of the people living there at a particular time. This finding powerfully supported the environmental over the biological explanation of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Merits and criticism of social disorganisation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Merits: shifted attention from individual criminal to social conditions, promoting community development and social welfare as crime prevention tools; explained geographical concentration of crime with empirical data; had significant policy influence in promoting investment in community institutions; and provided a framework for understanding crime prevention through community strengthening. Limitations: fails to explain why most residents of disorganised communities do not become criminal; gives insufficient attention to white-collar crime committed in organised rather than disorganised environments; overemphasises environmental factors at the expense of individual agency and choice; and has difficulty accounting for cybercrime which is not geographically determined.</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Social structure theory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Social disorganisation theory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Broader theoretical framework covering multiple explanations of social causes of crime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 specific branch within social structure theory focusing on community conditions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Studies social inequality, poverty and class differences generally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Studies breakdown of community control and institutional failure specifically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social arrangements, cultural values and inequality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neighbourhood conditions, residential patterns and institutional weakness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Encompasses strain, anomie and cultural deviance theories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Primarily community-environment and ecologically based</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Explains structural pressure on individuals across society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Explains weakening of informal institutional control in specific communities</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Robert K. Merton and his contribution to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Robert King Merton (1910–2003) was one of the most significant American sociologists of the twentieth century. His work on anomie and strain theory profoundly influenced criminology by providing a systematic sociological explanation of crime as a consequence of conflict between the goals society promotes and the legitimate opportunities it makes available to different groups.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Merton built upon Durkheim's concept of anomie and extended it specifically to explain crime in the context of the American cultural phenomenon he termed the 'American Dream' — the widely shared cultural belief that every person, regardless of social background, can achieve material success through hard work and talent. Merton argued that this cultural aspiration is a powerful social force, but that the legitimate means of achieving it — education, employment, professional advancement — are unequally distributed. Those at the bottom of the social hierarchy find these legitimate pathways effectively closed, while the aspiration itself remains as powerful as ever. The result is structural strain — a condition generating pressure toward criminal or otherwise deviant alternatives.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Merton identified two key elements of his theory. Cultural goals: the objectives society encourages people to pursue — wealth, success, high social status and material comfort. Institutionalised means: the legally accepted and socially approved methods of achieving those goals — education, hard work, saving and professional advancement. Crime arises when there is a structural gap between the cultural goals that individuals are encouraged to pursue and the legitimate institutionalised means available to them for achieving those goals. When people internalise society's aspirations but find that legitimate pathways are effectively closed by social position, structural strain is produced that may drive some toward illegal alternatives.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Anomie and strain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Meaning of anomie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concept of anomie was introduced by French sociologist Émile Durkheim (1858–1917) in his studies of suicide and social solidarity. It denotes a condition of normlessness — a breakdown or weakening of social rules and values in which the regulatory force of norms loses its hold on individual behaviour. Durkheim observed that rapid social change — economic crisis, rapid industrialisation, social instability — could erode established norms and increase rates of deviant behaviour including suicide and crime. Anomie is a property of the social environment rather than the individual mind — it is a social condition of normative disorder affecting entire communities or social groups.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Merton's strain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Merton modified Durkheim's concept to suit the particular conditions of modern industrial capitalism. He defined anomie as a structural gap between culturally induced goals and the socially organised means of achieving them. Strain theory holds that crime results from the pressure experienced by individuals who have internalised society's material aspirations but cannot achieve them through legitimate channels. Primary sources of strain include economic inequality, limited access to quality education and stable employment, intense social pressure to succeed materially, and structural barriers disproportionately faced by those in lower social classes.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Merton's five modes of individual adaptation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Conformity: the individual accepts both society's goals and the legitimate means of achieving them. Most people follow this adaptation throughout their lives, pursuing success through education, hard work and lawful employment. Conformity is the most common adaptation and the foundation of social stability.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Innovation: the individual accepts society's culturally approved goals but rejects the legitimate means, turning instead to illegal methods of achieving them. This is the most criminologically significant adaptation — the innovator wants wealth and success but pursues them through fraud, theft, corruption, drug trafficking or other prohibited means. Innovation effectively explains economic crime, property offending and organised crime where desire for culturally approved success drives illegal strategies.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Ritualism: the individual abandons ambition for higher social goals but continues to follow accepted institutional rules and procedures. The ritualist has lowered expectations but continues to perform their social role dutifully and safely. This is not a criminal adaptation but represents psychological withdrawal from competitive social aspirations.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Retreatism: the individual rejects both culturally approved goals and institutionalised means, withdrawing from conventional society entirely. Chronic substance abuse, homelessness and extreme social isolation are examples. The retreatist has abandoned the terms offered by mainstream society and exists on its margins.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Rebellion: the individual rejects existing cultural goals and institutionalised means and attempts actively to replace them with new values and methods, as in political revolution or collective movements for radical social transformation. The rebel seeks to change the social conditions that generate strain rather than merely adapting to or escaping them.</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tblHeader/>
        </w:trP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Adaptation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Cultural goals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Institutional means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Explanation and criminal significance</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Conformity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Accepted</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Accepted</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Normal law-abiding behaviour — most common adaptation; foundation of social order</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Innovation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Accepted</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Rejected</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 pursued as alternative route to socially approved goals — property crime, fraud, organised crime</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Ritualism</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Rejected</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Accepted</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Rule-following without aspirations — passive withdrawal from competition; not criminal</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Retreatism</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Rejected</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Rejected</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Complete withdrawal from conventional society — substance abuse, homelessness</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Rebellion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Replaced with new goals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Replaced with new means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Active attempt to create a new social system — political extremism, revolution</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Merits and criticism of Merton's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Merits: provided a compelling sociological explanation of crime avoiding biological and psychological determinism; showed how the structure of society itself generates criminal pressure through the tension between aspirations and opportunity; effectively explained economic crimes, property offences and organised crime; influenced numerous subsequent theories including subcultural theory and Robert Agnew's General Strain Theory which extended Merton's framework to a broader range of stressors. Limitations: difficulty explaining emotional and violent crimes not motivated by material success goals; disproportionate focus on lower-class crime while inadequately explaining white-collar crime by those with legitimate access to success; insufficient attention to individual variation in response to strain; and underweighted psychological and biological factors in criminal motivation.</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tblHeader/>
        </w:trP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Theory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Thinker</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idea</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contribution</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structure theory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Various sociologists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conditions and inequality influence criminal conduct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Connects crime to structural disadvantage and blocked opportunity</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disorganisation theory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Shaw and McKay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Weak community institutions produce higher crime rates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Explains geographical concentration and persistence of crime</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Anomie theory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Émile Durkheim</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Breakdown of social norms creates deviant behaviour</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Concept of normlessness as a social condition generating deviance</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Strain theory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Robert K. Merton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Gap between cultural goals and legitimate means causes crime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Five modes of adaptation to structural strain; explains economic crime</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Relevant case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Prafulla Kumar Samal v. Union of India (1979) 3 SCC 4</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case arose in the context of economic offences and considered the relevance of social and economic conditions to the commission of economic crime and to the court's approach to such offences in India.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Whether the social and economic background of an offender is relevant to the court's approach in economic crime cases, and how courts should balance sociological understanding with legal principle.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acknowledged the relevance of social and economic background to understanding criminal conduct while affirming clearly that economic necessity or social disadvantage does not constitute a justification or excuse for criminal offending. The Court recognised that economic crime causes widespread social harm affecting many people and institutions, and that effective deterrence requires appropriate sentencing. The judgment reflects the tension between the sociological understanding that structural conditions generate criminal pressure and the legal principle that responsibility for criminal conduct remains individual. Citation: (1979) 3 SCC 4.</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Sociological theories provide a vital and practically important perspective on the relationship between crime and social structure. Social structure theory explains that inequality, poverty and lack of legitimate opportunity exert structural pressure toward criminal conduct on those denied fair access to socially valued goals. Social disorganisation theory demonstrates that weakened community institutions and diminished informal social control are strongly associated with elevated crime rates regardless of the individual characteristics of community residents. Merton's anomie and strain theory reveals that the gap between what society promises and what it actually makes accessible drives some individuals toward illegal alternatives as rational adaptations to structurally generated frustration. Together these theories have shifted the focus of criminal justice from punishing individual offenders toward improving the social conditions that generate crime. Prevention requires sustained investment in social development, equal opportunity, strong community institutions and fair and accessible pathways to legitimate success.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VI – Subcultural theories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Criminal behaviour is influenced not only by individual psychology or material deprivation but also by the culture and values of the social group to which a person belongs. Subcultural theories emerged during the mid-twentieth century to explain why certain groups — particularly youth groups and gangs — develop distinctive patterns of delinquent behaviour that persist over time and across generations.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central insight of subcultural theories is that criminal behaviour may develop when a group creates its own values and norms that diverge from those of mainstream society. The group's internal standards may treat conduct that broader society condemns as worthy of admiration or respect within the group's own terms of reference. A subculture is a smaller cultural grouping within a larger society, possessing its own beliefs, values, rules and behavioural patterns. In a delinquent subculture, fighting may confer status, rule-breaking may signal courage, and loyalty to the group may override legal obligation. Understanding the subcultural context is essential for explaining gang crime, group-based juvenile delinquency and peer-influenced offending.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principal contributors to subcultural theory are Albert K. Cohen and Walter B. Miller. Cohen's theory focuses on how lower-class youth develop delinquent subcultures in response to their failure to meet middle-class standards of success — a collective response to status frustration. Miller's theory offers a fundamentally different account, holding that lower-class culture itself, through its distinctive focal concerns, generates delinquent behaviour without any necessary reaction against or reference to middle-class standards. Both theories primarily address juvenile delinquency and gang behaviour but their insights extend to a range of group-based criminal conduct. According to Prof. N.V. Paranjape in Criminology and Penology with Victimology (Central Law Publications), subcultural theories are among the most sociologically sophisticated explanations of group-based criminal behaviour and remain essential to understanding juvenile delinquency.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Cohen's theory of the delinquent subculture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Albert K. Cohen (1918–2014) developed the theory of delinquent subculture, presented in his seminal work Delinquent Boys: The Culture of the Gang (1955). Cohen sought to explain why delinquent gangs are most commonly found among lower-class male youth, and why much juvenile delinquency is non-utilitarian, malicious and negativistic — conducted without obvious financial motivation and sometimes apparently for its own sake. His work built upon and extended Merton's strain theory but addressed its failure to account for the collective, status-driven and often economically irrational character of much juvenile gang behaviour.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Background and main idea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Cohen's central argument was that lower-class youths face systematic difficulty meeting middle-class standards of success, producing a specific form of social and psychological injury he called status frustration. This frustration leads not to individual economic crime (as Merton's innovators might commit) but to the collective formation of delinquent subcultures that provide an entirely alternative status system within which the youth can achieve recognition and respect. The subculture does not merely fail to conform to mainstream values — it actively inverts and rejects them, providing its members with a new framework for measuring worth that places what mainstream society condemns at the top of its own hierarchy.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Middle-class measuring rod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Society judges all people against middle-class values and standards of success: educational achievement, personal discipline, deferred gratification, ambition, politeness, respect for property and personal responsibility. Educational institutions in particular operate according to middle-class norms and evaluate all students by these standards regardless of social background. Lower-class youths often lack the social, economic and cultural resources necessary to meet these standards. They may face inadequate schooling, economic hardship, family instability and limited exposure to the cultural capital that middle-class environments naturally provide. Failure to achieve recognition by the standards of this measuring rod produces a specific form of social humiliation and psychological injury — the experience of being found wanting by the dominant standards of the society in which one must live.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Status frustration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Status frustration is the feeling of failure, humiliation and rejection arising from inability to gain respect according to society's dominant standards. Every individual seeks recognition, social respect and a sense of personal worth. When lower-class youth cannot obtain status through accepted channels — academic achievement, occupational success, material advancement — they experience a deeply felt injury to their sense of self-worth and social standing. This frustration provides the motivating energy driving the formation of alternative status systems. A student unable to gain recognition through academic performance may pursue status through gang membership, physical toughness, criminal daring or deliberate rule-breaking, all of which provide recognition within the alternative status system of the delinquent group.</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Reaction formation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Reaction formation is the psychological process by which frustrated youth do not merely abandon mainstream values but actively reject them and embrace their opposites. Cohen borrowed this concept from psychoanalytic theory. If mainstream society values discipline, the delinquent subculture values rebellion and defiance. If society values obedience to authority, the gang values contempt for authority and rule violation. If society values respect for property, the gang values vandalism and destruction. Reaction formation transforms status frustration from a passive condition of failure into an active commitment to oppositional values that provide the basis for alternative prestige within the group.</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Cohen's developmental sequence: lower-class social position → failure to meet middle-class measuring rod → status frustration → psychological reaction formation → collective rejection of mainstream values → formation of delinquent subculture with inverted value system → delinquent and criminal behaviour serving the alternative status system.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Features of the delinquent subculture according to Cohen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Non-utilitarian character: crimes are sometimes committed without any clear financial or material motive — property is destroyed rather than stolen, vandalism is performed without economic gain. This non-utilitarian quality distinguishes much juvenile gang delinquency from simple economic crime and requires an explanation focussed on status and identity rather than material gain. Malicious behaviour: acts committed specifically to cause disruption, annoyance or distress to those representing mainstream authority or conventional society — teachers, police, neighbours. The harm itself signals rejection of conventional values. Negativistic character: deliberately adopting values that are the inverse of mainstream norms — rule-breaking itself becomes a source of status and group identity. Behaviour is predominantly collective and group-oriented. The ultimate objective is gaining respect and standing within the peer group on the group's own alternative terms.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Merits and criticism of Cohen's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Merits: effectively explained juvenile gang formation and group-based delinquency dynamics; highlighted the critical importance of peer influence and group identity in producing delinquent behaviour; accounted for the non-economic character of much juvenile offending that strain theory alone could not explain; and extended Merton's framework from individual economic adaptation to collective subcultural formation. Criticisms: focused almost exclusively on lower-class male delinquency, overlooking female juvenile offending and middle-class delinquency; fails to explain individual crime not committed in group contexts; overstates uniformity of lower-class youth experience; and reaction formation, though theoretically compelling, is speculative and empirically difficult to test.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Miller's lower class gang delinquency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Walter B. Miller (1920–2004) presented a contrasting approach in Lower Class Culture as a Generating Milieu of Gang Delinquency (1958). Miller disagreed fundamentally with Cohen's view that lower-class delinquency represents a reaction against middle-class values. According to Miller, lower-class groups possess their own independent, historically established cultural tradition with its own value system, and delinquency arises when individuals strongly adhere to those cultural expectations rather than from any process of frustrated aspiration or conscious reaction against dominant norms. Lower-class culture is not a distorted or derivative version of middle-class culture — it is a distinct cultural form with its own internal logic.</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Basic idea of Miller's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While Cohen believed lower-class youth create a delinquent subculture as a reactive response to failure to meet middle-class standards, Miller believed lower-class youth are simply living out the values and concerns of their own cultural milieu — a milieu with its own internal coherence and historical roots that exists independently of middle-class culture. Some values of this milieu happen to produce conduct the wider society defines as delinquent, but from within the milieu, the behaviour represents normal conformity to legitimate cultural expectations. The delinquency is not deviant from the perspective of the actor's own cultural world — it is generated by behaving in precisely the way that world rewards and respects.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Miller's six focal concerns of lower-class culture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Trouble: the ability to handle conflict, difficulties and rule violations is seen as a mark of capability and respect within lower-class culture. Getting into trouble — through fighting or challenging authority — may confer gang status and demonstrate capability. The concern about trouble shapes social evaluation in both directions — avoiding unnecessary trouble demonstrates wisdom and maturity, while facing it courageously demonstrates strength and reliability. This concern contributes to assault, violence and various forms of delinquency.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Toughness: emphasis on physical strength, courage, emotional stoicism, masculinity and fearlessness is central to lower-class male identity and social evaluation. The display of toughness establishes and maintains social standing within the group. Gang members engage in fights, accept physical risk and endure pain partly to demonstrate toughness to peers and establish their position within the group hierarchy. This focal concern contributes directly to aggressive conduct, assault and violent offending.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Smartness: the ability to outsmart, outwit and manipulate others — rather than being deceived or exploited — is highly admired in lower-class culture. Clever manipulation, street wisdom and the ability to successfully exploit others earn genuine respect. This concern may generate fraud, deception, petty theft and the exploitation of others — behaviour serving the cultural value of demonstrating superior intelligence in its street form.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Excitement: desire for thrill, adventure, emotional stimulation and variety as an antidote to the routine and monotony of everyday lower-class life leads some individuals to seek risk and excitement through dangerous activities, gambling, fighting and other conduct that happens to carry criminal consequences. The excitement itself is the goal, not any particular criminal outcome.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Fate: belief that life outcomes are governed more by luck, chance or fate than by individual effort or planning may reduce the concern about future consequences of present actions. If tomorrow is uncertain and not reliably shaped by today's choices, rational grounds for avoiding criminal conduct — which typically involves sacrificing present gains for future security — are significantly weakened. A fatalistic orientation undermines future-oriented risk assessment.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Autonomy: a strong desire for personal independence from external authority, rules and institutional control is deeply valued in lower-class culture. This manifests as resistance to parental control, rejection of school authority, hostility toward police and supervision, and a general disposition to assert independence through non-compliance and rule violation. Autonomy is genuinely valued as a positive good — a mark of personal strength and self-determination — even when its expression produces conduct society defines as criminal.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Merits and criticism of Miller's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Merits: effectively explained lower-class gang behaviour and the cultural dimensions of delinquency without requiring reference to middle-class standards; recognised that lower-class culture has its own internal coherence, positive values and historical roots; avoided the class resentment narrative of Cohen's theory; and provided a more respectful account of lower-class cultural life as an independent cultural system. Criticisms: overgeneralises about lower-class cultural values and may reinforce damaging stereotypes; fails to explain why most lower-class individuals exposed to the same focal concerns do not become delinquent; does not address white-collar crime or crime by middle-class individuals; and Miller's identification of specific focal concerns has been questioned as insufficiently grounded in rigorous empirical research.</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Cohen's theory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Miller's theory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Developed by Albert Cohen (1955)</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Developed by Walter Miller (1958)</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Delinquency caused by status frustration from failure to meet middle-class standards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Delinquency caused by adherence to the values and concerns of lower-class culture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 is a reactive response against and inversion of middle-class norms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 arises naturally from following pre-existing lower-class cultural focal concerns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Key concept: middle-class measuring rod, status frustration and reaction formation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Key concept: six focal concerns of lower-class culture — trouble, toughness, smartness, excitement, fate, autonomy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 is a collective search for alternative status through inverted values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 results from living out culturally approved concerns generating conduct society defines as delinquent</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subculture formation through frustration and psychological reaction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existing cultural patterns and the delinquent behaviour they naturally generate</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Relevant case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Pratap Singh v. State of Jharkhand (2005) 3 SCC 551</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case involved a juvenile accused who had committed a serious offence in the context of group delinquency. The court was required to consider the relevance of the accused's social background, peer group influence and subcultural environment to decisions about appropriate sentencing and rehabilitation.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Whether the social background, peer group influence and cultural environment of a juvenile offender are relevant to sentencing and rehabilitation decisions in criminal proceedings.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in cases involving juvenile offenders, the court must consider the social background, family circumstances, peer group influence and cultural environment of the juvenile in determining the appropriate response. The focus of the court's approach must be on rehabilitation and reintegration rather than punishment alone. The judgment reflects the subcultural theory's insight that delinquency is shaped significantly by group membership and cultural context, and that effective responses must address those contextual factors rather than treating the offence in isolation from its social origins. Citation: (2005) 3 SCC 551.</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tblHeader/>
        </w:trP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Theory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Scholar</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concept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Criminal significance</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Delinquent subculture theory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Albert Cohen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Status frustration and reaction formation against middle-class standards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Explains non-utilitarian, group-based juvenile gang delinquency</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Lower class gang theory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Walter Miller</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Six focal concerns of lower-class culture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Explains how cultural values themselves generate delinquent behaviour</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Trouble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Miller focal concern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Respect through handling conflict and rule violation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Contributes to assault, violence and antisocial behaviour</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Toughness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Miller focal concern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Physical strength, courage and masculine dominance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Directly contributes to violent and aggressive offending</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Smartness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Miller focal concern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Cleverness and ability to outwit others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generate fraud, deception and petty property crime</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Excitement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Miller focal concern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Thrill-seeking and desire for stimulation and adventure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Contributes to risk-taking and reckless criminal conduct</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Fate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Miller focal concern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Belief in luck over personal control and planning</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Reduces deterrent effect of consequences and future consequences</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Autonomy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Miller focal concern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Independence from authority and institutional control</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Generates resistance to legal authority and rules</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Subcultural theories offer a distinctive and important sociological explanation of group-based criminal behaviour. Cohen's delinquent subculture theory explains that lower-class youth experience status frustration from systematic failure to meet middle-class standards, and that delinquent group culture develops as a collective psychological response — through reaction formation — creating an alternative status system with inverted values. Miller's lower class gang delinquency theory offers a fundamentally different account: delinquency arises from the internal dynamics of lower-class culture itself, particularly the focal concerns that define status and respect within that cultural milieu, without any necessary reference to middle-class standards. Both theories highlight the critical importance of social environment, peer influence, group identity and cultural values in shaping criminal conduct. Their contributions remain significant: they shifted analytical focus from individual criminals to social and cultural conditions generating crime and provided the intellectual foundation for youth crime prevention programmes, educational reform and rehabilitation strategies aimed at addressing the cultural and group contexts of juvenile delinquency.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VII – Crime and social pressure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is also strongly influenced by social relationships and pressures arising from interaction with family, friends, schools, communities and peer groups. These interactions shape values, beliefs, attitudes and behaviour over time. The sociological approach to criminology examines how society influences individuals toward or away from criminal conduct through the mechanisms of learning, bonding, labelling and social control.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 theories of crime identify several distinct mechanisms: criminal conduct may be learned through sustained association with those holding pro-criminal attitudes; social bonds may be too weak to restrain criminal impulse; peer groups may exert harmful normalising pressure; society's labelling practices may reinforce criminal identity and reduce opportunities for desistance; or individuals may lack the internal self-regulation needed to resist criminal temptation. These theories moved criminology beyond examining the individual offender in isolation and directed attention toward the relationship between the offender and the social world. The principal theories examined in this module are differential association theory, differential reinforcement theory, neutralisation and drift theory, social bond theory, labelling theory, and self-control and self-esteem.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Prof. N.V. Paranjape in Criminology and Penology with Victimology (Central Law Publications), these social process theories collectively represent one of the most productive and practically applicable traditions in criminology. They inform not only our understanding of why crime occurs but also the design of prevention and rehabilitation programmes aimed at strengthening social bonds, correcting criminal learning, challenging neutralisation and developing the self-regulatory capacities that inhibit criminal conduct.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Socialization and crime — differential association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Meaning of socialization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Socialization is the lifelong process through which individuals learn values, norms, behavioural patterns and social rules enabling participation in collective life. It begins in early childhood and continues throughout life. Family is the first and most formative influence, teaching discipline, moral values, emotional regulation and patterns of social conduct. Schools reinforce social norms and transmit shared cultural values. Peer groups become especially significant during adolescence when the developmental need for belonging and identity makes young people particularly susceptible to peer influence. Adequate socialization fosters respect for law and prosocial conduct; weak or negative socialization may expose individuals to criminal attitudes and deviant behavioural patterns.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Differential association theory — Edwin Sutherland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Differential association theory was developed by Edwin H. Sutherland (1883–1950) and presented in successive editions of Principles of Criminology (first edition 1924, final revision 1947). It is one of the most influential learning theories in the history of criminology. According to Sutherland, criminal behaviour is learned through interaction with other persons in a process of communication. A person does not become criminal by birth or because of some inherent defect of character; criminal behaviour develops through sustained association with people who hold attitudes favourable to law violation.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Nine principles of differential association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First: Criminal behaviour is learned, not inherited or invented individually. People acquire criminal conduct through experience in social settings, just as they acquire any other complex social behaviour including language, occupational skills and social manners.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Second: Learning occurs through interaction and communication within intimate personal groups — not through impersonal exposure to media, distant role models or general cultural forces. The quality and intimacy of the social relationship in which learning occurs is more important than the content of what is learned.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Third: The most significant learning occurs within close personal groups — family, close friends and sustained peer associations — where interaction is most frequent, sustained and emotionally significant. These are the groups whose opinions most powerfully shape attitudes and identity.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Fourth: Learning includes practical criminal techniques — the actual methods of committing offences, evading detection, managing risk and exploiting opportunity. Criminal skill, like any other skill, is socially transmitted through practice and instruction within the relevant community.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Fifth: Learning also includes motives, drives, rationalisations and attitudes — the ideological framework making crime seem justified, attractive, normal or acceptable within the group. It is not only how to commit crime that is learned but why crime appears to be a legitimate or reasonable course of action.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Sixth: A person becomes delinquent when definitions favourable to violation of law outweigh definitions unfavourable to violation of law in their accumulated experience. The balance of learned attitudes — criminal versus non-criminal — determines conduct. It is the net excess of criminal over non-criminal definitions that produces criminal behaviour.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Seventh: Differential associations vary along four dimensions that determine their influence: frequency — how often contact with criminal attitudes occurs; duration — how long each association has persisted over time; priority — how early in life the exposure began, since earlier exposure is more developmentally formative; and intensity — the emotional importance and prestige of the relationship through which learning occurs.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Eighth: The learning of criminal behaviour uses the same psychological mechanisms as the learning of any other behaviour — there is no special or unique process involved in learning to commit crime. Criminal behaviour is learned normally, which is why the content and quality of social associations is so important.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Ninth: Criminal behaviour may express general needs and values — for money, status, excitement or belonging — but those needs do not in themselves explain crime, since many people pursue the same needs through entirely lawful means. What explains crime is the specific learning of pro-criminal definitions within intimate social associations.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Merits and criticism of differential association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Merits: provided a compelling social learning explanation of crime; effectively highlighted the critical importance of peer influence, family environment and community in criminal development; explained professional and organised criminal conduct whose transmission through social networks is observable; challenged biological and psychological determinism; and has concrete practical implications for prevention through reducing exposure to pro-criminal associations and strengthening prosocial bonds. Limitations: difficulty explaining the very first criminal act in any learning chain — who taught the first criminal; inadequate attention to individual personality differences affecting susceptibility to pro-criminal influence; differential association is difficult to measure empirically; and insufficient account of spontaneous, emotional or opportunistic crimes not reflecting sustained learning.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Differential reinforcement theory — Ronald Akers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Differential reinforcement theory, developed by Ronald L. Akers and Robert Burgess in A Differential Association-Reinforcement Theory of Criminal Behavior (1966), expanded Sutherland's theory by integrating the insights of behavioural psychology, particularly operant conditioning and social learning theory. It identifies four main elements operating together to explain criminal behaviour.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Differential association: learning criminal behaviour through contact with others — especially family, friends and peer groups — who model, teach and transmit criminal attitudes and techniques. The element retains Sutherland's core insight about the primacy of intimate social association.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Definitions: personal attitudes and internal beliefs about whether particular criminal conduct is acceptable, justifiable or desirable. Positive definitions — seeing criminal behaviour as acceptable or beneficial — increase the likelihood of that behaviour. Negative definitions produce inhibition and avoidance. These internal definitions are themselves learned from social associations.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Differential reinforcement: the balance of rewards and punishments — both actual and anticipated — shapes whether criminal behaviour is initiated, continued or abandoned. Positive reinforcement from financial gain, peer admiration, excitement or status sustains and strengthens criminal activity. Negative reinforcement from avoiding unpleasant consequences also maintains behaviour. Punishment — whether legal, social or personal — should reduce behaviour if it outweighs rewards. The theory predicts that when criminal behaviour is reliably more rewarding than prosocial alternatives, it will persist.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Imitation: observing and copying behaviour from others, particularly those who are admired, respected or who appear to benefit from criminal conduct. Imitation provides a mechanism for the transmission of criminal behaviour across social networks without requiring direct personal instruction or reinforcement in every instance.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theory effectively combines sociological learning theory with psychological reinforcement principles, explaining not merely the initial acquisition of criminal behaviour but its continuation, maintenance and escalation over time. Its practical value lies in designing rehabilitation programmes that restructure the reinforcement environment — replacing criminal rewards with prosocial alternatives and reducing the social rewards associated with criminal behaviour. Limitations include difficulty measuring criminal rewards and social influences empirically; inadequate attention to moral reasoning, conscience and free choice; and limited explanation of emotionally driven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Neutralization and drift theory — Sykes and Matza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Neutralisation and drift theory was developed by Gresham Sykes and David Matza in Techniques of Neutralization: A Theory of Delinquency (1957). They challenged the prevailing assumption that delinquents hold fundamentally different values from non-delinquents or that they entirely reject mainstream social values. Instead, they argued that most offenders broadly accept conventional values but temporarily suspend or neutralise their moral force through specific psychological techniques before committing crime, allowing them to drift between conventional and criminal behaviour without experiencing overwhelming guilt.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Neutralisation is the psychological construction of justifications or excuses that reduce, eliminate or pre-empt guilt associated with violating social norms. Drift is the resulting fluid movement between law-abiding and criminal behaviour — the person is not a committed criminal with stable deviant values but an individual who occupies an unstable moral position between full conformity and full deviance.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The five techniques of neutralization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Denial of responsibility: the offender claims that circumstances — rather than personal choice — caused the criminal act. The person portrays themselves as an object of forces beyond their control: 'I had no choice,' 'I was drunk and didn't know what I was doing,' 'I was pressured by others.' This technique directly denies the element of personal agency that is essential to both moral and legal responsibility for the act.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Denial of injury: the offender accepts that the act occurred but denies that it caused real or significant harm: 'No one was actually hurt,' 'Taking from a large corporation doesn't affect any real person,' 'Insurance will cover the loss.' This technique neutralises guilt by arguing that the moral substance of harm is absent even if a formal legal prohibition technically applies.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Denial of victim: the offender believes the victim deserved what happened or was so blameworthy as not to qualify as a genuine victim, transforming the offender from wrongdoer into agent of legitimate justice: 'He had it coming to him,' 'She deserved it after what she did,' 'He cheated others first, so what I did was fair.' The victim is redefined as a deserving recipient of harm rather than an innocent party warranting protection.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Condemnation of the condemners: the offender deflects moral criticism by attacking those who judge them, delegitimising their right to condemn: 'The police are corrupt so they have no standing to judge me,' 'Everyone in authority does worse than I did,' 'They prosecute people like me while letting others go free.' This technique redirects moral attention from the offender's own conduct to the perceived failures, hypocrisies and injustices of social institutions.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Appeal to higher loyalties: the offender invokes a competing obligation — to friends, family, gang, community or belief system — as more compelling than the general obligation to obey law: 'I did it for my family,' 'Loyalty to my people comes first,' 'What kind of person would I be if I had let my friend down?' This technique does not deny the validity of the legal rule but argues that another, more immediate and personally important obligation overrides it in the particular circumstances.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Merits: explained the important observation that many offenders who hold conventional values can commit crimes without overwhelming guilt; provided a nuanced account of juvenile delinquency explaining why most delinquents eventually desist as they mature; accounted for the selective nature of much criminal behaviour — people offend in some contexts but not others; and drew attention to the role of moral justification in criminal decision-making. Criticisms: difficult to establish empirically whether neutralisations occur before or after the criminal act; does not fully explain persistent serious offenders with established deviant values who need not neutralise because they never accepted conventional norms; and gives insufficient attention to the perspective and experience of victims.</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Differential association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Differential reinforcement</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Developed by Edwin Sutherland (1947)</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Developed by Akers and Burgess (1966)</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 is learned through sustained social association with pro-criminal others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Criminal behaviour maintained and shaped by consequences — rewards and punishments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social interaction and transmitted definitions of law violation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the consequences of behaviour — reinforcement contingencies and imitation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Primarily a sociological learning theory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learning theory combining sociology and behavioural psychology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Explains acquisition of criminal values, attitudes and techniques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Explains continuation, escalation and maintenance of criminal behaviour over time</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Hirschi's social control and social bond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 control theory was developed by Travis Hirschi (1935–2017) and presented in Causes of Delinquency (1969). Unlike most criminological theories that ask why people commit crime, Hirschi asked the inverse question: why do most people not commit crime, given that crime often offers short-term advantages? His answer was that strong social bonds connect most individuals to conventional society and its institutions, creating stakes in conformity that make criminal behaviour too costly. When these bonds are strong, the cost of criminal behaviour — in terms of damaged relationships, lost opportunities and damaged self-image — is too high. When the bonds weaken or break, the restraint they provide is lost.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Four elements of the social bond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Attachment refers to the emotional connection with significant others — parents, teachers, peers and community members — and care about their opinions and feelings. When people care deeply about those around them and about their social standing within valued relationships, they avoid conduct that would disappoint, embarrass or harm those they care about. Weak attachment — arising from family breakdown, neglect, social isolation or failed relationships — removes this powerful form of informal social control.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Commitment refers to investment in conventional goals and achievements — education, occupational advancement, reputation, career prospects and material assets built through legitimate means. A person with substantial conventional investment avoids crime because the potential cost of detection and punishment — loss of everything built through years of legitimate effort — is too high to risk for short-term criminal gain. Low commitment arising from educational failure, occupational exclusion or social marginalisation removes this deterrent calculation.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Involvement means active participation in lawful activities that consume time and energy — education, employment, sports, cultural activities, community engagement and family life. Constructive involvement leaves less time and opportunity for criminal conduct. The person who is fully occupied with conventional activities has fewer opportunities to engage in crime and fewer circumstances in which criminal temptation arises. Absence of meaningful involvement — idleness, boredom and social exclusion — increases vulnerability.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Belief means genuine acceptance of the moral validity and legitimacy of law and the social rules it embodies. People who sincerely believe that laws are fair, justified and morally binding have a powerful internal motivation to comply. Weak belief in the legitimacy of law — arising from experiences of injustice, discrimination, arbitrary enforcement or institutional failure — makes criminal conduct easier to contemplate without guilt and weakens the internal moral barrier against offending.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summary: strong attachment combined with strong commitment and strong involvement and strong belief produces a robust social bond that substantially reduces the probability of criminal behaviour. The weakening of any one element increases criminal risk, and multiple weak elements compound the risk further. Hirschi's theory is supported by considerable empirical research and is practically applicable in juvenile crime prevention, family-based interventions, school-based engagement programmes and community support initiatives. It is criticised for under-explaining serious adult crime and offending by apparently well-integrated individuals.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Relevant case law — social bond theory in practice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Sheela Barse v. State of Maharashtra (1983) 2 SCC 96</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A public interest petition was filed by journalist Sheela Barse on behalf of children in custody who were being confined in police lock-ups alongside adult offenders in conditions wholly incompatible with their welfare, development and rights.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Whether the State has a constitutional obligation to ensure the welfare and protection of children in custody and to prioritise their rehabilitation rather than purely punitive detention.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children should not be confined with adult offenders and directed the establishment of special facilities for the custody and care of juvenile offenders. The Court recognised that the State has a positive constitutional duty to ensure the welfare, protection, education and rehabilitation of children who come into contact with the criminal justice system. The judgment reinforces the social bond theory's insight that maintaining children's connections with family, education and constructive activity is essential to preventing reoffending and that the conditions of custody must support rather than destroy the social bonds that restrain criminal conduct. Citation: (1983) 2 SCC 96.</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6. Becker's labelling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Labelling theory was developed by Howard Becker and presented in Outsiders: Studies in the Sociology of Deviance (1963). Becker argued that deviance is not simply a quality inherent in an act or a person but is created through the social process of defining and reacting to that act and applying labels to those who engage in it. An act is not inherently deviant — it becomes deviant when others define it as such and respond to it accordingly. Deviance and criminal identity are therefore the products of social interaction and the exercise of social power rather than of individual pathology or fixed moral status.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Main concepts of labelling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Labelling means identifying and categorising a person by a socially assigned status — criminal, deviant, offender, delinquent — which then profoundly shapes that person's self-conception, the way others interact with and respond to them, and the future social and occupational options available to them. The label transforms a person who has committed a crime into a 'criminal' in the social understanding, with all consequences flowing from that social identity transformation. Once applied, the label is resistant to removal — past criminal conduct continues to shape social responses long after the offence itself.</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 reaction determines which conduct is defined as deviant and which persons are subjected to the labelling process. This process is not neutral — it reflects social power. Powerful groups are more able to attach labels to others and less likely to have labels attached to themselves for similar conduct. The criminal justice system — police, prosecutors, courts and media — plays a central role in applying and publicising criminal labels through arrest, prosecution, conviction and publicity.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Primary deviance refers to the first or occasional violation of rules that does not fundamentally alter the person's social identity or self-conception. A teenager who commits a minor offence and is not formally processed by the criminal justice system may continue an otherwise conventional life with identity and opportunities largely intact. The deviant act remains a marginal event in a largely conventional life.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Secondary deviance occurs when a person internalises the criminal label applied to them and begins to organise their identity and behaviour around it. Once formally labelled as a criminal, the person may be excluded from law-abiding social groups — rejected by employers, estranged from family, stigmatised by neighbours, excluded from educational opportunities — and pushed toward criminal subcultures that accept them precisely because they too carry the criminal label. The label thus produces, amplifies and perpetuates the very conduct it was intended to deter, creating a self-fulfilling prophecy.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labelling process and its consequences: rule violation → negative social reaction → formal criminal label applied → social exclusion from conventional opportunities and relationships → further criminal behaviour reinforced by exclusion → deeper immersion in criminal subculture → stable criminal identity. The social effects of labelling include loss of employment and educational opportunities, damage to self-respect and self-image, social rejection and the sustained search for belonging within deviant groups that accept the labelled person.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Evaluation of labelling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Merits: highlighted the critical role of social institutions — courts, police, schools, media — in creating and reinforcing criminal identity; significantly influenced juvenile justice reforms emphasising diversion, caution and restorative justice over formal prosecution that risks labelling effects; brought critical attention to the differential application of criminal labels along lines of class, race and gender; and shifted the analytical focus from 'why do people commit crime?' to 'how does society produce criminals?' Criticisms: does not explain the initial causes of deviance before labelling occurs; overstates the role of social reaction relative to the harm caused to victims; gives insufficient attention to persistent serious criminal behaviour preceding or continuing independent of any labelling; and is difficult to test empirically given the complexity of the processes involved.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7. Self-control and self-esteem as related to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 Self-control and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Self-control is the individual's capacity to regulate emotions, desires, impulses and actions in accordance with longer-term interests and social norms. Persons with low self-control tend toward impulsiveness, sensation-seeking, risk-taking, insensitivity to the suffering of others, impatience and poor long-term planning. In their general theory of crime presented in A General Theory of Crime (1990), Michael Gottfredson and Travis Hirschi proposed that low self-control, established primarily in early childhood through parenting practices, is one of the most powerful and consistent predictors of criminal behaviour across the entire life course.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theory argues that self-control, once established in childhood, remains relatively stable throughout life and predicts not only criminal conduct but also a range of other problematic behaviours sharing the preference for immediate over long-term interests — substance abuse, relationship instability, accidents and occupational failure. The common thread is the failure to delay gratification and consider future consequences. Inadequate parenting — characterised by lack of monitoring, inconsistent discipline and weak emotional bonds — is the primary mechanism through which low self-control is established. Interventions developing self-regulatory capacity in early childhood through consistent, supportive parenting and social-emotional learning programmes are recognised as among the most effective crime prevention strategies available.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 Self-esteem and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Self-esteem is the value and respect a person holds for themselves — their subjective sense of personal worth, competence, dignity and social acceptance. Low self-esteem may produce feelings of failure, shame and persistent frustration and an intense desire for acceptance and recognition that makes individuals susceptible to negative peer influence. A young person with weak self-esteem may join a delinquent group precisely to obtain the sense of belonging, respect and identity unavailable through conventional channels — finding in the group what legitimate society has denied them.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Healthy self-esteem supports confidence, responsible decision-making, positive engagement with social institutions and a reduced need to seek validation through antisocial means. The development of self-esteem through positive relationships, educational achievement, vocational success and meaningful employment is an important component of both crime prevention and offender rehabilitation. Research by Rosenberg and subsequent scholars found that while the relationship between self-esteem and crime is complex and depends on the type of crime and the population studied, low self-esteem is consistently associated with greater susceptibility to delinquent peer influence and a weaker internal restraint against antisocial conduct. Programmes building genuine self-efficacy and self-worth through legitimate achievement are more effective than those focused only on abstract self-affirmation.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Relevant case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Gaurav Jain v. Union of India (1997) 8 SCC 114</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case involved children of women in prostitution who faced significant social stigma and exclusion and were denied effective access to the educational and social opportunities available to other children, compounding cycles of disadvantage and social marginalisation.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Whether children born into disadvantaged and stigmatised social conditions are entitled to State support for rehabilitation, education and social integration, and whether social stigma can be a lawful ground for denying them normal social opportunities.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children of women in prostitution possess the same fundamental rights as all other children, including the right to education, dignity and social integration. The Court directed the State to make special provisions for their education, vocational training and rehabilitation. The judgment reflects the labelling theory's insight that social stigma and exclusion from conventional opportunities create conditions for further marginalisation and criminal involvement, and that the State has a positive duty to counteract these labelling effects through active support for integration and opportunity. Citation: (1997) 8 SCC 114.</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Bhola Bhagat v. State of Bihar (1997) 8 SCC 720</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Supreme Court considered the appropriate principles governing the sentencing of juvenile offenders and the weight to be given to social background, peer influence, developmental stage and rehabilitative potential in making sentencing decisions involving young accused persons.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What principles should govern sentencing of juvenile offenders and what weight should be given to social background and rehabilitation potential as against the seriousness of the offence?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for juvenile offenders, the primary focus of the court must be on rehabilitation and reintegration rather than retributive punishment. The court must give significant weight to the social background, family circumstances, peer influence, educational history and rehabilitative potential of the juvenile, alongside the seriousness of the offence. The judgment reflects both the labelling theory's insight that formal criminal processing may reinforce criminal identity and reduce rehabilitation potential in young offenders, and social bond theory's insight that rehabilitation requires rebuilding the social bonds and opportunities that formal criminalisation may destroy. Citation: (1997) 8 SCC 720.</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tblHeader/>
        </w:trP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Theory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Scholar</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idea</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practical implication</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Differential association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Edwin Sutherland</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 is learned through social interaction with pro-criminal individuals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Reduce exposure to pro-criminal associations; strengthen prosocial bonds</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Differential reinforcement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Ronald Akers and Burgess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Criminal behaviour sustained and shaped by reinforcement and imitation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Restructure rewards to favour prosocial over criminal behaviour</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Neutralisation and drift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Sykes and Matza</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Criminals neutralise guilt through justifications enabling drift into crime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Challenge neutralisation techniques; develop moral reasoning</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bond theory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Travis Hirschi</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Weak social bonds increase criminal risk; strong bonds prevent it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Strengthen family, school and community bonds; increase conventional involvement</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Labelling theory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Howard Becker</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Criminal identity develops through social labelling and subsequent exclusion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Avoid unnecessary formal labelling; use diversion and restorative justice</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Self-control theory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Gottfredson and Hirschi</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Low self-control established in childhood predicts lifelong criminal risk</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Invest in early childhood parenting support and self-regulation programmes</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Self-esteem and crime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Rosenberg and others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Low self-esteem increases susceptibility to criminal peer influence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Build genuine self-esteem through legitimate achievement and opportunity</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study of crime and social pressure demonstrates that criminal behaviour develops through a complex and dynamic interaction between individuals and the social world around them. Differential association theory shows that crime may be learned from others through close social contact and sustained exposure to pro-criminal attitudes, techniques and motivations — criminal behaviour is acquired through normal social learning processes. Differential reinforcement theory explains how rewards and punishments from social environment shape the continuation and escalation of criminal behaviour over time. Neutralisation and drift theory illuminates the psychological techniques that allow otherwise conventional individuals to commit crimes without experiencing the guilt that their conventional values would otherwise generate. Hirschi's social bond theory reveals that strong ties to family, education, employment and conventional society serve as powerful practical barriers to criminal involvement by creating stakes in conformity. Becker's labelling theory demonstrates that the institutional responses of criminal justice may themselves reinforce criminal identity and reduce the possibilities of desistance by excluding labelled individuals from conventional opportunities. Gottfredson and Hirschi's self-control theory shows that individual psychological capacity for self-regulation, shaped by early childhood experience, is one of the most powerful predictors of criminal conduct across the life course. Self-esteem research confirms that a person's sense of personal worth significantly affects their susceptibility to criminal peer influence.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Taken together, these social process theories lead to a clear set of practical implications for crime prevention and criminal justice. Effective prevention requires not only law enforcement and proportionate punishment but sustained investment in positive socialization, strong and supportive family structures, quality accessible education, meaningful employment opportunities, community support networks, evidence-based rehabilitation programmes and the early development of self-regulatory and self-respecting personality capacities. Modern criminology, by integrating individual and social perspectives, continues to work toward a criminal justice system that is simultaneously effective in protecting society, evidence-based in its approaches, humane in its treatment of offenders and committed to the social conditions that make crime less likely in the first place.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Chapter I (continued) – Detailed study of crime and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Distinction between crime, sin and moral wrong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 common source of conceptual confusion is the relationship between crime, sin and moral wrong. These three categories partially overlap but are analytically distinct. A sin is an act considered offensive to God or divine law in a particular religious tradition. Many acts that religious traditions condemn as sin — apostasy, failing to observe religious duties, certain sexual conduct between consenting adults — are not crimes in a secular legal system. A moral wrong is an act considered unethical or harmful by prevailing social standards but not necessarily prohibited by law. Lying to a friend, breaking a promise, or acting with deliberate cruelty within legally permitted boundaries may be moral wrongs without being crimes.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is distinct because it requires three conditions to be satisfied simultaneously: it must be an act or omission that is (a) expressly prohibited by a specific legal rule; (b) harmful or potentially harmful to a protected interest; and (c) subject to State-imposed punishment upon conviction. The secular and positivist character of modern criminal law means that not all sins or moral wrongs are crimes, and — controversially — some acts prohibited by criminal law may be morally neutral or even morally defensible in the eyes of many people. The boundary between crime and non-crime is therefore a product of deliberate legal and political choice rather than natural moral law.</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Sin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Moral wrong</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Prohibited by the State through criminal law</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Prohibited by divine or religious law</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Condemned by ethics or social norms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Prosecuted by the State in the public interest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Addressed through religious discipline or conscience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Addressed through social disapproval or personal remedy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Attracts State-imposed punishment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Attracts spiritual or divine consequences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Attracts social disapproval or moral condemnation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Requires express legal prohibition — principle of legality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Defined by religious texts, tradition and authority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Defined by prevailing ethical norms and community standards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theft, murder, fraud</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blasphemy, adultery (in some traditions)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lying, ingratitude, breaking a promise</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Theories of punishment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Theories of punishment are central to criminology because they determine the purpose of the entire criminal justice response. Understanding why we punish is as important as understanding what we punish. The principal theories are retributive, deterrent, preventive, reformative and expiatory.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Retributive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retributive theory holds that punishment is justified as desert — the offender deserves to suffer in proportion to the harm they have inflicted. The theory is backward-looking: it justifies punishment by reference to the past wrong rather than any future benefit. Kant, its most famous proponent, argued that even if civil society were to dissolve tomorrow, the last murderer in prison should still be executed — not for any social utility but simply because justice demands that wrongdoing be repaid. In contemporary criminal law, the retributive principle underpins the requirement of proportionality: punishment must not exceed what the offender's conduct deserves. It also provides part of the justification for the rarest of rare doctrine in Indian capital punishment.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Deterrent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deterrent theory holds that punishment prevents future crime by making crime an unattractive option through the threat of unpleasant consequences. Individual or specific deterrence aims to deter the particular offender from reoffending by ensuring that the experience of punishment outweighs any benefit received from the crime. General deterrence aims to deter the broader public by demonstrating the consequences of criminal conduct. The classical school's principal contribution was the theory of deterrence, with its associated requirements of certainty, severity and swiftness of punishment. Research demonstrates that the certainty of punishment is more effective as a deterrent than its severity — increasing the perceived probability of detection and conviction deters more effectively than increasing sentence length.</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Preventive or incapacitative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preventive theory holds that punishment prevents crime by physically incapacitating the offender — removing their capacity to commit further offences during the period of incapacitation. Imprisonment prevents the confined person from committing offences against the free community. Capital punishment provides permanent incapacitation. Preventive detention of habitual offenders and dangerous offenders reflects the preventive theory. The theory is criticised for its exclusive focus on the individual offender's dangerousness at the expense of proportionality and justice.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Reformative or rehabilitative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reformative theory holds that the primary purpose of punishment is to reform and rehabilitate the offender — to address the causes of their criminal conduct, develop prosocial skills and values, and enable reintegration into society as a law-abiding member. The positive school of criminology provided the scientific foundation for the reformative approach: if criminal conduct has causes that can be identified and addressed, rehabilitation is both possible and morally required. The Juvenile Justice (Care and Protection of Children) Act, 2015 in India reflects the reformative approach in its treatment of young offenders. Modern prison management increasingly incorporates cognitive-behavioural programmes, vocational training, education and substance abuse treatment as reformative measures.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Expiatory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expiatory theory holds that through suffering the prescribed punishment the offender expiates or purges the moral guilt attaching to the crime, achieving a kind of moral and social cleansing. The theory has roots in religious thinking about atonement and penance. It is rarely endorsed as a primary justification for punishment in contemporary criminal law but remains relevant to understanding popular moral intuitions about justice and the relationship between crime and social redemption.</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tblHeader/>
        </w:trP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Theory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Focus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limitation</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Retributive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Offender deserves to suffer</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Past wrongdoing — backward-looking</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Focuses only on desert; no future benefit required</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Deterrent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Fear of consequences prevents crime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Future crime prevention through threat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Assumes rationality; effectiveness depends on certainty</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Preventive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Incapacitation removes criminal capacity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Protection of society from dangerous offenders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Ignores rehabilitation; may be disproportionate</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Reformative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Rehabilitation produces law-abiding citizens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Future conduct and reintegration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Time and resource intensive; not all offenders respond</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Expiatory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Punishment purges moral guilt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Moral and spiritual cleansing of offender</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Largely metaphysical; difficult to operationalise</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Penology — meaning and scope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Penology is the branch of criminology concerned with the theory and practice of punishment and the management of those convicted of crime. The word derives from the Latin poena meaning punishment. Penology examines the purpose of punishment, the forms it takes (imprisonment, fine, probation, community service, capital punishment), the effects of different punishments on recidivism and rehabilitation, and the history of penal institutions. It also addresses prison conditions, prisoner rights, parole and remission, the treatment of special categories of offenders (juveniles, women, mentally ill) and the use of alternatives to custodial sentences.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India, penology has been significantly shaped by constitutional principles including the right to life and personal liberty under Article 21, which has been interpreted to include the right to a fair and humane prison environment, the right to legal aid and the right to speedy trial. Landmark decisions including Sunil Batra v. Delhi Administration (1978) 4 SCC 494 and Charles Sobhraj v. Union Territory of Delhi (1978) 4 SCC 104 established that prisoners do not forfeit their fundamental rights upon conviction and that the State has positive duties toward the welfare and humane treatment of prisoners.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Victimology — meaning, scope and importance in India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Victimology is the branch of criminology concerned with the scientific study of crime victims — their experiences, characteristics, relationships with offenders, interactions with the criminal justice system, and needs for support and protection. The field developed significantly from the 1970s onwards, partly as a response to the perception that traditional criminology had focused almost exclusively on the offender while largely ignoring the victim.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scope of victimology includes: the study of victimisation patterns — which groups are most vulnerable to which types of crime; the psychological impact of victimisation — trauma, fear, anxiety, PTSD and the long-term effects of criminal harm; secondary victimisation — the additional harm experienced by victims through their interaction with an insensitive or inadequately supportive criminal justice system; victim rights — the entitlement of victims to participation in proceedings, compensation and protection; and victim support services including crisis intervention, counselling and financial compensation.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India, victimology has gained increasing legislative recognition. Section 357 of the Code of Criminal Procedure, 1973 (now reflected in the Bharatiya Nagarik Suraksha Sanhita, 2023) enables courts to award compensation to victims. The Victim Compensation Scheme under Section 357A enables State governments to provide compensation from a dedicated fund where the offender cannot pay. The Protection of Children from Sexual Offences Act, 2012 and the Protection of Women from Domestic Violence Act, 2005 reflect a victim-centred approach to legislation. The Bharatiya Nyaya Sanhita, 2023 includes enhanced provisions for victim protection, compensation and participation in proceedings.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II (continued) – Detailed study of psychology and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Criminal personality — meaning and characteristics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concept of criminal personality refers to a constellation of psychological traits statistically associated with greater likelihood of criminal conduct. It must be emphasised at the outset that no single personality profile characterises all criminals — criminal behaviour is produced by many combinations of individual and social factors, and the concept of a unitary criminal personality is a simplification. Nevertheless, research has consistently identified certain personality characteristics as risk factors for criminal conduct.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Hans Eysenck proposed that three personality dimensions combine to produce criminal behaviour: extraversion (high: impulsive, sensation-seeking, poorly conditioned); neuroticism (high: emotionally unstable, anxious, prone to intense reactions); and psychoticism (high: aggressive, callous, lacking empathy). Persons high on all three dimensions, Eysenck argued, have a constitutional difficulty learning the conditioned inhibitory responses that prevent most people from acting on antisocial impulses.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Antisocial Personality Disorder (ASPD), defined in DSM-5 as a pervasive pattern of disregard for and violation of the rights of others, is the diagnostic category most closely associated with persistent criminal conduct. It is characterised by failure to conform to social norms, deceitfulness, impulsivity, irritability and aggressiveness, reckless disregard for safety, consistent irresponsibility and lack of remorse. However, it must be noted that ASPD is a clinical diagnosis requiring professional assessment, that the majority of persons with ASPD do not commit serious violent crime, and that criminality is not equivalent to ASPD.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Role of intelligence and education in criminal behaviour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relationship between measured intelligence and criminal behaviour has been extensively studied. Research generally finds a modest negative correlation between IQ and criminal conviction rates, with persons who are convicted of crimes tending to score slightly lower on average than the general population. However, several important qualifications apply. This correlation does not demonstrate that low intelligence causes crime. Many factors correlated with both lower IQ and higher crime rates — poverty, inadequate schooling, family instability — may produce the apparent relationship. High-IQ individuals commit crimes too, including sophisticated financial fraud, corruption and cybercrime.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Education is a more directly modifiable factor. Research consistently shows that educational achievement — completing secondary and higher education — is associated with lower rates of criminal involvement, partly because education provides legitimate pathways to success, partly because it strengthens attachment and commitment as elements of the social bond, and partly because it improves cognitive skills useful for navigating social and economic challenges without resorting to crime. Investment in quality education for disadvantaged communities is among the most robustly evidence-based crime prevention strategies.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Alcoholism, drug abuse and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Substance misuse is one of the most consistently identified risk factors for criminal conduct. The relationship operates through multiple mechanisms. Pharmacological effects: intoxication may reduce inhibitory control, impair judgement, increase emotional reactivity and disinhibit aggressive impulses. Economic motivation: dependence on expensive substances may drive acquisitive crime — theft, burglary, robbery and fraud — to fund the habit. Social context: drug markets are inherently criminal environments involving violence, exploitation and exposure to criminal networks. Criminal lifestyle: sustained substance misuse is associated with wider adoption of a criminal lifestyle.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India, the Narcotic Drugs and Psychotropic Substances Act, 1985 addresses drug offences. Alcohol misuse is addressed through State-level excise legislation. The criminal justice system increasingly recognises the need for treatment-based rather than purely punitive responses to substance misuse, including drug treatment courts, rehabilitation programmes and diversion from prosecution for minor possession offences. The evidence strongly supports treatment and harm reduction as more cost-effective approaches to drug-related crime than incarceration alone.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III (continued) – Detailed study of psychometric tests and profiling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Types of criminals — a psychological classification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Beyond the profiling categories of organised and disorganised, psychological criminology offers several taxonomies of criminal types reflecting different aetiological pathways.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persistent or life-course-persistent offender begins antisocial behaviour in early childhood and continues throughout life. Moffitt's taxonomy distinguishes these from adolescence-limited offenders who engage in delinquency only during adolescence and desist in young adulthood. Life-course-persistent offenders are characterised by neuropsychological deficits, difficult temperament, adverse family environments and early conduct disorder. They represent a small proportion of offenders but account for a disproportionate share of total offending.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situational offender commits crime primarily in response to specific circumstances rather than reflecting a general antisocial disposition. The occasional offender commits crime rarely, often in response to specific pressures or opportunities. The professional offender treats crime as a primary occupation, developing specialised skills and engaging in criminal activity systematically. The organised criminal is part of a structured criminal group with defined roles and hierarchical organisation. These categories are not rigid and the same individual may move between them over the life course in response to changing circumstances.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Psychological theories of violence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Violence is a specific category of criminal behaviour requiring dedicated psychological explanation. Several theoretical frameworks are particularly important.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General aggression model (Anderson and Bushman) is an integrative framework incorporating personal factors (traits, attitudes, biological), situational factors (provocation, frustration, cues) and cognitive processes (hostile appraisal, emotional arousal) to explain aggressive behaviour. The model is particularly useful for explaining how normal individuals can act violently in specific circumstances. Attachment-based theories of violence (Bowlby, Fonagy) hold that insecure attachment — particularly in its disorganised form — is associated with reduced mentalisation capacity and greater susceptibility to violent responses when attachment security is threatened. Violence as a response to shame (Gilligan) holds that many acts of serious violence are motivated not by greed or cruelty but by the overwhelming experience of shame and humiliation — a desire to undo the humiliation through the infliction of fear or pain. Gilligan's clinical work with violent offenders in American prisons supports this framework.</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Polygraph examination — meaning, procedure and limitations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 polygraph (lie detector) test measures physiological responses — breathing rate, pulse, blood pressure, skin conductance — that may change when a person is being deceptive. The theory underlying the test is that deception produces a physiological stress response detectable by measurement of these parameters. The relevant question technique (CQT) compares responses to crime-relevant questions with control questions that are designed to be emotionally significant but unrelated to the crime under investigation.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Significant limitations affect the reliability of polygraph evidence. The test detects physiological arousal rather than deception directly — arousal can be produced by anxiety, fear of being disbelieved, emotional reactions to the subject matter or deliberate countermeasures. Research suggests accuracy rates substantially below certainty. In India, following Selvi v. State of Karnataka (2010) 7 SCC 263, polygraph results obtained without voluntary consent are inadmissible and the test cannot be compelled. Even voluntarily obtained results require corroboration and cannot alone establish guilt.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Narcoanalysis — meaning, procedure and legal status in India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Narcoanalysis involves administration of a psychoactive drug — typically sodium pentothal or sodium amytal, popularly known as truth serum — to reduce a person's conscious resistance to questioning. The theory is that under the drug's influence the subject is less able to construct deliberate lies and may reveal information they would otherwise conceal. In practice, subjects under narcoanalysis may produce unreliable information including confabulation (unconscious fabrication), incorporation of suggestions from the interviewer and irrelevant material. The drug reduces resistance but does not eliminate it and does not guarantee truthfulness.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India, the Supreme Court in Selvi v. State of Karnataka held that compulsory narcoanalysis violates Article 20(3) (right against self-incrimination) and Article 21 (right to life and personal liberty including mental privacy). Results obtained without voluntary informed consent are inadmissible. The Court further held that even with consent, narcoanalysis results require independent corroboration and cannot by themselves prove guilt. Investigating agencies cannot administer these tests without prior judicial authorisation.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IV (continued) – Detailed study of forensic psychology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Forensic assessment — competency to stand trial and fitness to plead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One of the most important functions of forensic psychology in court is the assessment of whether an accused person has the mental capacity to understand and participate in criminal proceedings against them. This is known as fitness to plead or competency to stand trial. An accused who is unable to understand the nature of the charges, the significance of the proceedings, or to instruct their counsel adequately cannot receive a fair trial.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India, Section 331 of the Bharatiya Nagarik Suraksha Sanhita, 2023 (corresponding to Section 329 of the Criminal Procedure Code, 1973) provides that when a court has reason to believe that the accused is of unsound mind and consequently incapable of making a defence, the court shall investigate the fact of such unsoundness of mind. If found incapable of making a defence, the accused is detained under safe custody pending recovery rather than subjected to trial. Forensic psychological assessment informs this judicial determination through clinical evaluation of the accused's current mental state, cognitive capacity and ability to participate in proceedings.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Eye witness testimony — psychological analysis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Eyewitness testimony is often treated by lay persons and even by courts as highly reliable, on the intuitive assumption that people remember significant events clearly. Psychological research consistently demonstrates that eyewitness memory is far more fallible, malleable and susceptible to error than this intuition suggests. Elizabeth Loftus's extensive research on eyewitness memory has demonstrated that post-event information — from police officers, other witnesses, news reports or leading questions — can be incorporated into memory and retrieved as genuine recollection, a phenomenon known as the misinformation effect.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Factors reducing eyewitness reliability include: poor viewing conditions (low light, short duration, distance); high stress and fear at the time of witnessing (optimal stress may actually enhance some memory but extreme stress impairs encoding); cross-racial identification (significantly reduced accuracy when identifying individuals of a different race); weapon focus effect (attention directed to a weapon reduces encoding of face and other details); time since the event; and the structure of police identification procedures (lineup administration, instructions to witnesses and suggestive behaviour by administrators). Research-based recommendations for improving eyewitness evidence reliability include double-blind lineup administration, pre-lineup instructions warning that the suspect may not be present, and recording the witness's confidence statement immediately after identification.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False confessions — psychology and safeguards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 false confession is an admission of guilt by a person who is in fact innocent. Research and case analysis have demonstrated that false confessions do occur, contributing to wrongful convictions. Psychologists classify false confessions into three types. Voluntary false confessions occur without external pressure — sometimes from a desire for notoriety, a desire to protect the actual perpetrator, or psychological disturbance. Compliant false confessions occur when the individual confesses to escape pressure, discomfort or adverse consequences even though they know the confession is false — they comply to end the interrogation or avoid threatened consequences. Internalised false confessions occur when the individual comes to genuinely believe in their own guilt — this can happen during prolonged interrogation particularly when the individual is highly suggestible, under stress or suffers memory problems.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India, Article 20(3) of the Constitution protects the accused's right against self-incrimination and confessions made to police officers are inadmissible under Section 25 of the Bharatiya Sakshya Adhiniyam, 2023. Section 23 addresses confessions made in the context of inducement, threat or promise. These protections reduce but do not eliminate the risk of false confessions. Forensic psychological assessment of the circumstances of a confession — suggestibility testing, assessment of mental state at the time and review of interrogation conditions — can provide important evidence in cases where a confession's reliability is challenged.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Juvenile justice and forensic psychology in India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juvenile justice system in India represents a significant area of application for forensic psychology. The Juvenile Justice (Care and Protection of Children) Act, 2015 establishes a specialised system for dealing with children in conflict with the law, based on principles of best interests of the child, restoration and rehabilitation rather than retributive punishment. Forensic psychological assessment of juveniles serves several functions in this system.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Preliminary assessment under Section 15 of the JJ Act 2015 is required for juveniles aged 16 to 18 who are alleged to have committed heinous offences. This assessment by a Juvenile Justice Board, assisted by experienced psychologists and social workers, evaluates the mental capacity and circumstances of the juvenile to determine whether they should be tried as an adult. Psychological assessment in this context examines cognitive maturity, emotional development, family circumstances, peer influence, the presence of mental disorder and the prospects for rehabilitation. The Board's determination can significantly affect the trajectory of the young person's life and requires the highest standards of professional assessment.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V (continued) – Detailed study of sociological theories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General strain theory — Robert Agnew's extension of Merton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Robert Agnew extended Merton's strain theory in his General Strain Theory (GST), first published in 1992. Agnew argued that Merton's theory was too narrow in its focus on the strain arising from blocked economic aspirations. He proposed a broader framework encompassing three types of strain, all of which may increase the likelihood of criminal conduct.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Failure to achieve positively valued goals: this corresponds to Merton's original conception — the gap between aspirations and actual achievement produces frustration. But Agnew extended this beyond material success to include any positively valued goal — status, autonomy, interpersonal respect. Removal of positively valued stimuli: the loss of valued things including relationships, possessions, status or opportunities through death, separation, theft or other events can produce negative emotions including anger, grief and resentment that increase criminal risk. Presentation of negatively valued stimuli: exposure to aversive experiences including abuse, neglect, victimisation, harsh treatment and chronic stress directly produces negative emotional states. Across all three types, the negative emotions produced — particularly anger — are the key mediating variable linking strain to crime. GST explains a wider range of crime than Merton's original theory including violent crime driven by anger and emotional distress.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Social capital and crime prevention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Robert Putnam's concept of social capital — the density of social networks, norms of reciprocity and trust between community members — has important criminological implications. Communities with high social capital have stronger informal social control, greater collective efficacy (residents' willingness to intervene to maintain order) and lower crime rates, even controlling for poverty and other risk factors. Research by Sampson, Raudenbush and Earls demonstrated that collective efficacy — the combination of social cohesion and willingness to intervene — was one of the strongest predictors of violent crime rates across Chicago neighbourhoods.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practical implication is that building social capital — through community organisations, local institutions, recreational facilities, regular community events and programmes promoting trust and reciprocity — reduces crime independently of individual-level factors. This supports investment in community development as a crime prevention strategy alongside law enforcement. In India, community policing initiatives including mohalla committees, beat constable programmes and community-police liaison committees reflect this understanding.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Economic inequality and crime in India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India presents a particularly complex context for sociological theories of crime. The country's high and persistent levels of economic inequality create structural strain of the type Merton described, particularly in rapidly urbanising areas where economic aspirations intensified by media exposure and migration encounter sharply limited legitimate opportunities. Research on crime patterns in Indian cities consistently shows elevated rates of property crime and violent crime in areas combining poverty, rapid urbanisation, in-migration and institutional weakness.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Caste-based discrimination creates an additional dimension of structural disadvantage that existing sociological theories do not fully address. Scheduled Caste and Scheduled Tribe communities face multiple dimensions of structural disadvantage including historical land deprivation, discrimination in employment and education, social stigma and vulnerability to targeted violence. The Scheduled Castes and Scheduled Tribes (Prevention of Atrocities) Act, 1989 reflects the legislative recognition that structural inequality generates specific and severe forms of criminal victimisation requiring targeted legal protection.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VI (continued) – Detailed study of subcultural theories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Cloward and Ohlin's differential opportunity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Richard Cloward and Lloyd Ohlin extended both Merton's strain theory and Cohen's subcultural theory in Delinquency and Opportunity (1960). They argued that both theories were incomplete because they focused only on the legitimate opportunity structure while neglecting the illegitimate opportunity structure — the availability of criminal learning environments, criminal role models and organised criminal enterprises — which is equally important in determining the form that delinquent adaptations take.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Cloward and Ohlin argued that three types of delinquent subculture emerge depending on the availability of both legitimate and illegitimate opportunities in a neighbourhood. The criminal subculture develops where there is an established organised criminal structure providing learning environments for younger criminals — rackets, illegal enterprises, experienced criminal mentors. The conflict subculture develops where neither legitimate nor illegitimate opportunity structures are available — gang conflict becomes the primary means of achieving status. The retreatist subculture develops among those who fail to succeed in both the conventional world and in criminal enterprises, retreating into substance abuse and disengagement.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Their theory has significant policy implications: reducing criminal opportunity requires not only reducing exposure to delinquent peers but also providing real legitimate opportunities — education, employment, stable housing. Without genuine legitimate opportunities, reducing criminal opportunities may simply redirect frustrated aspirations into different criminal forms.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Youth gangs in the Indian context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Youth gang formation in India follows patterns broadly consistent with subcultural theories while reflecting India's specific social conditions. Urban slums in major cities — Mumbai, Delhi, Kolkata, Chennai — provide conditions consistent with both Shaw and McKay's social disorganisation analysis (poverty, residential mobility, weak community institutions) and with Cohen's status frustration analysis (exposure to affluent consumer culture through media and migration alongside severely limited legitimate pathways to participation in it).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Caste and religious identity add dimensions to Indian gang formation not captured by Western subcultural theories. Some gangs are organised along caste or communal lines and their conflict with other groups has both economic and identity dimensions. The role of political patronage in some urban gang formations — where gang activities serve the interests of political actors in return for protection from prosecution — reflects the organised criminal subculture described by Cloward and Ohlin. Effective responses to youth gang formation in India must address the specific social, economic and cultural conditions of the Indian context rather than uncritically applying Western models.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Critique of subcultural theories and contemporary relevance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Despite their significant contributions, subcultural theories have attracted several important critiques. Gender blindness: both Cohen and Miller focused almost exclusively on male delinquency, treating it as the norm and effectively rendering female offending invisible. Feminist criminology has since demonstrated that girls' delinquency follows different patterns reflecting different subcultural dynamics, different forms of status frustration and different types of group organisation. Ethnocentrism: theories developed primarily through study of working-class American youth may not translate directly to other cultural contexts without significant modification. Class stereotyping: both theories risk naturalising negative stereotypes of lower-class culture by treating disadvantaged communities as inherently generating criminal values. Middle-class crime neglect: by focusing on working-class youth, these theories fail to explain white-collar crime, corporate crime and corruption — crimes that cause enormous aggregate social harm.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Despite these limitations, subcultural theories remain indispensable for understanding group-based youth crime, gang formation and the role of peer culture in juvenile delinquency. Their practical implications — addressing social inequality, improving legitimate opportunities for disadvantaged youth, providing positive peer group alternatives and investing in community-based youth programmes — remain as relevant as ever in the Indian context.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VII (continued) – Detailed study of social pressure theories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Restorative justice — meaning and importance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Restorative justice is a paradigm of criminal justice that focuses on repairing the harm caused by crime rather than on punishing the offender. The central idea is that crime primarily harms individuals and relationships and that the most appropriate response is one that addresses that harm — bringing together the offender, the victim and the community to agree on how the harm can be repaired and how a repetition can be prevented. The approach has particular resonance with labelling theory's insight that formal criminal prosecution may reinforce criminal identity without addressing underlying causes or repairing relationships.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principal forms of restorative practice include victim-offender mediation (bringing victim and offender into structured dialogue facilitated by a trained mediator), family group conferencing (involving the offender's family and supporters alongside the victim and community in the restorative process) and community circles (wider community participation in the development of a response to an offence). Restorative justice has been applied most extensively in juvenile justice systems in New Zealand, Australia, Canada and increasingly in India under the Juvenile Justice (Care and Protection of Children) Act, 2015.</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evidence base for restorative justice is increasingly strong. Meta-analyses show that compared to traditional criminal justice, restorative programmes produce higher victim satisfaction, comparable or lower reoffending rates and lower costs. They are particularly effective for first-time and juvenile offenders and may be less suitable for the most serious violent offences. Their theoretical basis in social bond theory — reintegrating the offender into conventional social relationships rather than amplifying exclusion — and labelling theory — avoiding formal criminal labels where possible — gives them a sound criminological foundation.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Desistance from crime — meaning and factors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Desistance refers to the process by which previously active offenders stop committing crime and sustain that cessation over time. Understanding desistance is as criminologically important as understanding crime onset and persistence, because it tells us what processes support the ending of criminal careers and points toward the most effective rehabilitation strategies.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Research on desistance — particularly Maruna's Making Good (2001) and Laub and Sampson's Shared Beginnings, Divergent Lives (2003) — has identified several key factors. Social turning points including marriage, stable employment and military service can provide the hooks for change that redirect a criminal career. The quality of these relationships and opportunities matters — a supportive and stable relationship builds the social bond elements identified by Hirschi. Identity transformation: Maruna found that desisters characteristically construct a redemption narrative about their lives — a story in which their past criminal self is understood as the product of circumstances now left behind and their future self is prosocial and purposeful. Social support and encouragement from family members, mentors, employers or criminal justice professionals willing to offer a second chance also contribute significantly to sustained desistance.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practical implications for criminal justice are clear. Rehabilitation programmes, reintegration support, employment assistance and mentoring programmes that build genuine social bonds and support identity transformation are among the most effective strategies for reducing reoffending. In India, after-care programmes for released prisoners — including housing support, employment assistance and community integration — remain inadequately developed relative to need, representing a significant gap in the effectiveness of the criminal justice response.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White-collar crime — criminological significance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Edwin Sutherland coined the term white-collar crime in his 1939 presidential address to the American Sociological Society, defining it as a crime committed by a person of respectability and high social status in the course of their occupation. The concept challenged the dominant criminological assumption that crime was primarily a lower-class phenomenon driven by poverty and social disadvantage. White-collar crime — fraud, embezzlement, bribery, insider trading, corporate misconduct, tax evasion, environmental crime — is committed by educated, socially integrated, conventionally successful individuals with full access to legitimate opportunities.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White-collar crime causes enormous aggregate harm — financial losses from corporate fraud and tax evasion dwarf the aggregate losses from all property crimes combined, and harm from environmental crime and food adulteration may cause serious physical harm to many people. Yet it is historically prosecuted and punished far less severely than equivalent-value street crime, reflecting the differential application of criminal law along class lines that labelling theory highlights.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India, white-collar crime takes forms including bank fraud, securities market manipulation, corruption of public officials (offences under the Prevention of Corruption Act, 1988), tax evasion, adulteration of food and drugs, and environmental violations. The Prevention of Money Laundering Act, 2002 and the Companies Act, 2013 are among the principal legislative frameworks addressing white-collar crime. Effective enforcement remains challenging given the sophistication of the offending, the resources available to defendants and the complexity of forensic financial investigation.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Cybercrime — criminological analysis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Cybercrime represents the most rapidly expanding category of criminal conduct and presents significant theoretical challenges to criminological frameworks developed before the digital age. It encompasses a wide range of conduct including hacking (unauthorised access to computer systems), malware deployment, ransomware attacks, online fraud and phishing, identity theft, cyber-stalking and harassment, child sexual exploitation material, and attacks on critical infrastructure.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From a differential association perspective, cybercriminal learning occurs through online communities — dark web forums, hacker communities and criminal networks — that transmit technical skills, tools and pro-criminal definitions outside the geographic constraints of traditional face-to-face association. This represents an important extension and modification of Sutherland's framework to the digital context. Routine activity theory — which explains crime as requiring the convergence of a motivated offender, a suitable target and the absence of a capable guardian — maps naturally onto cybercrime: the internet creates environments of extreme target suitability and reduced guardianship for millions of simultaneous would-be offenders.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India, the primary legislative framework for cybercrime is the Information Technology Act, 2000 as amended in 2008 and the Bharatiya Nyaya Sanhita, 2023 which incorporates provisions on computer-related offences. The Indian Cyber Crime Coordination Centre (I4C) under the Ministry of Home Affairs coordinates the national cybercrime response. Given the transnational character of much cybercrime, international cooperation and mutual legal assistance are increasingly important tools.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Criminal justice system in India — an overview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Indian criminal justice system is constituted by four principal components: the police, the prosecution service, the courts and the correctional system. The Bharatiya Nyaya Sanhita, 2023; the Bharatiya Nagarik Suraksha Sanhita, 2023; and the Bharatiya Sakshya Adhiniyam, 2023 — which replaced the Indian Penal Code, 1860; the Code of Criminal Procedure, 1973; and the Indian Evidence Act, 1872 respectively from 1 July 2024 — represent the most comprehensive reform of the Indian criminal justice system since independence. These new laws incorporate contemporary criminological principles including greater victim recognition, use of technology in investigation and trial, and provisions for organised crime and terrorism.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police are responsible for prevention of crime, detection of crime, investigation, arrest of suspects and maintenance of public order. The prosecution service — headed by Public Prosecutors appointed under the Bharatiya Nagarik Suraksha Sanhita — presents the State's case before courts. The courts determine guilt and impose sentence, applying principles of criminal law and evidence. The correctional system — comprising prisons, borstal schools, remand homes and open air camps — is responsible for custody, care and rehabilitation of convicted offenders. Overcrowding, inadequate staffing, limited rehabilitation programmes and poor conditions remain challenges in many Indian prisons, reflecting the need for sustained investment in correctional reform guided by criminological evidence.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I (additional) – Further topics in crime and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Causation of crime — multiple factor approach</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Modern criminology has moved well beyond mono-causal explanations of crime. The multiple factor approach recognises that criminal behaviour is typically the product of several interacting factors operating at different levels — biological, psychological, social and situational. No single factor is necessary or sufficient to produce criminal conduct; rather, risk accumulates as more factors combine and converges when circumstances provide opportunity.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At the biological level, factors including genetic predispositions to impulsivity, neurological structure and function, hormonal profiles and neurochemical processes may contribute to varying degrees of criminal risk. At the psychological level, personality characteristics, cognitive patterns, emotional regulation capacity, childhood attachment history and the presence of mental disorder may affect an individual's vulnerability to criminal involvement. At the social level, family structure and functioning, peer group composition, school quality and attachment, neighbourhood conditions, cultural values and economic opportunity all exert influence. At the situational level, the specific circumstances of an encounter — the availability of a suitable target, the absence of guardianship, the presence of disinhibiting substances, the influence of immediate peers — may determine whether accumulated risk translates into criminal action.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Prof. N.V. Paranjape's analysis in Criminology and Penology with Victimology (Central Law Publications) consistently emphasises that a complete understanding of criminal behaviour requires this multi-level, multi-factor approach and that effective prevention and treatment must similarly operate across multiple levels. Single-factor interventions — whether increased punishment, psychological therapy or social programme alone — are unlikely to produce lasting change in the absence of complementary action at other levels.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Criminal law reform in India — from IPC to BNS 2023</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Bharatiya Nyaya Sanhita, 2023 represents the most significant reform of Indian criminal law since the enactment of the Indian Penal Code, 1860. The IPC was drafted in the colonial era under the chairmanship of Lord Macaulay and, despite numerous amendments, retained much of its original Victorian character. The BNS 2023 reflects contemporary criminological thinking in several important ways.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BNS 2023 incorporates organised crime (Section 111) and terrorist acts (Section 113) as defined offences rather than leaving them entirely to special legislation. It strengthens provisions for crimes against women and children, enhancing penalties for rape, gang rape and child sexual abuse and removing the marital rape exception for minors. It introduces new offences addressing contemporary realities including terrorism, organised crime, hate speech and community offences. The Bharatiya Nagarik Suraksha Sanhita, 2023 introduces time-bound trial provisions, electronic records in proceedings and enhanced victim participation. The Bharatiya Sakshya Adhiniyam, 2023 modernises the law of evidence to accommodate digital and electronic records.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From a criminological perspective, these reforms reflect the influence of several theoretical frameworks: the classical school's emphasis on certainty and proportionality of punishment; the positive school's recognition of dangerousness and the special character of organised and persistent offenders; and the growing victim-centred approach derived from victimology. The success of these reforms will ultimately be judged by their practical effects on crime rates, conviction rates, victim satisfaction and conditions in the criminal justice system.</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IPC 1860</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BNS 2023</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British colonial legislation — Victorian era framework</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Post-independence reform reflecting contemporary Indian values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302 — murder</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101 — murder (enhanced clarity on punishment)</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307 — attempt to murder</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109 — attempt to murder</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375 — rape (narrower definition)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63 — rape (broader definition, enhanced protection)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124A — sedition (broadly worded)</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152 — acts endangering sovereignty (restructured)</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 specific provision for organised crime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111 — organised crime (new provision)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 specific provision for terrorism</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113 — terrorist act (new provision)</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II (additional) – Additional topics in psychology and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Mob psychology and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Collective or mob behaviour represents a particularly important area of criminal psychology given the history of communal violence, riots and lynching in India. Mob psychology examines how individuals behave differently in crowd settings than they would alone, and why crowds sometimes perpetrate violence that their individual members would not commit independently.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Gustave Le Bon's classic analysis in The Crowd (1895) argued that in a crowd the individual's critical faculties are submerged in a collective mind characterised by emotional contagion, suggestibility and lowered rational control. While Le Bon's analysis has been criticised as overly simplistic, it captures the important observation that crowd membership produces genuine psychological transformation. Deindividuation theory (Zimbardo, Diener) holds that anonymity in crowds reduces self-awareness and individual accountability, lowering inhibitions against antisocial behaviour. Social identity theory provides a more sophisticated account, showing that crowd violence often reflects the activated social identity of group members — in-group solidarity combined with dehumanisation of the out-group enables violence that individual conscience would otherwise prevent.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India, communal riots are a recurring form of collective violence. The criminal law framework addresses mob violence through Section 191 of the BNS 2023 (rioting) and Section 103 (murder committed by a mob or group acting in furtherance of common intention). In Tehseen S. Poonawalla v. Union of India (2018) 9 SCC 501, the Supreme Court issued detailed guidelines for preventing mob lynching and directed the legislature to enact specific legislation.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Psychology of terrorism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Terrorism is a form of politically motivated violence that has attracted significant psychological research, particularly since the attacks of 11 September 2001. Psychological research on terrorism challenges the widespread assumption that terrorists are mentally ill or psychologically abnormal. Research consistently finds that most terrorists are psychologically ordinary individuals drawn into violence through social, political and ideological processes rather than individual pathology.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 identity processes are particularly important in radicalisation — the gradual process through which individuals develop the motivation and capacity to commit terrorist violence. Radicalistion typically involves: a sense of perceived injustice or humiliation experienced by the in-group; identification with a group narrative attributing that injustice to a specific enemy; escalating dehumanisation of the enemy; increasing social isolation from mainstream society and immersion in a radicalised peer network; moral disengagement mechanisms enabling violence without guilt; and often a precipitating personal experience or crisis. Understanding these processes is the foundation of effective counter-radicalisation.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India, the National Investigation Agency (NIA) established under the NIA Act, 2008 investigates and prosecutes terrorist offences. The Unlawful Activities (Prevention) Act, 1967 as amended in 2004, 2008 and 2019 provides the primary legislative framework. Counter-radicalisation programmes — addressing the underlying social, psychological and ideological factors — are increasingly recognised as essential complements to law enforcement in addressing the threat of terrorism.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V (additional) – Additional topics in sociological theories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Routine activity theory — Cohen and Felson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Routine activity theory was developed by Lawrence Cohen and Marcus Felson in 1979. It provides a situational explanation of crime arguing that crime occurs when three conditions converge at the same time and place: a motivated offender, a suitable target, and the absence of a capable guardian. Rather than asking what makes people criminal, it asks what creates the opportunities that motivated offenders exploit.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theory was initially developed to explain the paradoxical increase in crime rates during the 1960s and 1970s despite improvements in living standards. Cohen and Felson observed that the very changes associated with prosperity — more consumer goods to steal, more people away from home during the day as women entered the workforce, greater freedom of movement — created more opportunities for crime by placing more suitable targets with fewer guardians into the paths of motivated offenders. The theory has profound practical implications for crime prevention: reducing opportunity through environmental design, increasing guardianship and hardening targets can reduce crime rates without any change in the population of motivated offenders.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Crime prevention through environmental design (CPTED) applies routine activity principles to the physical design of buildings, streets and neighbourhoods to reduce criminal opportunities. Approaches include natural surveillance (designing spaces so that normal activity provides visibility), territorial reinforcement (marking spaces as belonging to specific users creating psychological barriers to outsiders) and access control (limiting unauthorised entry through physical and procedural measures). In India, CPTED principles are increasingly applied in the design of housing, commercial districts and transport hubs.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Rational choice theory — Cornish and Clarke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Rational choice theory, developed by Derek Cornish and Ronald Clarke, revived and refined the classical school's assumption of offender rationality. The theory holds that offenders make purposive decisions to commit crime based on an assessment of available benefits and costs — not necessarily accurate or fully informed assessments, but deliberate calculation guided by the information available. Offenders are neither perfectly rational calculators nor helplessly driven by uncontrollable forces; they are boundedly rational actors who weigh costs and benefits as they perceive them.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theory emphasises the importance of crime-specific analysis — different offences involve different decision processes and respond to different preventive measures. Burglars assess risk of detection, ease of entry and expected value of proceeds before committing a break-in; muggers assess target vulnerability, likelihood of resistance and escape routes. Effective prevention therefore requires crime-specific analysis of the decision processes involved. Situational crime prevention — the range of techniques aimed at reducing perceived rewards, increasing perceived effort and risk, and removing provocations and excuses — is the applied expression of rational choice theory. Its techniques include target hardening, entry and exit screening, street lighting, CCTV and offender-specific deterrence measures.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VI (additional) – Additional topics in subcultural theories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Organised crime — a subcultural perspective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Organised crime can be understood through a subcultural lens as a highly developed form of criminal subculture characterised by specialised roles, hierarchical organisation, internal codes of conduct, loyalty norms and sustained criminal enterprise. Subcultural theory helps explain how organised criminal groups develop and sustain their own normative frameworks that legitimise criminal conduct within the group and provide clear pathways for recruitment, socialisation and advancement of new members.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India, organised crime takes diverse forms including criminal gangs in major metropolitan areas, syndicates involved in drug trafficking, human trafficking, extortion, contract killing and land fraud; organised smuggling along international borders; and criminal involvement in political and business networks. The Bharatiya Nyaya Sanhita, 2023 defines organised crime in Section 111 as continuing unlawful activity by an individual singly or jointly either as a member of an organised crime syndicate or on behalf of such syndicate. Organised crime syndicates develop subcultural norms governing membership, loyalty, discipline, distribution of proceeds and management of relationships with law enforcement and political figures.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Drug subculture and its criminological significance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Drug use — particularly among youth — is closely associated with the development of subcultures providing shared identity, values and social organisation around drug acquisition, use and distribution. Becker's classic study Becoming a Marijuana User (1953) — which preceded and influenced his labelling theory — demonstrated through interview research that marijuana use requires both technical learning (how to use the drug effectively) and attitudinal learning (how to interpret the subjective effects as pleasurable rather than alarming). Both are achieved through membership in a using subculture.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Drug subcultures occupy a significant place in Indian society particularly in urban areas and among specific vulnerable populations. The NDPS Act, 1985 distinguishes between personal consumption and commercial quantity offences and recognises the need for treatment and rehabilitation through provisions for compulsory treatment of drug-dependent persons. Harm reduction approaches — needle exchange programmes, opioid substitution therapy — reflect a criminologically informed recognition that purely punitive responses to drug use are less effective than approaches combining treatment, social support and enforcement against trafficking.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VII (additional) – Additional topics in social pressure theories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Social control theory — extension and application to India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Hirschi's social bond theory has been extensively applied and tested in diverse social and cultural settings with generally supportive findings. Several extensions of the theory are particularly relevant to the Indian context.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Family bond: in India, the extended family and joint family system traditionally provides strong social bonds through multiple attachment relationships — parents, grandparents, aunts and uncles. The weakening of these extended family structures through urbanisation, migration and nuclear family formation reduces the density of attachment bonds available to young people. Research in urban Indian contexts has found that disrupted family bonds are among the strongest predictors of juvenile delinquency, consistent with Hirschi's framework. Religious and community attachment: India's diverse religious traditions and community organisations provide additional sources of social bonding beyond family and school. Participation in religious community, temple, mosque, church or gurudwara activities provides attachment, involvement and belief elements of the social bond. The weakening of these community bonds through urbanisation and individualisation may increase criminal risk among those who previously relied on them for social control.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Feminist criminology — gender and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Feminist criminology, developing from the 1970s onwards, challenged the male-dominated character of mainstream criminological theory and research. It observed that almost all major criminological theories had been developed by men, about men, using male samples, and that the experiences, offending patterns and victimisation of women had been systematically neglected.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Feminist criminology has made several key contributions. The gender gap in crime — women commit substantially less crime than men, and especially less violent crime — requires explanation that mainstream theories have difficulty providing. Feminist scholars have argued that this gap reflects gendered socialization, greater social control of women, differential opportunity structures, and different cultural expectations. Women's crime is often closely related to their experiences of victimisation — women who offend frequently have extensive histories of abuse, exploitation and marginalisation. Street crime and property crime committed by women often reflects economic survival in the absence of legal alternatives. The criminalisation of women reflects gendered double standards — women who violate both legal and gender norms are judged more harshly.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India, feminist criminology has highlighted important issues including the inadequate legal response to domestic violence, dowry crime and honour killing; the systemic barriers women face in accessing justice as victims; and the vulnerability of women in the criminal justice system as accused persons. Legislative responses including the Protection of Women from Domestic Violence Act, 2005; the Criminal Law (Amendment) Act, 2013 (following the December 2012 gang rape in Delhi); and enhanced provisions under BNS 2023 reflect criminological and feminist analysis of gendered crime and victimisation.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Critical criminology and Marxist perspectives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Critical criminology draws on Marxist social theory to argue that the criminal justice system is fundamentally an instrument of class power — that criminal law disproportionately criminalises the conduct of the powerless while protecting the conduct of the powerful, and that the definition of crime itself reflects ruling class interests. Key thinkers include William Chambliss, Richard Quinney and Stuart Hall.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From a critical perspective, the fact that street crime — overwhelmingly committed by the poor — is aggressively prosecuted and severely punished while corporate crime, environmental crime and corruption — overwhelmingly committed by those with social and economic power — is rarely prosecuted and minimally punished reflects the class character of criminal law and its enforcement. The focus of criminological research on working-class crime while virtually ignoring upper-class crime until Sutherland's intervention served ideological as well as scientific functions.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the Indian context, critical criminology highlights the differential treatment of Dalits, tribals and the poor within the criminal justice system — their disproportionate presence in pre-trial detention (India's undertrial prisoner population consistently exceeds 70 per cent of total prison population), the barriers they face in accessing legal representation, and their vulnerability to police violence. Constitutional provisions including Article 21 (right to life), Article 22 (protection against arrest and detention), and Supreme Court decisions on legal aid (M.H. Hoskot v. State of Maharashtra (1978) 3 SCC 544) provide some safeguards but their enforcement remains incomplete.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Summary comparison of major criminological theories</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7"/>
      </w:tblGrid>
      <w:tr>
        <w:trPr>
          <w:tblHeader/>
        </w:trP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Theory</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thinker</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Focus</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Cause of crime</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Policy implication</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Classical</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Beccaria, Bentham</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 criminal act</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Free rational choice of pleasure over pain</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Certain, proportionate, swift punishment</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Neo-classical</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Modified classical</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Individual circumstances</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Limited free will due to age, mental state</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Individualised sentencing; juvenile justice</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Positive (biological)</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Lombroso</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Criminal's physical body</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Biological heredity and atavism</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Treatment or segregation of born criminals</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Positive (sociological)</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Ferri</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Multiple factors</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physical, anthropological factors</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defence; multi-factor intervention</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disorganisation</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Shaw and McKay</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Community environment</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Weak community institutions and control</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Community development; strengthen institutions</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Anomie and strain</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Merton</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structure</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Gap between goals and legitimate means</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Equal opportunity; reduce structural inequality</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Subcultural</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Cohen, Miller</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Group culture and values</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Status frustration; lower-class culture</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Youth programmes; alternative opportunities</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Differential association</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Sutherland</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learning</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Learning from pro-criminal associations</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Reduce criminal associations; prosocial programmes</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bond</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Hirschi</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ties</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Weak attachment, commitment, involvement, belief</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Strengthen family, school and community bonds</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Labelling</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Becker</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reaction</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Criminal identity from formal labelling and exclusion</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Diversion; restorative justice; reduce stigma</w:t>
            </w:r>
          </w:p>
        </w:tc>
      </w:tr>
      <w:tr>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Self-control</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Gottfredson, Hirschi</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Individual psychology</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Low self-control established in childhood</w:t>
            </w:r>
          </w:p>
        </w:tc>
        <w:tc>
          <w:tcPr>
            <w:tcW w:type="dxa" w:w="158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Early parenting support; childhood self-regulation</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Relevance of criminological theories to Indian criminal justice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Each major criminological theory has direct relevance to contemporary Indian criminal justice policy and practice. Classical theory underpins the principle of proportionate punishment now reflected in the graded punishment provisions of the BNS 2023. Neo-classical theory provides the basis for the juvenile justice system under the JJ Act 2015 and the insanity defence under Section 22 BNS 2023. Positive school theories support the use of forensic psychological assessment, correctional treatment programmes and individualized rehabilitation approaches in Indian prisons.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 disorganisation theory supports the argument for sustained investment in urban renewal, community policing and the strengthening of social institutions in high-crime urban neighbourhoods. Strain theory provides the criminological foundation for programmes addressing youth unemployment, expanding access to quality education and reducing economic inequality as crime prevention strategies. Subcultural theories support investment in youth programmes, gang intervention and the provision of positive peer group alternatives. Differential association theory and differential reinforcement theory support the development of cognitive-behavioural programmes in correctional settings, which are increasingly being adopted by the National Crime Records Bureau and state prison departments.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Labelling theory provides the criminological rationale for diversion programmes, juvenile justice reforms minimising formal prosecution of young first-time offenders, and restorative justice initiatives. Self-control theory supports early childhood programmes promoting parenting quality and children's self-regulatory capacity. Taken together, these theoretical frameworks provide a rich, evidence-based foundation for comprehensive criminal justice reform in India — addressing crime prevention, investigation, prosecution, sentencing and rehabilitation in ways grounded in scientific understanding rather than political expediency or punitive impulse alone.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Conclusion – criminology and the future of criminal justice in India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Criminology has transformed our understanding of crime from a simple matter of individual wickedness deserving punishment into a complex social phenomenon requiring multi-level, evidence-based responses. The contributions of the classical school, the positive school, sociological theories, psychological theories, subcultural theories and social process theories have each added important dimensions to our understanding. No single theory provides a complete account; the contemporary consensus is that crime requires explanation at multiple levels — biological, psychological, social, cultural and situational — and that effective responses must similarly operate across these levels.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India, the reform of criminal law through the BNS 2023, the BNSS 2023 and the BSA 2023 represents an important modernisation of the legal framework. The challenge now is to ensure that these legislative reforms are accompanied by the institutional, financial and human resource investments needed to make them effective — investment in trained police officers, adequately resourced courts, professional prosecutors, evidence-based correctional programmes, victim support services and community crime prevention initiatives. Criminological research and scholarship have a vital role to play in informing these investments, evaluating their effectiveness and continuously improving the evidence base for criminal justice policy and practice.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As Prof. N.V. Paranjape emphasises in Criminology and Penology with Victimology (Central Law Publications), the ultimate goal of criminology is not merely to understand crime but to reduce it — and to do so in ways that promote justice, protect victims, rehabilitate offenders and strengthen the social fabric that makes peaceful and productive collective life possible. This goal requires the sustained engagement of lawyers, psychologists, sociologists, policy makers, community organisations and citizens working together, guided by criminological knowledge and committed to justice.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Chapter summaries and important case laws for examination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Important additional case laws – Module I</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State of Maharashtra v. Mayer Hans George AIR 1965 SC 722</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accused was charged with smuggling gold into India under the Foreign Exchange Regulation Act. He argued that he had no knowledge of the Indian regulation prohibiting gold import and therefore lacked the requisite mens rea.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Whether knowledge of the law is required for criminal liability under a strict liability provision, and whether ignorance of foreign law can excuse non-compliance.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the provision in question imposed strict liability — knowledge of the prohibition was not required for criminal liability. The Court also affirmed the maxim ignorantia juris non excusat — ignorance of the law is no excuse. The accused's lack of knowledge of Indian law did not negate liability. The case illustrates the criminal law principle that mens rea requirements may be modified or excluded by express statutory provision and demonstrates the strict liability exception to the general requirement of guilty mind. Citation: AIR 1965 SC 722.</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Jamuna Singh v. State of Bihar AIR 1967 SC 553</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case involved the right of private defence and the question of whether the accused had exceeded the permissible degree of force in exercise of that right.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What is the proper scope of the right of private defence and what constitutes excess of that right?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the right of private defence must be exercised proportionately. The force used must not exceed what is reasonably necessary to repel the threat. Where the accused exceeded the degree of force reasonably necessary in the circumstances, the benefit of the full right of private defence is unavailable though the court may consider the circumstances in mitigation of punishment. The case is significant for its analysis of the requirement of proportionality in the exercise of the right of private defence under what is now Section 34 of the BNS 2023. Citation: AIR 1967 SC 553.</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K.M. Nanavati v. State of Maharashtra AIR 1962 SC 605</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Naval Commander K.M. Nanavati was tried for the murder of his wife's lover. His defence included provocation. The case attracted enormous public attention in India and was the last case tried by a jury in the country.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Whether the accused was entitled to the defence of grave and sudden provocation, and whether sufficient time had elapsed between provocation and killing to negate the defence.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the accused was not entitled to the defence of grave and sudden provocation because sufficient time had elapsed between the provocation and the act of killing for the passion to cool and for reason to reassert control. The accused had premeditated the act. The case is criminologically significant as an illustration of the neo-classical school's concern with the mental state at the time of the act, and the legal principle that provocation must be sufficiently proximate to the act to negate deliberate intention. Citation: AIR 1962 SC 605.</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Important additional case laws – Module II</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Dahyabhai Chhaganbhai Thakker v. State of Gujarat AIR 1964 SC 1563</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accused was charged with murder of his wife. He pleaded insanity at the time of the act, relying on Section 84 IPC (now Section 22 BNS 2023). Medical evidence was adduced on both sides.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What is the standard and burden of proof required to establish the insanity defence and how should conflicting medical evidence be evaluated?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every person is presumed to be sane until the contrary is proved. The burden of proving insanity rests on the accused on the balance of probabilities. The accused must show that at the precise time of the act, they were suffering from such unsoundness of mind as to make them incapable of knowing the nature of the act or that it was wrong. The Court further held that the standard of proof required from the accused is not as high as that required from the prosecution to prove guilt — the balance of probabilities standard applies. Citation: AIR 1964 SC 1563.</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Devender Pal Singh Bhullar v. State of N.C.T. of Delhi (2013) 6 SCC 195</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case involved review of the death sentence in a terrorism-related case. The accused raised mental illness as a mitigating factor in the context of considering commutation of the death sentence.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What weight should be given to mental illness and psychological condition in reviewing the appropriateness of capital punishment?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considered the relationship between mental health and the appropriateness of capital punishment, ultimately declining to commute in this case but affirming the principle that mental condition and psychological wellbeing are relevant considerations in reviewing capital sentences. The case reflects the growing criminological and judicial recognition that the psychological condition of an offender both at the time of the offence and subsequently are material to questions of criminal responsibility and appropriate punishment. Citation: (2013) 6 SCC 195.</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Important additional case laws – Module III and Module IV</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Rameshwar v. State of Rajasthan AIR 1952 SC 54</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case involved a confession made by a child witness in proceedings involving a sexual offence. The question arose as to the admissibility and reliability of the child's evidence.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What safeguards are required for the admission of evidence from child witnesses and how should the competency of a child witness be assessed?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a child's evidence must be tested by asking whether the child is able to understand questions and to give rational answers. The court must satisfy itself of the child's competency through examination. The Court emphasised the need for corroboration of a child's evidence where possible. The case has forensic psychological significance as it requires a practical assessment of the child witness's cognitive capacity — precisely the type of assessment that forensic psychologists are trained to conduct. Citation: AIR 1952 SC 54.</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Nandini Satpathy v. P.L. Dani AIR 1978 SC 1025</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A former Chief Minister of Orissa challenged the legality of police questioning that compelled her to answer questions potentially self-incriminating in the course of an investigation into alleged corruption.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What is the scope of the right against self-incrimination under Article 20(3) of the Constitution of India and does it extend to pre-trial police questioning?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the right against self-incrimination extends beyond formal trial proceedings to police questioning. No accused can be compelled to answer questions the honest answers to which may incriminate them. The case is foundational for the subsequent holding in Selvi v. State of Karnataka regarding psychological testing techniques, extending the same constitutional principle to narcoanalysis, polygraph and BEOS testing. Citation: AIR 1978 SC 1025.</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Important additional case laws – Module V and Module VI</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Hussainara Khatoon v. Home Secretary State of Bihar AIR 1979 SC 1369</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A writ petition highlighted the plight of thousands of undertrial prisoners in Bihar who had been in custody for periods exceeding the maximum sentence that could be imposed for their alleged offences. The case exposed the structural failure of criminal justice to provide speedy trial.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Whether prolonged undertrial detention without trial violates the fundamental right to life and personal liberty under Article 21 of the Constitution of India.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the right to speedy trial is a fundamental right under Article 21 and that prolonged incarceration of undertrial prisoners without trial violates this right. The Court directed the release of undertrial prisoners whose detention exceeded the maximum sentence for the alleged offence. The case has profound sociological significance: it illustrates how structural failures of the criminal justice system disproportionately affect the poor and marginalised — those unable to afford bail or legal representation — precisely the groups most vulnerable according to social structure and strain theories. Citation: AIR 1979 SC 1369.</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Arnesh Kumar v. State of Bihar (2014) 8 SCC 273</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The case considered the widespread practice of arrest in cases under Section 498A IPC (cruelty to wife), which had been criticised for being used abusively to harass accused persons and their families without proper investigation.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Whether police officers must apply their mind to the necessity of arrest before making it, and what safeguards apply to prevent abuse of powers of arrest.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arrest is not mandatory in all cases and that police officers must apply their mind to the necessity of arrest in each case, considering the requirements of investigation and the interests of justice. The Court issued detailed guidelines requiring police officers to record reasons for arrest and magistrates to apply their mind before authorising detention. The case reflects the labelling theory's insight that formal criminal justice processes — including arrest and detention — have lasting effects on an individual's social identity and circumstances, and that these consequences must be proportionate to their justification. Citation: (2014) 8 SCC 273.</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Important additional case laws – Module VII</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Sunil Batra v. Delhi Administration (1978) 4 SCC 494</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A death row prisoner wrote a letter to a Supreme Court Judge describing the torture of a fellow prisoner by a jail official. The Supreme Court treated the letter as a writ petition under Article 32.</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Whether prisoners retain fundamental rights after conviction and what constitutional obligations the State has toward prisoners in its custody.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in a landmark decision that conviction does not strip a person of their fundamental rights. Prisoners retain all fundamental rights except those necessarily curtailed by the fact of imprisonment. The State has a constitutional duty to ensure that prison conditions are humane, that prisoners are protected from torture and degrading treatment, and that the dignity of the person is maintained. The case is foundational to prison reform in India and reflects the reformative theory of punishment — the State's custodial relationship with prisoners imposes positive duties of care, not merely the duty to confine. Citation: (1978) 4 SCC 494.</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Shatrughan Chauhan v. Union of India (2014) 3 SCC 1</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Several death row prisoners challenged the rejection of their mercy petitions and sought commutation of their sentences on grounds including prolonged delay in disposal of mercy petitions and mental illness.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Whether undue delay in the disposal of a mercy petition and the development of mental illness on death row are grounds for commutation of the death sentence.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inordinate and unexplained delay in the disposal of mercy petitions amounts to torture within the meaning of Article 21 and is a ground for commutation of the death sentence to life imprisonment. The Court further held that the onset of mental illness on death row is a ground for commutation. The case reflects the psychological and humane concerns running through modern criminology — the recognition that the conditions of punishment, the psychological state of the condemned person and the manner of execution of sentences are matters of constitutional concern. Citation: (2014) 3 SCC 1.</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Smt. Nilabati Behera v. State of Orissa (1993) 2 SCC 746</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Facts: A young man died in police custody. His mother filed a petition seeking compensation for his death. The State sought to avoid liability on the ground that the death occurred in circumstances not directly attributable to the State.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Issue: Whether the State is liable to pay compensation for death in custody and what standard applies to the State's constitutional obligation to protect persons in its custody.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Held: The Supreme Court held that the State is under a constitutional obligation under Article 21 to ensure that persons in custody are not deprived of their lives or personal liberty except in accordance with procedure established by law, and that this includes protection from death in custody. The Court awarded compensation under its public law jurisdiction. The case established the principle of State liability in constitutional tort for custodial death. It has profound criminological significance as an illustration of the State's accountability for the wellbeing of those in its custodial care — reflecting the reformative theory's emphasis on the positive custodial duty of the State. Citation: (1993) 2 SCC 746.</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Quick reference — key definitions for examination</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Term</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Definition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Source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 act or omission that violates criminal law and attracts State-imposed punishment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Multiple scholars; BNS 2023</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Criminology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 scientific study of crime as a social phenomenon — its causes, prevention and treatment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Sutherland; Paranjape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Penology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 study of punishment — its theory, forms, purposes and application to criminal justice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General criminological usage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Victimology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 scientific study of crime victims — their characteristics, experiences, rights and needs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Mendelsohn; Von Hentig</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Mens rea</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 guilty mind — the mental element of a criminal offence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Common law maxim</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Actus reus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 guilty act — the physical element of a criminal offence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Common law maxim</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Atavism</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Lombroso's concept of the born criminal as a biological throwback to a primitive evolutionary type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Lombroso — L'Uomo Delinquente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Anomie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 condition of normlessness in which social rules lose their regulatory force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Durkheim; Merton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bond</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 connection between the individual and conventional society — attachment, commitment, involvement, belief</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Hirschi — Causes of Delinquency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Labelling</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 social process of categorising a person as criminal or deviant and its effect on identity and behaviour</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Becker — Outsiders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Neutralisation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Psychological techniques used to suspend moral guilt before committing a criminal act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Sykes and Matza</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Desistance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 process by which active offenders stop committing crime and sustain that cessation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Laub and Sampson; Maruna</w:t>
            </w:r>
          </w:p>
        </w:tc>
      </w:tr>
    </w:tbl>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tblHeader/>
        </w:trP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Statute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Year</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Subject matter</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Criminological significance</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Bharatiya Nyaya Sanhita</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2023</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Substantive criminal law — offences and punishments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Replaced IPC 1860; modernises criminal law framework</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Bharatiya Nagarik Suraksha Sanhita</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2023</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Criminal procedure — investigation, trial, appeals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Replaced CrPC 1973; includes time-bound trial provisions</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Bharatiya Sakshya Adhiniyam</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2023</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Law of evidence in criminal and civil proceedings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Replaced IEA 1872; includes electronic evidence provisions</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Juvenile Justice (Care and Protection of Children) Act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2015</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Juvenile offenders and children in need of care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Rehabilitative approach; social bond and labelling theory</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Protection of Women from Domestic Violence Act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2005</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Civil remedies for domestic violence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Victim-centred; feminist criminological influence</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POCSO Act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2012</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Sexual offences against children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Victim protection; specialised procedure for child witnesses</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NDPS Act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1985</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Narcotic drugs and psychotropic substances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Drug crime and subcultural associations</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Prevention of Corruption Act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1988</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Corruption by public servants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White-collar crime; labelling theory differential enforcement</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Prevention of Money Laundering Act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2002</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Money laundering and proceeds of crime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Organised crime; economic crime</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SC/ST (Prevention of Atrocities) Act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1989</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Crimes against Scheduled Castes and Scheduled Tribes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Structural inequality and targeted victimisation</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Supplementary topics – examination preparation guide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Difference between criminology and criminal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Criminology and criminal law are related but distinct disciplines that approach crime from different perspectives and serve different purposes. Criminal law is a normative discipline that defines crime, establishes the elements of criminal liability, prescribes punishments and governs criminal procedure. It is concerned with the legal obligation to conform to rules and the consequences of violation. Criminology is an empirical and social science discipline that studies the causes, patterns, consequences and responses to crime. It seeks to understand why crime occurs, who commits it and how society can most effectively respond.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Criminal law produces the framework within which criminal justice operates and defines what criminologists study. Criminology provides the empirical knowledge that should inform the development of criminal law and the design of criminal justice institutions. The relationship is reciprocal and mutually reinforcing: better criminal law reform requires criminological knowledge; better criminology requires engagement with the legal framework that defines its subject matter. In India, the recent comprehensive criminal law reform through the BNS 2023, BNSS 2023 and BSA 2023 represents an opportunity to align the formal legal framework more closely with the insights of contemporary criminological research.</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Criminal law</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Criminology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Prescriptive — defines what is prohibited and punishable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Descriptive and explanatory — studies why crime occurs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Applied by courts in adversarial proceedings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Conducted through research — surveys, case studies, experiments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Concerned with legal guilt and formal justice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Concerned with causes, patterns and responses to crime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Static until amended by legislature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Dynamic and continuously evolving through research</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Operates through rules and sanctions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Operates through knowledge generation and policy recommendation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Products are statutes, judgments and punishments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Products are theories, research findings and policy recommendations</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Stages of criminal procedure — brief overview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criminal justice process in India proceeds through several defined stages under the Bharatiya Nagarik Suraksha Sanhita, 2023. The process begins with First Information Report (FIR) — a complaint lodged with police setting out the substance of the offence alleged. Investigation follows, including examination of witnesses, collection of physical evidence, arrest of suspects and the preparation of a charge sheet. The charge sheet (referred to as a 'police report' under the BNSS) is filed before the Magistrate, who considers whether there is sufficient ground to proceed to trial. Trial follows with examination of prosecution and defence witnesses, cross-examination and presentation of evidence. After hearing arguments, the court delivers judgment. If convicted, sentence is pronounced. Convicted persons may appeal to higher courts. Successful prosecution results in imprisonment, fine or both; acquittal restores the accused to liberty.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Each stage of this process has criminological significance. The decision to report crime reflects criminological analysis of reporting rates and the dark figure of unreported crime. Investigation quality affects the reliability of evidence and the probability of just outcomes. Bail and pre-trial detention decisions affect the social bonds and rehabilitation prospects of accused persons. Sentencing decisions reflect competing theories of punishment. Correctional management during incarceration determines whether the sentence achieves rehabilitative or merely punitive goals. Post-release supervision affects desistance prospects.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Recidivism — meaning, causes and prevention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Recidivism means the tendency of a convicted offender to reoffend — to commit further crimes after serving a sentence or receiving other criminal justice dispositions. High recidivism rates indicate that the criminal justice system is not effectively rehabilitating offenders or creating the conditions for sustained desistance. International research consistently shows recidivism rates ranging from 30 to 70 per cent depending on the offence type, jurisdiction, time period measured and how recidivism is defined.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Causes of recidivism are multiple. At the individual level: substance dependence, mental disorder, low self-control, antisocial attitudes and limited vocational skills. At the social level: weak family support, criminal peer associations, homelessness and unemployment. At the systemic level: inadequate rehabilitation programmes in prison, poor reintegration support, stigma and barriers to employment and housing associated with criminal records. The risk-need-responsivity (RNR) model of rehabilitation, developed by Andrews and Bonta, provides a research-based framework for reducing recidivism: target high-risk offenders; address criminogenic needs (dynamic risk factors); and use responsive programme designs. In India, recidivism data collection and systematic evaluation of rehabilitation programmes remain limited, representing a significant gap in the evidence base for correctional policy.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Comparative criminology — India and global trends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Comparative criminology examines crime patterns, criminal justice systems and criminological theories across different countries and cultures, identifying both common patterns and country-specific features. It serves as a check against theoretical parochialism — the assumption that theories developed in one cultural context apply universally.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India's crime patterns differ significantly from Western countries in several respects. Violent crime rates, while a serious concern in specific forms, are in aggregate lower than in many Latin American and African countries. Caste-based crime remains a distinctive Indian category with no direct Western parallel. Property crime patterns are shaped by India's specific patterns of urbanisation, economic inequality and opportunity structure. Cybercrime is growing rapidly in line with India's expanding digital economy and internet penetration. Organised crime takes forms specific to the Indian context including real estate fraud, extortion networks and linkages between criminals and political actors.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Global trends relevant to Indian criminology include the rise of transnational organised crime; the explosive growth of cybercrime; the increasing recognition of environmental crime as a serious category; the expansion of terrorism beyond its traditional political forms; and the growing evidence base for prevention and rehabilitation approaches. India's National Crime Records Bureau (NCRB) produces annual crime statistics through Crime in India reports that provide the empirical foundation for criminological research in the Indian context.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Ethics of criminal justice — criminological perspective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ethics of criminal justice addresses fundamental questions about the moral justification of State power to investigate, prosecute, punish and incarcerate. From a criminological perspective, these ethical questions are not merely abstract philosophical issues but have direct practical implications for how criminal justice institutions are designed and how they function.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Key ethical principles informing criminological approaches to criminal justice include: the principle of legality — no punishment without clear prior law; the principle of proportionality — punishment must be proportionate to the seriousness of the offence; the principle of humanity — criminal justice must be administered in conditions consistent with the inherent dignity of the person; the principle of equality — the law must apply equally to all, without discrimination on grounds of class, caste, gender, religion or ethnicity; and the principle of rehabilitation — the criminal justice system should aim to restore offenders to productive social membership rather than simply inflicting suffering.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These principles are reflected in the Indian Constitution — in Articles 14 (equality), 20 (protection in respect of conviction for offences), 21 (right to life and personal liberty) and 22 (protection against arrest and detention) — and in the Supreme Court's extensive jurisprudence interpreting and applying them to the criminal justice context. Criminological research provides the empirical foundation for assessing whether these ethical principles are being realised in practice and identifying where reform is needed.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Model question and answer guide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Q.1 What is crime? Discuss its elements and characteristics with reference to relevant legal provisions and case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Outline answer: Define crime with reference to Blackstone, Stephen, Kenny, Sutherland and Tappan. Discuss the key characteristics — human conduct, harm to society, violation of criminal law (principle of legality), mens rea, actus reus, State punishment and absence of lawful justification. Discuss Section 15 BNS 2023 (child under seven) and Section 22 BNS 2023 (insanity) as exceptions to criminal liability. Refer to Section 34 BNS 2023 on right of private defence. Cite Bachan Singh v. State of Punjab for the rarest of rare doctrine and individualisation of punishment. Discuss classification of crimes with table. Conclude with the importance of all elements being present simultaneously.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Q.2 Critically examine the schools of criminology. Which school has contributed most to modern criminology?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Outline answer: Discuss pre-classical school — supernatural explanation, trial by ordeal, arbitrary punishment. Classical school — Beccaria and Bentham — free will, proportionality, deterrence, equality before law. Neo-classical school — modifications for children, mentally ill, individual circumstances. Positive school — Lombroso (born criminal, atavism), Ferri (multiple factors, social defence), Garofalo (natural crime, dangerousness), Tarde (imitation, social learning). Comparative table of four positive school thinkers. Conclude that the positive school contributed most — created empirical, scientific criminology; shifted focus to criminal; but drew on classical insights for proportionality and legality. Cite Bachan Singh and Macchi Singh for judicial reflection of both classical and positive school principles.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Q.3 Explain Merton's anomie and strain theory. Discuss the five modes of adaptation to structural strain.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Outline answer: Introduce Durkheim's anomie concept — normlessness as social condition. Merton's modification — structural gap between cultural goals (American Dream) and legitimate institutionalised means. Primary sources of strain — economic inequality, limited legitimate access. The five modes of adaptation — conformity (goals and means accepted), innovation (goals accepted, means rejected — most criminologically significant), ritualism (goals rejected, means accepted), retreatism (both rejected), rebellion (both replaced). Table of adaptations. Apply to India — caste discrimination, urban inequality, rural-urban migration as sources of strain. Cite Prafulla Kumar Samal v. Union of India. Discuss merits — explains economic crime; and limitations — inadequate for violent crime, white-collar crime.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Q.4 Discuss Hirschi's social bond theory and its relevance to crime prevention.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Outline answer: Introduce the fundamental question — why do most people not commit crime? Hirschi's four elements: attachment (emotional connection to significant others), commitment (investment in conventional goals), involvement (participation in lawful activities), belief (acceptance of law's legitimacy). How each element operates to prevent crime. Comparative table of the four elements. Relevance to India — family bonds, religious community, school attachment, employment. Application to juvenile justice — Sheela Barse v. State of Maharashtra and Bhola Bhagat v. State of Bihar. Connection to rehabilitation — building social bonds as the mechanism of rehabilitation. Practical implications for crime prevention policy.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Q.5 Write a note on criminal profiling — types, process and merits and limitations.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Outline answer: Define criminal profiling — predicting offender characteristics from crime analysis. Types — psychological, geographical, investigative, behavioural. Seven-step process: information collection, crime scene analysis, victimology, MO analysis, signature analysis, profile development, investigation assistance. Table — MO versus signature. Organised versus disorganised offenders. Role of Section 39 BSA 2023 in admitting profiling-based expert testimony. Selvi v. State of Karnataka — constitutional limits on psychological testing. Merits — investigation direction, suspect prioritisation, serial crime analysis. Limitations — probabilistic not definitive, risk of investigative bias, scientific validation concerns. Conclude with balanced assessment.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Additional important definitions and concepts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Bail — meaning and criminological significance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Bail is the conditional release of an accused person from custody pending trial, on the giving of surety or security for appearance at trial. The right to bail reflects the presumption of innocence — an accused who has not yet been convicted should not be subjected to the full rigours of imprisonment unless necessary. The Bharatiya Nagarik Suraksha Sanhita, 2023 classifies offences into bailable (bail as of right) and non-bailable (bail at court's discretion). Section 479 BNSS provides for release of undertrial prisoners who have served half or one-third of their maximum potential sentence — a reform reflecting criminological concern about the damaging effects of prolonged pre-trial detention.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Criminologically, bail decisions have significant implications for social bonds. An accused person who remains in custody pre-trial loses employment, strains family relationships, faces stigma and may experience secondary prisonisation — socialisation into criminal culture within the prison environment. These effects reduce the prospects of rehabilitation and reintegration regardless of the ultimate verdict. The bail system therefore has direct relevance to labelling theory and social bond theory, and its operation significantly affects the criminal justice system's ability to avoid unnecessary harm to accused persons who are ultimately acquitted or who would benefit from community-based conditions rather than custodial remand.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Probation — meaning and significance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Probation is a non-custodial sentence under which a convicted offender is released into the community under conditions of supervision rather than being committed to imprisonment. The Probation of Offenders Act, 1958 enables courts to release offenders on probation in appropriate cases, particularly first-time and young offenders. The probationer is subject to conditions — reporting to a probation officer, maintaining employment, avoiding certain places or persons — and the original sentence may be activated if conditions are breached.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Probation reflects the reformative theory of punishment and the social bond theory's insight that maintaining the offender's connections with family, employment and community is essential to rehabilitation. It avoids the prisonisation and labelling effects of custodial sentences while providing structured supervision and support. Research evidence consistently shows that community-based sentences produce lower reoffending rates than short custodial sentences for equivalent offences, particularly for first-time and non-violent offenders. The expanded use of probation and community service orders in India — guided by the evidence — would represent a significant improvement in the efficiency and humanity of the criminal justice response.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Open air prisons — concept and India's experience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Open air prisons or open correctional institutions represent a model of incarceration that emphasises rehabilitation, normalisation and preparation for release over security and restriction. In India, open air prisons allow selected prisoners to live with their families in a relatively normal community setting, work in agriculture or other productive activities and gradually reintegrate into social life while still serving their sentences. The first open air prison in India was established at Sampat Farm in Rajasthan and the model has since been adopted in several states.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From a criminological perspective, open air prisons directly operationalise the reformative theory of punishment and the social bond theory. By preserving family relationships, maintaining productive employment and avoiding the destructive subcultural dynamics of closed prisons, they strengthen precisely the social bonds that reduce reoffending. Research on open air prisons in India and internationally suggests lower reoffending rates and better post-release social adjustment among their graduates compared to those released from conventional closed prisons. They represent one of the most promising directions for prison reform in India.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2026-06-24T13:53:38.671Z</dcterms:created>
  <dcterms:modified xsi:type="dcterms:W3CDTF">2026-06-24T13:53:38.671Z</dcterms:modified>
</cp:coreProperties>
</file>

<file path=docProps/custom.xml><?xml version="1.0" encoding="utf-8"?>
<Properties xmlns="http://schemas.openxmlformats.org/officeDocument/2006/custom-properties" xmlns:vt="http://schemas.openxmlformats.org/officeDocument/2006/docPropsVTypes"/>
</file>