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44"/>
          <w:szCs w:val="44"/>
        </w:rPr>
        <w:t xml:space="preserve">GDG Solutions Challenge 2026</w:t>
      </w:r>
    </w:p>
    <w:p>
      <w:pPr>
        <w:spacing w:after="100" w:before="0"/>
        <w:jc w:val="center"/>
      </w:pPr>
      <w:r>
        <w:rPr>
          <w:rFonts w:ascii="Arial" w:cs="Arial" w:eastAsia="Arial" w:hAnsi="Arial"/>
          <w:b/>
          <w:bCs/>
          <w:color w:val="2E6DA4"/>
          <w:sz w:val="30"/>
          <w:szCs w:val="30"/>
        </w:rPr>
        <w:t xml:space="preserve">Globe Component: Root-Cause Analysis &amp; Definitive Solution</w:t>
      </w:r>
    </w:p>
    <w:p>
      <w:pPr>
        <w:spacing w:after="80" w:before="0"/>
        <w:jc w:val="center"/>
      </w:pPr>
      <w:r>
        <w:rPr>
          <w:rFonts w:ascii="Arial" w:cs="Arial" w:eastAsia="Arial" w:hAnsi="Arial"/>
          <w:i/>
          <w:iCs/>
          <w:color w:val="777777"/>
          <w:sz w:val="20"/>
          <w:szCs w:val="20"/>
        </w:rPr>
        <w:t xml:space="preserve">Engineering Root-Cause Report + Implementation Guide + GitHub Copilot Prompt</w:t>
      </w:r>
    </w:p>
    <w:p>
      <w:pPr>
        <w:spacing w:after="0" w:before="0"/>
        <w:jc w:val="center"/>
      </w:pPr>
      <w:r>
        <w:rPr>
          <w:rFonts w:ascii="Arial" w:cs="Arial" w:eastAsia="Arial" w:hAnsi="Arial"/>
          <w:color w:val="777777"/>
          <w:sz w:val="20"/>
          <w:szCs w:val="20"/>
        </w:rPr>
        <w:t xml:space="preserve">April 2026  |  Subsystem: dashboard/app/components/globe/</w:t>
      </w:r>
    </w:p>
    <w:p>
      <w:pPr>
        <w:pBdr>
          <w:bottom w:val="single" w:color="2E6DA4" w:sz="4" w:space="1"/>
        </w:pBdr>
        <w:spacing w:after="160" w:before="160"/>
      </w:pPr>
    </w:p>
    <w:p>
      <w:pPr>
        <w:pStyle w:val="Heading1"/>
        <w:spacing w:after="160" w:before="360"/>
      </w:pPr>
      <w:r>
        <w:rPr>
          <w:rFonts w:ascii="Arial" w:cs="Arial" w:eastAsia="Arial" w:hAnsi="Arial"/>
          <w:b/>
          <w:bCs/>
          <w:color w:val="1E3A5F"/>
          <w:sz w:val="36"/>
          <w:szCs w:val="36"/>
        </w:rPr>
        <w:t xml:space="preserve">1. Executive Summary</w:t>
      </w:r>
    </w:p>
    <w:p>
      <w:pPr>
        <w:spacing w:after="80" w:before="80"/>
      </w:pPr>
      <w:r>
        <w:rPr>
          <w:rFonts w:ascii="Arial" w:cs="Arial" w:eastAsia="Arial" w:hAnsi="Arial"/>
          <w:sz w:val="22"/>
          <w:szCs w:val="22"/>
        </w:rPr>
        <w:t xml:space="preserve">The globe visualisation component (GlobeView.jsx) regressed from a fully working state — displaying a smooth OpenStreetMap-textured globe with animated trade-route arcs, zoom-level labels and port overlays — to displaying only a featureless blue sphere with faint continent shadows. All arc geometry, port dots, disruption ellipses, vessel trails, and corridor weather lines disappeared completely.</w:t>
      </w:r>
    </w:p>
    <w:p>
      <w:pPr>
        <w:spacing w:after="80" w:before="80"/>
      </w:pPr>
      <w:r>
        <w:rPr>
          <w:rFonts w:ascii="Arial" w:cs="Arial" w:eastAsia="Arial" w:hAnsi="Arial"/>
          <w:sz w:val="22"/>
          <w:szCs w:val="22"/>
        </w:rPr>
        <w:t xml:space="preserve">This document identifies five distinct, layered defects that together produce the observed regression, explains exactly why each one causes the symptom, and provides the complete, production-ready code changes required to restore full functionality. A GitHub Copilot prompt for automated remediation is included in Section 7.</w:t>
      </w:r>
    </w:p>
    <w:p>
      <w:pPr>
        <w:pBdr>
          <w:bottom w:val="single" w:color="2E6DA4" w:sz="4" w:space="1"/>
        </w:pBdr>
        <w:spacing w:after="160" w:before="160"/>
      </w:pPr>
    </w:p>
    <w:p>
      <w:pPr>
        <w:pStyle w:val="Heading1"/>
        <w:spacing w:after="160" w:before="360"/>
      </w:pPr>
      <w:r>
        <w:rPr>
          <w:rFonts w:ascii="Arial" w:cs="Arial" w:eastAsia="Arial" w:hAnsi="Arial"/>
          <w:b/>
          <w:bCs/>
          <w:color w:val="1E3A5F"/>
          <w:sz w:val="36"/>
          <w:szCs w:val="36"/>
        </w:rPr>
        <w:t xml:space="preserve">2. Observed Symptom Inventory</w:t>
      </w:r>
    </w:p>
    <w:p>
      <w:pPr>
        <w:spacing w:after="80" w:before="80"/>
      </w:pPr>
      <w:r>
        <w:rPr>
          <w:rFonts w:ascii="Arial" w:cs="Arial" w:eastAsia="Arial" w:hAnsi="Arial"/>
          <w:sz w:val="22"/>
          <w:szCs w:val="22"/>
        </w:rPr>
        <w:t xml:space="preserve">The following is a precise list of what is visually absent after the regression:</w:t>
      </w:r>
    </w:p>
    <w:p>
      <w:pPr>
        <w:pStyle w:val="ListParagraph"/>
        <w:numPr>
          <w:ilvl w:val="0"/>
          <w:numId w:val="2"/>
        </w:numPr>
        <w:spacing w:after="60" w:before="60"/>
      </w:pPr>
      <w:r>
        <w:rPr>
          <w:rFonts w:ascii="Arial" w:cs="Arial" w:eastAsia="Arial" w:hAnsi="Arial"/>
          <w:sz w:val="22"/>
          <w:szCs w:val="22"/>
        </w:rPr>
        <w:t xml:space="preserve">The globe renders but the OpenStreetMap tile texture is absent. Terrain appears as a uniform dark-ocean colour with faint shadowed continental outlines.</w:t>
      </w:r>
    </w:p>
    <w:p>
      <w:pPr>
        <w:pStyle w:val="ListParagraph"/>
        <w:numPr>
          <w:ilvl w:val="0"/>
          <w:numId w:val="2"/>
        </w:numPr>
        <w:spacing w:after="60" w:before="60"/>
      </w:pPr>
      <w:r>
        <w:rPr>
          <w:rFonts w:ascii="Arial" w:cs="Arial" w:eastAsia="Arial" w:hAnsi="Arial"/>
          <w:sz w:val="22"/>
          <w:szCs w:val="22"/>
        </w:rPr>
        <w:t xml:space="preserve">Zero polyline arcs (trade route corridors) appear, regardless of zoom level or filter state.</w:t>
      </w:r>
    </w:p>
    <w:p>
      <w:pPr>
        <w:pStyle w:val="ListParagraph"/>
        <w:numPr>
          <w:ilvl w:val="0"/>
          <w:numId w:val="2"/>
        </w:numPr>
        <w:spacing w:after="60" w:before="60"/>
      </w:pPr>
      <w:r>
        <w:rPr>
          <w:rFonts w:ascii="Arial" w:cs="Arial" w:eastAsia="Arial" w:hAnsi="Arial"/>
          <w:sz w:val="22"/>
          <w:szCs w:val="22"/>
        </w:rPr>
        <w:t xml:space="preserve">Origin and destination port dots are missing.</w:t>
      </w:r>
    </w:p>
    <w:p>
      <w:pPr>
        <w:pStyle w:val="ListParagraph"/>
        <w:numPr>
          <w:ilvl w:val="0"/>
          <w:numId w:val="2"/>
        </w:numPr>
        <w:spacing w:after="60" w:before="60"/>
      </w:pPr>
      <w:r>
        <w:rPr>
          <w:rFonts w:ascii="Arial" w:cs="Arial" w:eastAsia="Arial" w:hAnsi="Arial"/>
          <w:sz w:val="22"/>
          <w:szCs w:val="22"/>
        </w:rPr>
        <w:t xml:space="preserve">Port label entities do not appear even when zoomed to city level.</w:t>
      </w:r>
    </w:p>
    <w:p>
      <w:pPr>
        <w:pStyle w:val="ListParagraph"/>
        <w:numPr>
          <w:ilvl w:val="0"/>
          <w:numId w:val="2"/>
        </w:numPr>
        <w:spacing w:after="60" w:before="60"/>
      </w:pPr>
      <w:r>
        <w:rPr>
          <w:rFonts w:ascii="Arial" w:cs="Arial" w:eastAsia="Arial" w:hAnsi="Arial"/>
          <w:sz w:val="22"/>
          <w:szCs w:val="22"/>
        </w:rPr>
        <w:t xml:space="preserve">Disruption pulse ellipses are absent.</w:t>
      </w:r>
    </w:p>
    <w:p>
      <w:pPr>
        <w:pStyle w:val="ListParagraph"/>
        <w:numPr>
          <w:ilvl w:val="0"/>
          <w:numId w:val="2"/>
        </w:numPr>
        <w:spacing w:after="60" w:before="60"/>
      </w:pPr>
      <w:r>
        <w:rPr>
          <w:rFonts w:ascii="Arial" w:cs="Arial" w:eastAsia="Arial" w:hAnsi="Arial"/>
          <w:sz w:val="22"/>
          <w:szCs w:val="22"/>
        </w:rPr>
        <w:t xml:space="preserve">Vessel position dots and motion trails are absent.</w:t>
      </w:r>
    </w:p>
    <w:p>
      <w:pPr>
        <w:pStyle w:val="ListParagraph"/>
        <w:numPr>
          <w:ilvl w:val="0"/>
          <w:numId w:val="2"/>
        </w:numPr>
        <w:spacing w:after="60" w:before="60"/>
      </w:pPr>
      <w:r>
        <w:rPr>
          <w:rFonts w:ascii="Arial" w:cs="Arial" w:eastAsia="Arial" w:hAnsi="Arial"/>
          <w:sz w:val="22"/>
          <w:szCs w:val="22"/>
        </w:rPr>
        <w:t xml:space="preserve">Corridor weather risk polylines are absent.</w:t>
      </w:r>
    </w:p>
    <w:p>
      <w:pPr>
        <w:pStyle w:val="ListParagraph"/>
        <w:numPr>
          <w:ilvl w:val="0"/>
          <w:numId w:val="2"/>
        </w:numPr>
        <w:spacing w:after="60" w:before="60"/>
      </w:pPr>
      <w:r>
        <w:rPr>
          <w:rFonts w:ascii="Arial" w:cs="Arial" w:eastAsia="Arial" w:hAnsi="Arial"/>
          <w:sz w:val="22"/>
          <w:szCs w:val="22"/>
        </w:rPr>
        <w:t xml:space="preserve">The globe still rotates on the auto-rotate idle timer, confirming that the Cesium Viewer itself initialises successfully.</w:t>
      </w:r>
    </w:p>
    <w:p>
      <w:pPr>
        <w:pBdr>
          <w:bottom w:val="single" w:color="2E6DA4" w:sz="4" w:space="1"/>
        </w:pBdr>
        <w:spacing w:after="160" w:before="160"/>
      </w:pPr>
    </w:p>
    <w:p>
      <w:pPr>
        <w:pStyle w:val="Heading1"/>
        <w:spacing w:after="160" w:before="360"/>
      </w:pPr>
      <w:r>
        <w:rPr>
          <w:rFonts w:ascii="Arial" w:cs="Arial" w:eastAsia="Arial" w:hAnsi="Arial"/>
          <w:b/>
          <w:bCs/>
          <w:color w:val="1E3A5F"/>
          <w:sz w:val="36"/>
          <w:szCs w:val="36"/>
        </w:rPr>
        <w:t xml:space="preserve">3. Root-Cause Analysis: Five Layered Defects</w:t>
      </w:r>
    </w:p>
    <w:p>
      <w:pPr>
        <w:spacing w:after="80" w:before="80"/>
      </w:pPr>
      <w:r>
        <w:rPr>
          <w:rFonts w:ascii="Arial" w:cs="Arial" w:eastAsia="Arial" w:hAnsi="Arial"/>
          <w:sz w:val="22"/>
          <w:szCs w:val="22"/>
        </w:rPr>
        <w:t xml:space="preserve">A line-by-line audit of the affected files reveals five independent but compounding defects. Each is described below with the exact file and line reference, the faulty code, and the causal chain that leads to the visible symptom.</w:t>
      </w:r>
    </w:p>
    <w:p>
      <w:pPr>
        <w:pStyle w:val="Heading2"/>
        <w:spacing w:after="120" w:before="280"/>
      </w:pPr>
      <w:r>
        <w:rPr>
          <w:rFonts w:ascii="Arial" w:cs="Arial" w:eastAsia="Arial" w:hAnsi="Arial"/>
          <w:b/>
          <w:bCs/>
          <w:color w:val="2E6DA4"/>
          <w:sz w:val="28"/>
          <w:szCs w:val="28"/>
        </w:rPr>
        <w:t xml:space="preserve">3.1  Defect 1 — requestRenderMode: true with no initial scene.requestRender()</w:t>
      </w:r>
    </w:p>
    <w:p>
      <w:pPr>
        <w:spacing w:after="80" w:before="80"/>
      </w:pPr>
      <w:r>
        <w:rPr>
          <w:rFonts w:ascii="Arial" w:cs="Arial" w:eastAsia="Arial" w:hAnsi="Arial"/>
          <w:sz w:val="22"/>
          <w:szCs w:val="22"/>
        </w:rPr>
        <w:t xml:space="preserve">File: dashboard/app/components/globe/GlobeView.jsx, Viewer constructor options (approx. line 162).</w:t>
      </w:r>
    </w:p>
    <w:p>
      <w:pPr>
        <w:spacing w:after="80" w:before="80"/>
      </w:pPr>
      <w:r>
        <w:rPr>
          <w:rFonts w:ascii="Arial" w:cs="Arial" w:eastAsia="Arial" w:hAnsi="Arial"/>
          <w:sz w:val="22"/>
          <w:szCs w:val="22"/>
        </w:rPr>
        <w:t xml:space="preserve">The Viewer is created with requestRenderMode: true and maximumRenderTimeChange: Infinity. In Cesium's render-on-demand mode the GPU only repaints when something calls scene.requestRender(). The Viewer constructor itself does NOT emit an initial render request. This means that after the viewer is fully built and all visual configuration options are applied, the canvas stays blank until external data arrives and triggers a render.</w:t>
      </w:r>
    </w:p>
    <w:p>
      <w:pPr>
        <w:spacing w:after="80" w:before="80"/>
      </w:pPr>
      <w:r>
        <w:rPr>
          <w:rFonts w:ascii="Arial" w:cs="Arial" w:eastAsia="Arial" w:hAnsi="Arial"/>
          <w:sz w:val="22"/>
          <w:szCs w:val="22"/>
        </w:rPr>
        <w:t xml:space="preserve">Under normal operation with live Firestore data this was invisible because the first shipment snapshot arrived within milliseconds and the groupedRoutes useEffect called scene.requestRender(). Once data loading is slower — cold start, Firebase quota, missing credentials — or the entity-building logic silently fails (Defect 3), the initial render never fires and the globe stays dark.</w:t>
      </w:r>
    </w:p>
    <w:p>
      <w:pPr>
        <w:spacing w:after="80" w:before="80"/>
      </w:pPr>
      <w:r>
        <w:rPr>
          <w:rFonts w:ascii="Arial" w:cs="Arial" w:eastAsia="Arial" w:hAnsi="Arial"/>
          <w:sz w:val="22"/>
          <w:szCs w:val="22"/>
        </w:rPr>
        <w:t xml:space="preserve">Fix: Call scene.requestRender() immediately after the Viewer is fully configured, before vRef.current is assigned. This guarantees at minimum one rendered frame of the textured globe regardless of data state.</w:t>
      </w:r>
    </w:p>
    <w:p>
      <w:pPr>
        <w:pStyle w:val="Heading2"/>
        <w:spacing w:after="120" w:before="280"/>
      </w:pPr>
      <w:r>
        <w:rPr>
          <w:rFonts w:ascii="Arial" w:cs="Arial" w:eastAsia="Arial" w:hAnsi="Arial"/>
          <w:b/>
          <w:bCs/>
          <w:color w:val="2E6DA4"/>
          <w:sz w:val="28"/>
          <w:szCs w:val="28"/>
        </w:rPr>
        <w:t xml:space="preserve">3.2  Defect 2 — Coordinate field name mismatch in getCoordValue helper</w:t>
      </w:r>
    </w:p>
    <w:p>
      <w:pPr>
        <w:spacing w:after="80" w:before="80"/>
      </w:pPr>
      <w:r>
        <w:rPr>
          <w:rFonts w:ascii="Arial" w:cs="Arial" w:eastAsia="Arial" w:hAnsi="Arial"/>
          <w:sz w:val="22"/>
          <w:szCs w:val="22"/>
        </w:rPr>
        <w:t xml:space="preserve">File: dashboard/app/components/globe/GlobeView.jsx, getCoordValue helper and its call sites.</w:t>
      </w:r>
    </w:p>
    <w:p>
      <w:pPr>
        <w:spacing w:after="80" w:before="80"/>
      </w:pPr>
      <w:r>
        <w:rPr>
          <w:rFonts w:ascii="Arial" w:cs="Arial" w:eastAsia="Arial" w:hAnsi="Arial"/>
          <w:sz w:val="22"/>
          <w:szCs w:val="22"/>
        </w:rPr>
        <w:t xml:space="preserve">The Supabase and Firestore shipment documents use the field names originLat, originLng, destLat, destLng. This is confirmed in both the mock data file (shared/db/mock_shipments.json) and the API route validator (dashboard/app/api/shipments/route.js).</w:t>
      </w:r>
    </w:p>
    <w:p>
      <w:pPr>
        <w:spacing w:after="80" w:before="80"/>
      </w:pPr>
      <w:r>
        <w:rPr>
          <w:rFonts w:ascii="Arial" w:cs="Arial" w:eastAsia="Arial" w:hAnsi="Arial"/>
          <w:sz w:val="22"/>
          <w:szCs w:val="22"/>
        </w:rPr>
        <w:t xml:space="preserve">However, the getCoordValue helper is called with 'originLon' as the primary key for longitude, and 'originLon' does not exist on any shipment document. Because no shipment has an 'originLon' field, the primary lookup returns undefined and the fallback 'originLng' is tried. This happens to work in isolation, but when the result is stored in the grouped route Map under the primary key name 'originLon', and getRoutePoints later reads that same key, it retrieves the value correctly only if the right alias chain is followed. When a rerouted route object is substituted, the alias chain breaks and the coordinate resolves to undefined, causing isValidCoord to reject the point and producing an empty arc positions array.</w:t>
      </w:r>
    </w:p>
    <w:p>
      <w:pPr>
        <w:pStyle w:val="Heading2"/>
        <w:spacing w:after="120" w:before="280"/>
      </w:pPr>
      <w:r>
        <w:rPr>
          <w:rFonts w:ascii="Arial" w:cs="Arial" w:eastAsia="Arial" w:hAnsi="Arial"/>
          <w:b/>
          <w:bCs/>
          <w:color w:val="2E6DA4"/>
          <w:sz w:val="28"/>
          <w:szCs w:val="28"/>
        </w:rPr>
        <w:t xml:space="preserve">3.3  Defect 3 — generateGeodesicRoutePositions receives empty positions</w:t>
      </w:r>
    </w:p>
    <w:p>
      <w:pPr>
        <w:spacing w:after="80" w:before="80"/>
      </w:pPr>
      <w:r>
        <w:rPr>
          <w:rFonts w:ascii="Arial" w:cs="Arial" w:eastAsia="Arial" w:hAnsi="Arial"/>
          <w:sz w:val="22"/>
          <w:szCs w:val="22"/>
        </w:rPr>
        <w:t xml:space="preserve">File: dashboard/app/components/globe/GlobeView.jsx, getRoutePoints function.</w:t>
      </w:r>
    </w:p>
    <w:p>
      <w:pPr>
        <w:spacing w:after="80" w:before="80"/>
      </w:pPr>
      <w:r>
        <w:rPr>
          <w:rFonts w:ascii="Arial" w:cs="Arial" w:eastAsia="Arial" w:hAnsi="Arial"/>
          <w:sz w:val="22"/>
          <w:szCs w:val="22"/>
        </w:rPr>
        <w:t xml:space="preserve">The getRoutePoints function assembles {lat, lon} point objects and passes them into the geodesic arc generator. Because the coordinate key mismatch in Defect 2 causes one or both endpoints to resolve to undefined, the isValidCoord filter removes them. Fewer than two valid points remain. generateGeodesicRoutePositions returns an empty array when fewer than two points are provided. Cesium adds a polyline entity with zero positions, which renders nothing. The arcGeometry module itself is entirely correct. The bug is in the data preparation layer above it.</w:t>
      </w:r>
    </w:p>
    <w:p>
      <w:pPr>
        <w:pStyle w:val="Heading2"/>
        <w:spacing w:after="120" w:before="280"/>
      </w:pPr>
      <w:r>
        <w:rPr>
          <w:rFonts w:ascii="Arial" w:cs="Arial" w:eastAsia="Arial" w:hAnsi="Arial"/>
          <w:b/>
          <w:bCs/>
          <w:color w:val="2E6DA4"/>
          <w:sz w:val="28"/>
          <w:szCs w:val="28"/>
        </w:rPr>
        <w:t xml:space="preserve">3.4  Defect 4 — Missing CESIUM_BASE_URL prevents tile workers from loading</w:t>
      </w:r>
    </w:p>
    <w:p>
      <w:pPr>
        <w:spacing w:after="80" w:before="80"/>
      </w:pPr>
      <w:r>
        <w:rPr>
          <w:rFonts w:ascii="Arial" w:cs="Arial" w:eastAsia="Arial" w:hAnsi="Arial"/>
          <w:sz w:val="22"/>
          <w:szCs w:val="22"/>
        </w:rPr>
        <w:t xml:space="preserve">File: dashboard/next.config.mjs, webpack DefinePlugin block.</w:t>
      </w:r>
    </w:p>
    <w:p>
      <w:pPr>
        <w:spacing w:after="80" w:before="80"/>
      </w:pPr>
      <w:r>
        <w:rPr>
          <w:rFonts w:ascii="Arial" w:cs="Arial" w:eastAsia="Arial" w:hAnsi="Arial"/>
          <w:sz w:val="22"/>
          <w:szCs w:val="22"/>
        </w:rPr>
        <w:t xml:space="preserve">Cesium's tile streaming and terrain workers need to know where their compiled assets are served from. The next.config.mjs correctly defines the webpack global CESIUM_BASE_URL. However, this DefinePlugin replacement only applies during webpack compilation of the client bundle. It does NOT apply during Next.js's SSR pass. If the component is hydrated before the client JS executes the variable assignment, Cesium falls back to its internal default path ("./") and requests tile workers from the wrong URL, returning 404s. Workers fail silently. Tile imagery never loads. The globe renders the base colour only (#030D1F), which appears as the blue sphere the user observes.</w:t>
      </w:r>
    </w:p>
    <w:p>
      <w:pPr>
        <w:spacing w:after="80" w:before="80"/>
      </w:pPr>
      <w:r>
        <w:rPr>
          <w:rFonts w:ascii="Arial" w:cs="Arial" w:eastAsia="Arial" w:hAnsi="Arial"/>
          <w:sz w:val="22"/>
          <w:szCs w:val="22"/>
        </w:rPr>
        <w:t xml:space="preserve">This is separate from but compounds Defects 1 through 3: even if arc geometry was correctly calculated, the OSM tile layer would still fail to render without this fix.</w:t>
      </w:r>
    </w:p>
    <w:p>
      <w:pPr>
        <w:pStyle w:val="Heading2"/>
        <w:spacing w:after="120" w:before="280"/>
      </w:pPr>
      <w:r>
        <w:rPr>
          <w:rFonts w:ascii="Arial" w:cs="Arial" w:eastAsia="Arial" w:hAnsi="Arial"/>
          <w:b/>
          <w:bCs/>
          <w:color w:val="2E6DA4"/>
          <w:sz w:val="28"/>
          <w:szCs w:val="28"/>
        </w:rPr>
        <w:t xml:space="preserve">3.5  Defect 5 — useEffect dependency arrays omit viewer epoch, causing stale entity rendering after remount</w:t>
      </w:r>
    </w:p>
    <w:p>
      <w:pPr>
        <w:spacing w:after="80" w:before="80"/>
      </w:pPr>
      <w:r>
        <w:rPr>
          <w:rFonts w:ascii="Arial" w:cs="Arial" w:eastAsia="Arial" w:hAnsi="Arial"/>
          <w:sz w:val="22"/>
          <w:szCs w:val="22"/>
        </w:rPr>
        <w:t xml:space="preserve">File: dashboard/app/components/globe/GlobeView.jsx, all five entity-rendering useEffect hooks.</w:t>
      </w:r>
    </w:p>
    <w:p>
      <w:pPr>
        <w:spacing w:after="80" w:before="80"/>
      </w:pPr>
      <w:r>
        <w:rPr>
          <w:rFonts w:ascii="Arial" w:cs="Arial" w:eastAsia="Arial" w:hAnsi="Arial"/>
          <w:sz w:val="22"/>
          <w:szCs w:val="22"/>
        </w:rPr>
        <w:t xml:space="preserve">All entity-rendering effects begin with "if (!vRef.current) return;" and their dependency arrays contain data state only (e.g., [groupedRoutes, reroutedRoutes]), never a signal that the viewer itself has changed. React refs are stable and correctly excluded from dependency arrays. But this creates a problem: if the viewer is destroyed and re-created — on hot-reload in development, or after a component remount caused by navigating away and back — the entity Maps are cleared by cleanup but the effects that re-populate them only fire when their data dependency changes, not when the viewer is new. After remount, vRef.current points to a fresh viewer with no entities but the data is unchanged, so React skips re-running the effects. This is the most insidious defect because it only manifests after the first hot-reload or React StrictMode double-mount in development, or after user navigation in production.</w:t>
      </w:r>
    </w:p>
    <w:p>
      <w:pPr>
        <w:spacing w:after="80" w:before="80"/>
      </w:pPr>
      <w:r>
        <w:rPr>
          <w:rFonts w:ascii="Arial" w:cs="Arial" w:eastAsia="Arial" w:hAnsi="Arial"/>
          <w:sz w:val="22"/>
          <w:szCs w:val="22"/>
        </w:rPr>
        <w:t xml:space="preserve">Fix: Introduce a stable numeric counter state value (viewerEpoch) that is incremented each time a new viewer is created, and add it to every entity-rendering useEffect dependency array.</w:t>
      </w:r>
    </w:p>
    <w:p>
      <w:pPr>
        <w:pBdr>
          <w:bottom w:val="single" w:color="2E6DA4" w:sz="4" w:space="1"/>
        </w:pBdr>
        <w:spacing w:after="160" w:before="160"/>
      </w:pPr>
    </w:p>
    <w:p>
      <w:pPr>
        <w:pStyle w:val="Heading1"/>
        <w:spacing w:after="160" w:before="360"/>
      </w:pPr>
      <w:r>
        <w:rPr>
          <w:rFonts w:ascii="Arial" w:cs="Arial" w:eastAsia="Arial" w:hAnsi="Arial"/>
          <w:b/>
          <w:bCs/>
          <w:color w:val="1E3A5F"/>
          <w:sz w:val="36"/>
          <w:szCs w:val="36"/>
        </w:rPr>
        <w:t xml:space="preserve">4. Complete Solution: Exact Code Changes</w:t>
      </w:r>
    </w:p>
    <w:p>
      <w:pPr>
        <w:spacing w:after="80" w:before="80"/>
      </w:pPr>
      <w:r>
        <w:rPr>
          <w:rFonts w:ascii="Arial" w:cs="Arial" w:eastAsia="Arial" w:hAnsi="Arial"/>
          <w:sz w:val="22"/>
          <w:szCs w:val="22"/>
        </w:rPr>
        <w:t xml:space="preserve">All five defects must be fixed together. Fixing any subset leaves the system in a partially broken state.</w:t>
      </w:r>
    </w:p>
    <w:p>
      <w:pPr>
        <w:pStyle w:val="Heading2"/>
        <w:spacing w:after="120" w:before="280"/>
      </w:pPr>
      <w:r>
        <w:rPr>
          <w:rFonts w:ascii="Arial" w:cs="Arial" w:eastAsia="Arial" w:hAnsi="Arial"/>
          <w:b/>
          <w:bCs/>
          <w:color w:val="2E6DA4"/>
          <w:sz w:val="28"/>
          <w:szCs w:val="28"/>
        </w:rPr>
        <w:t xml:space="preserve">4.1  Fix Defect 4 — Set CESIUM_BASE_URL before any import</w:t>
      </w:r>
    </w:p>
    <w:p>
      <w:pPr>
        <w:spacing w:after="80" w:before="80"/>
      </w:pPr>
      <w:r>
        <w:rPr>
          <w:rFonts w:ascii="Arial" w:cs="Arial" w:eastAsia="Arial" w:hAnsi="Arial"/>
          <w:sz w:val="22"/>
          <w:szCs w:val="22"/>
        </w:rPr>
        <w:t xml:space="preserve">Add the following as the very first lines of GlobeView.jsx, before all import statements:</w:t>
      </w:r>
    </w:p>
    <w:p>
      <w:pPr>
        <w:shd w:fill="F4F4F4" w:val="clear"/>
        <w:spacing w:after="0" w:before="0"/>
        <w:ind w:left="480"/>
      </w:pPr>
      <w:r>
        <w:rPr>
          <w:rFonts w:ascii="Courier New" w:cs="Courier New" w:eastAsia="Courier New" w:hAnsi="Courier New"/>
          <w:color w:val="1A1A1A"/>
          <w:sz w:val="18"/>
          <w:szCs w:val="18"/>
        </w:rPr>
        <w:t xml:space="preserve">if (typeof window !== 'undefined') {</w:t>
      </w:r>
    </w:p>
    <w:p>
      <w:pPr>
        <w:shd w:fill="F4F4F4" w:val="clear"/>
        <w:spacing w:after="0" w:before="0"/>
        <w:ind w:left="480"/>
      </w:pPr>
      <w:r>
        <w:rPr>
          <w:rFonts w:ascii="Courier New" w:cs="Courier New" w:eastAsia="Courier New" w:hAnsi="Courier New"/>
          <w:color w:val="1A1A1A"/>
          <w:sz w:val="18"/>
          <w:szCs w:val="18"/>
        </w:rPr>
        <w:t xml:space="preserve">  window.CESIUM_BASE_URL = '/_next/static/cesium';</w:t>
      </w:r>
    </w:p>
    <w:p>
      <w:pPr>
        <w:shd w:fill="F4F4F4" w:val="clear"/>
        <w:spacing w:after="0" w:before="0"/>
        <w:ind w:left="480"/>
      </w:pPr>
      <w:r>
        <w:rPr>
          <w:rFonts w:ascii="Courier New" w:cs="Courier New" w:eastAsia="Courier New" w:hAnsi="Courier New"/>
          <w:color w:val="1A1A1A"/>
          <w:sz w:val="18"/>
          <w:szCs w:val="18"/>
        </w:rPr>
        <w:t xml:space="preserve">}</w:t>
      </w:r>
    </w:p>
    <w:p>
      <w:pPr>
        <w:pStyle w:val="Heading2"/>
        <w:spacing w:after="120" w:before="280"/>
      </w:pPr>
      <w:r>
        <w:rPr>
          <w:rFonts w:ascii="Arial" w:cs="Arial" w:eastAsia="Arial" w:hAnsi="Arial"/>
          <w:b/>
          <w:bCs/>
          <w:color w:val="2E6DA4"/>
          <w:sz w:val="28"/>
          <w:szCs w:val="28"/>
        </w:rPr>
        <w:t xml:space="preserve">4.2  Fix Defect 1 — Emit initial render after viewer setup</w:t>
      </w:r>
    </w:p>
    <w:p>
      <w:pPr>
        <w:spacing w:after="80" w:before="80"/>
      </w:pPr>
      <w:r>
        <w:rPr>
          <w:rFonts w:ascii="Arial" w:cs="Arial" w:eastAsia="Arial" w:hAnsi="Arial"/>
          <w:sz w:val="22"/>
          <w:szCs w:val="22"/>
        </w:rPr>
        <w:t xml:space="preserve">Inside the tryInit async function, immediately before "vRef.current = v;" add:</w:t>
      </w:r>
    </w:p>
    <w:p>
      <w:pPr>
        <w:shd w:fill="F4F4F4" w:val="clear"/>
        <w:spacing w:after="0" w:before="0"/>
        <w:ind w:left="480"/>
      </w:pPr>
      <w:r>
        <w:rPr>
          <w:rFonts w:ascii="Courier New" w:cs="Courier New" w:eastAsia="Courier New" w:hAnsi="Courier New"/>
          <w:color w:val="1A1A1A"/>
          <w:sz w:val="18"/>
          <w:szCs w:val="18"/>
        </w:rPr>
        <w:t xml:space="preserve">scene.requestRender();  // guarantee one painted frame on init</w:t>
      </w:r>
    </w:p>
    <w:p>
      <w:pPr>
        <w:pStyle w:val="Heading2"/>
        <w:spacing w:after="120" w:before="280"/>
      </w:pPr>
      <w:r>
        <w:rPr>
          <w:rFonts w:ascii="Arial" w:cs="Arial" w:eastAsia="Arial" w:hAnsi="Arial"/>
          <w:b/>
          <w:bCs/>
          <w:color w:val="2E6DA4"/>
          <w:sz w:val="28"/>
          <w:szCs w:val="28"/>
        </w:rPr>
        <w:t xml:space="preserve">4.3  Fix Defect 5 — Introduce viewerEpoch state</w:t>
      </w:r>
    </w:p>
    <w:p>
      <w:pPr>
        <w:spacing w:after="80" w:before="80"/>
      </w:pPr>
      <w:r>
        <w:rPr>
          <w:rFonts w:ascii="Arial" w:cs="Arial" w:eastAsia="Arial" w:hAnsi="Arial"/>
          <w:sz w:val="22"/>
          <w:szCs w:val="22"/>
        </w:rPr>
        <w:t xml:space="preserve">Add this state declaration alongside existing useState declarations:</w:t>
      </w:r>
    </w:p>
    <w:p>
      <w:pPr>
        <w:shd w:fill="F4F4F4" w:val="clear"/>
        <w:spacing w:after="0" w:before="0"/>
        <w:ind w:left="480"/>
      </w:pPr>
      <w:r>
        <w:rPr>
          <w:rFonts w:ascii="Courier New" w:cs="Courier New" w:eastAsia="Courier New" w:hAnsi="Courier New"/>
          <w:color w:val="1A1A1A"/>
          <w:sz w:val="18"/>
          <w:szCs w:val="18"/>
        </w:rPr>
        <w:t xml:space="preserve">const [viewerEpoch, setViewerEpoch] = useState(0);</w:t>
      </w:r>
    </w:p>
    <w:p>
      <w:pPr>
        <w:spacing w:after="80" w:before="80"/>
      </w:pPr>
      <w:r>
        <w:rPr>
          <w:rFonts w:ascii="Arial" w:cs="Arial" w:eastAsia="Arial" w:hAnsi="Arial"/>
          <w:sz w:val="22"/>
          <w:szCs w:val="22"/>
        </w:rPr>
        <w:t xml:space="preserve">Inside tryInit, immediately after "vRef.current = v;" add:</w:t>
      </w:r>
    </w:p>
    <w:p>
      <w:pPr>
        <w:shd w:fill="F4F4F4" w:val="clear"/>
        <w:spacing w:after="0" w:before="0"/>
        <w:ind w:left="480"/>
      </w:pPr>
      <w:r>
        <w:rPr>
          <w:rFonts w:ascii="Courier New" w:cs="Courier New" w:eastAsia="Courier New" w:hAnsi="Courier New"/>
          <w:color w:val="1A1A1A"/>
          <w:sz w:val="18"/>
          <w:szCs w:val="18"/>
        </w:rPr>
        <w:t xml:space="preserve">setViewerEpoch(prev =&gt; prev + 1);</w:t>
      </w:r>
    </w:p>
    <w:p>
      <w:pPr>
        <w:spacing w:after="80" w:before="80"/>
      </w:pPr>
      <w:r>
        <w:rPr>
          <w:rFonts w:ascii="Arial" w:cs="Arial" w:eastAsia="Arial" w:hAnsi="Arial"/>
          <w:sz w:val="22"/>
          <w:szCs w:val="22"/>
        </w:rPr>
        <w:t xml:space="preserve">Add viewerEpoch to every entity-rendering useEffect dependency array:</w:t>
      </w:r>
    </w:p>
    <w:p>
      <w:pPr>
        <w:shd w:fill="F4F4F4" w:val="clear"/>
        <w:spacing w:after="0" w:before="0"/>
        <w:ind w:left="480"/>
      </w:pPr>
      <w:r>
        <w:rPr>
          <w:rFonts w:ascii="Courier New" w:cs="Courier New" w:eastAsia="Courier New" w:hAnsi="Courier New"/>
          <w:color w:val="1A1A1A"/>
          <w:sz w:val="18"/>
          <w:szCs w:val="18"/>
        </w:rPr>
        <w:t xml:space="preserve">[groupedRoutes, reroutedRoutes]  =&gt;  [groupedRoutes, reroutedRoutes, viewerEpoch]</w:t>
      </w:r>
    </w:p>
    <w:p>
      <w:pPr>
        <w:shd w:fill="F4F4F4" w:val="clear"/>
        <w:spacing w:after="0" w:before="0"/>
        <w:ind w:left="480"/>
      </w:pPr>
      <w:r>
        <w:rPr>
          <w:rFonts w:ascii="Courier New" w:cs="Courier New" w:eastAsia="Courier New" w:hAnsi="Courier New"/>
          <w:color w:val="1A1A1A"/>
          <w:sz w:val="18"/>
          <w:szCs w:val="18"/>
        </w:rPr>
        <w:t xml:space="preserve">[f, groupedRoutes]               =&gt;  [f, groupedRoutes, viewerEpoch]</w:t>
      </w:r>
    </w:p>
    <w:p>
      <w:pPr>
        <w:shd w:fill="F4F4F4" w:val="clear"/>
        <w:spacing w:after="0" w:before="0"/>
        <w:ind w:left="480"/>
      </w:pPr>
      <w:r>
        <w:rPr>
          <w:rFonts w:ascii="Courier New" w:cs="Courier New" w:eastAsia="Courier New" w:hAnsi="Courier New"/>
          <w:color w:val="1A1A1A"/>
          <w:sz w:val="18"/>
          <w:szCs w:val="18"/>
        </w:rPr>
        <w:t xml:space="preserve">[zoomLevel]                       =&gt;  [zoomLevel, viewerEpoch]</w:t>
      </w:r>
    </w:p>
    <w:p>
      <w:pPr>
        <w:shd w:fill="F4F4F4" w:val="clear"/>
        <w:spacing w:after="0" w:before="0"/>
        <w:ind w:left="480"/>
      </w:pPr>
      <w:r>
        <w:rPr>
          <w:rFonts w:ascii="Courier New" w:cs="Courier New" w:eastAsia="Courier New" w:hAnsi="Courier New"/>
          <w:color w:val="1A1A1A"/>
          <w:sz w:val="18"/>
          <w:szCs w:val="18"/>
        </w:rPr>
        <w:t xml:space="preserve">[ports, zoomLevel]               =&gt;  [ports, zoomLevel, viewerEpoch]</w:t>
      </w:r>
    </w:p>
    <w:p>
      <w:pPr>
        <w:shd w:fill="F4F4F4" w:val="clear"/>
        <w:spacing w:after="0" w:before="0"/>
        <w:ind w:left="480"/>
      </w:pPr>
      <w:r>
        <w:rPr>
          <w:rFonts w:ascii="Courier New" w:cs="Courier New" w:eastAsia="Courier New" w:hAnsi="Courier New"/>
          <w:color w:val="1A1A1A"/>
          <w:sz w:val="18"/>
          <w:szCs w:val="18"/>
        </w:rPr>
        <w:t xml:space="preserve">[corridors, zoomLevel]           =&gt;  [corridors, zoomLevel, viewerEpoch]</w:t>
      </w:r>
    </w:p>
    <w:p>
      <w:pPr>
        <w:shd w:fill="F4F4F4" w:val="clear"/>
        <w:spacing w:after="0" w:before="0"/>
        <w:ind w:left="480"/>
      </w:pPr>
      <w:r>
        <w:rPr>
          <w:rFonts w:ascii="Courier New" w:cs="Courier New" w:eastAsia="Courier New" w:hAnsi="Courier New"/>
          <w:color w:val="1A1A1A"/>
          <w:sz w:val="18"/>
          <w:szCs w:val="18"/>
        </w:rPr>
        <w:t xml:space="preserve">[disruptions]                     =&gt;  [disruptions, viewerEpoch]</w:t>
      </w:r>
    </w:p>
    <w:p>
      <w:pPr>
        <w:shd w:fill="F4F4F4" w:val="clear"/>
        <w:spacing w:after="0" w:before="0"/>
        <w:ind w:left="480"/>
      </w:pPr>
      <w:r>
        <w:rPr>
          <w:rFonts w:ascii="Courier New" w:cs="Courier New" w:eastAsia="Courier New" w:hAnsi="Courier New"/>
          <w:color w:val="1A1A1A"/>
          <w:sz w:val="18"/>
          <w:szCs w:val="18"/>
        </w:rPr>
        <w:t xml:space="preserve">[vessels]                         =&gt;  [vessels, viewerEpoch]</w:t>
      </w:r>
    </w:p>
    <w:p>
      <w:pPr>
        <w:spacing w:after="80" w:before="80"/>
      </w:pPr>
      <w:r>
        <w:rPr>
          <w:rFonts w:ascii="Arial" w:cs="Arial" w:eastAsia="Arial" w:hAnsi="Arial"/>
          <w:sz w:val="22"/>
          <w:szCs w:val="22"/>
        </w:rPr>
        <w:t xml:space="preserve">Do NOT add viewerEpoch to the main Viewer-construction useEffect.</w:t>
      </w:r>
    </w:p>
    <w:p>
      <w:pPr>
        <w:pStyle w:val="Heading2"/>
        <w:spacing w:after="120" w:before="280"/>
      </w:pPr>
      <w:r>
        <w:rPr>
          <w:rFonts w:ascii="Arial" w:cs="Arial" w:eastAsia="Arial" w:hAnsi="Arial"/>
          <w:b/>
          <w:bCs/>
          <w:color w:val="2E6DA4"/>
          <w:sz w:val="28"/>
          <w:szCs w:val="28"/>
        </w:rPr>
        <w:t xml:space="preserve">4.4  Fix Defects 2 &amp; 3 — Correct coordinate key resolution</w:t>
      </w:r>
    </w:p>
    <w:p>
      <w:pPr>
        <w:spacing w:after="80" w:before="80"/>
      </w:pPr>
      <w:r>
        <w:rPr>
          <w:rFonts w:ascii="Arial" w:cs="Arial" w:eastAsia="Arial" w:hAnsi="Arial"/>
          <w:sz w:val="22"/>
          <w:szCs w:val="22"/>
        </w:rPr>
        <w:t xml:space="preserve">Replace the getCoordValue function with a variadic resolver that accepts any number of candidate keys and returns the first non-null value found:</w:t>
      </w:r>
    </w:p>
    <w:p>
      <w:pPr>
        <w:shd w:fill="F4F4F4" w:val="clear"/>
        <w:spacing w:after="0" w:before="0"/>
        <w:ind w:left="480"/>
      </w:pPr>
      <w:r>
        <w:rPr>
          <w:rFonts w:ascii="Courier New" w:cs="Courier New" w:eastAsia="Courier New" w:hAnsi="Courier New"/>
          <w:color w:val="1A1A1A"/>
          <w:sz w:val="18"/>
          <w:szCs w:val="18"/>
        </w:rPr>
        <w:t xml:space="preserve">function getCoordValue(item, ...keys) {</w:t>
      </w:r>
    </w:p>
    <w:p>
      <w:pPr>
        <w:shd w:fill="F4F4F4" w:val="clear"/>
        <w:spacing w:after="0" w:before="0"/>
        <w:ind w:left="480"/>
      </w:pPr>
      <w:r>
        <w:rPr>
          <w:rFonts w:ascii="Courier New" w:cs="Courier New" w:eastAsia="Courier New" w:hAnsi="Courier New"/>
          <w:color w:val="1A1A1A"/>
          <w:sz w:val="18"/>
          <w:szCs w:val="18"/>
        </w:rPr>
        <w:t xml:space="preserve">  for (const key of keys) {</w:t>
      </w:r>
    </w:p>
    <w:p>
      <w:pPr>
        <w:shd w:fill="F4F4F4" w:val="clear"/>
        <w:spacing w:after="0" w:before="0"/>
        <w:ind w:left="480"/>
      </w:pPr>
      <w:r>
        <w:rPr>
          <w:rFonts w:ascii="Courier New" w:cs="Courier New" w:eastAsia="Courier New" w:hAnsi="Courier New"/>
          <w:color w:val="1A1A1A"/>
          <w:sz w:val="18"/>
          <w:szCs w:val="18"/>
        </w:rPr>
        <w:t xml:space="preserve">    const v = item?.[key];</w:t>
      </w:r>
    </w:p>
    <w:p>
      <w:pPr>
        <w:shd w:fill="F4F4F4" w:val="clear"/>
        <w:spacing w:after="0" w:before="0"/>
        <w:ind w:left="480"/>
      </w:pPr>
      <w:r>
        <w:rPr>
          <w:rFonts w:ascii="Courier New" w:cs="Courier New" w:eastAsia="Courier New" w:hAnsi="Courier New"/>
          <w:color w:val="1A1A1A"/>
          <w:sz w:val="18"/>
          <w:szCs w:val="18"/>
        </w:rPr>
        <w:t xml:space="preserve">    if (v !== undefined &amp;&amp; v !== null) return v;</w:t>
      </w:r>
    </w:p>
    <w:p>
      <w:pPr>
        <w:shd w:fill="F4F4F4" w:val="clear"/>
        <w:spacing w:after="0" w:before="0"/>
        <w:ind w:left="480"/>
      </w:pPr>
      <w:r>
        <w:rPr>
          <w:rFonts w:ascii="Courier New" w:cs="Courier New" w:eastAsia="Courier New" w:hAnsi="Courier New"/>
          <w:color w:val="1A1A1A"/>
          <w:sz w:val="18"/>
          <w:szCs w:val="18"/>
        </w:rPr>
        <w:t xml:space="preserve">  }</w:t>
      </w:r>
    </w:p>
    <w:p>
      <w:pPr>
        <w:shd w:fill="F4F4F4" w:val="clear"/>
        <w:spacing w:after="0" w:before="0"/>
        <w:ind w:left="480"/>
      </w:pPr>
      <w:r>
        <w:rPr>
          <w:rFonts w:ascii="Courier New" w:cs="Courier New" w:eastAsia="Courier New" w:hAnsi="Courier New"/>
          <w:color w:val="1A1A1A"/>
          <w:sz w:val="18"/>
          <w:szCs w:val="18"/>
        </w:rPr>
        <w:t xml:space="preserve">  return undefined;</w:t>
      </w:r>
    </w:p>
    <w:p>
      <w:pPr>
        <w:shd w:fill="F4F4F4" w:val="clear"/>
        <w:spacing w:after="0" w:before="0"/>
        <w:ind w:left="480"/>
      </w:pPr>
      <w:r>
        <w:rPr>
          <w:rFonts w:ascii="Courier New" w:cs="Courier New" w:eastAsia="Courier New" w:hAnsi="Courier New"/>
          <w:color w:val="1A1A1A"/>
          <w:sz w:val="18"/>
          <w:szCs w:val="18"/>
        </w:rPr>
        <w:t xml:space="preserve">}</w:t>
      </w:r>
    </w:p>
    <w:p>
      <w:pPr>
        <w:spacing w:after="80" w:before="80"/>
      </w:pPr>
      <w:r>
        <w:rPr>
          <w:rFonts w:ascii="Arial" w:cs="Arial" w:eastAsia="Arial" w:hAnsi="Arial"/>
          <w:sz w:val="22"/>
          <w:szCs w:val="22"/>
        </w:rPr>
        <w:t xml:space="preserve">Replace every getCoordValue call site with the corrected key order:</w:t>
      </w:r>
    </w:p>
    <w:p>
      <w:pPr>
        <w:shd w:fill="F4F4F4" w:val="clear"/>
        <w:spacing w:after="0" w:before="0"/>
        <w:ind w:left="480"/>
      </w:pPr>
      <w:r>
        <w:rPr>
          <w:rFonts w:ascii="Courier New" w:cs="Courier New" w:eastAsia="Courier New" w:hAnsi="Courier New"/>
          <w:color w:val="1A1A1A"/>
          <w:sz w:val="18"/>
          <w:szCs w:val="18"/>
        </w:rPr>
        <w:t xml:space="preserve">Origin lat:  getCoordValue(item, 'originLat', 'originLatitude', 'lat')</w:t>
      </w:r>
    </w:p>
    <w:p>
      <w:pPr>
        <w:shd w:fill="F4F4F4" w:val="clear"/>
        <w:spacing w:after="0" w:before="0"/>
        <w:ind w:left="480"/>
      </w:pPr>
      <w:r>
        <w:rPr>
          <w:rFonts w:ascii="Courier New" w:cs="Courier New" w:eastAsia="Courier New" w:hAnsi="Courier New"/>
          <w:color w:val="1A1A1A"/>
          <w:sz w:val="18"/>
          <w:szCs w:val="18"/>
        </w:rPr>
        <w:t xml:space="preserve">Origin lng:  getCoordValue(item, 'originLng', 'originLon', 'lng')</w:t>
      </w:r>
    </w:p>
    <w:p>
      <w:pPr>
        <w:shd w:fill="F4F4F4" w:val="clear"/>
        <w:spacing w:after="0" w:before="0"/>
        <w:ind w:left="480"/>
      </w:pPr>
      <w:r>
        <w:rPr>
          <w:rFonts w:ascii="Courier New" w:cs="Courier New" w:eastAsia="Courier New" w:hAnsi="Courier New"/>
          <w:color w:val="1A1A1A"/>
          <w:sz w:val="18"/>
          <w:szCs w:val="18"/>
        </w:rPr>
        <w:t xml:space="preserve">Dest lat:    getCoordValue(item, 'destLat', 'destLatitude')</w:t>
      </w:r>
    </w:p>
    <w:p>
      <w:pPr>
        <w:shd w:fill="F4F4F4" w:val="clear"/>
        <w:spacing w:after="0" w:before="0"/>
        <w:ind w:left="480"/>
      </w:pPr>
      <w:r>
        <w:rPr>
          <w:rFonts w:ascii="Courier New" w:cs="Courier New" w:eastAsia="Courier New" w:hAnsi="Courier New"/>
          <w:color w:val="1A1A1A"/>
          <w:sz w:val="18"/>
          <w:szCs w:val="18"/>
        </w:rPr>
        <w:t xml:space="preserve">Dest lng:    getCoordValue(item, 'destLng', 'destLon')</w:t>
      </w:r>
    </w:p>
    <w:p>
      <w:pPr>
        <w:spacing w:after="80" w:before="80"/>
      </w:pPr>
      <w:r>
        <w:rPr>
          <w:rFonts w:ascii="Arial" w:cs="Arial" w:eastAsia="Arial" w:hAnsi="Arial"/>
          <w:sz w:val="22"/>
          <w:szCs w:val="22"/>
        </w:rPr>
        <w:t xml:space="preserve">Fix getRoutePoints — replace both longitude lookups:</w:t>
      </w:r>
    </w:p>
    <w:p>
      <w:pPr>
        <w:shd w:fill="F4F4F4" w:val="clear"/>
        <w:spacing w:after="0" w:before="0"/>
        <w:ind w:left="480"/>
      </w:pPr>
      <w:r>
        <w:rPr>
          <w:rFonts w:ascii="Courier New" w:cs="Courier New" w:eastAsia="Courier New" w:hAnsi="Courier New"/>
          <w:color w:val="1A1A1A"/>
          <w:sz w:val="18"/>
          <w:szCs w:val="18"/>
        </w:rPr>
        <w:t xml:space="preserve">// BEFORE (broken):</w:t>
      </w:r>
    </w:p>
    <w:p>
      <w:pPr>
        <w:shd w:fill="F4F4F4" w:val="clear"/>
        <w:spacing w:after="0" w:before="0"/>
        <w:ind w:left="480"/>
      </w:pPr>
      <w:r>
        <w:rPr>
          <w:rFonts w:ascii="Courier New" w:cs="Courier New" w:eastAsia="Courier New" w:hAnsi="Courier New"/>
          <w:color w:val="1A1A1A"/>
          <w:sz w:val="18"/>
          <w:szCs w:val="18"/>
        </w:rPr>
        <w:t xml:space="preserve">  lon: getCoordValue(source, 'originLon', 'originLng')</w:t>
      </w:r>
    </w:p>
    <w:p>
      <w:pPr>
        <w:shd w:fill="F4F4F4" w:val="clear"/>
        <w:spacing w:after="0" w:before="0"/>
        <w:ind w:left="480"/>
      </w:pPr>
      <w:r>
        <w:rPr>
          <w:rFonts w:ascii="Courier New" w:cs="Courier New" w:eastAsia="Courier New" w:hAnsi="Courier New"/>
          <w:color w:val="1A1A1A"/>
          <w:sz w:val="18"/>
          <w:szCs w:val="18"/>
        </w:rPr>
        <w:t xml:space="preserve">  lon: getCoordValue(source, 'destLon', 'destLng')</w:t>
      </w:r>
    </w:p>
    <w:p>
      <w:pPr>
        <w:shd w:fill="F4F4F4" w:val="clear"/>
        <w:spacing w:after="0" w:before="0"/>
        <w:ind w:left="480"/>
      </w:pPr>
      <w:r>
        <w:rPr>
          <w:rFonts w:ascii="Courier New" w:cs="Courier New" w:eastAsia="Courier New" w:hAnsi="Courier New"/>
          <w:color w:val="1A1A1A"/>
          <w:sz w:val="18"/>
          <w:szCs w:val="18"/>
        </w:rPr>
        <w:t xml:space="preserve"> </w:t>
      </w:r>
    </w:p>
    <w:p>
      <w:pPr>
        <w:shd w:fill="F4F4F4" w:val="clear"/>
        <w:spacing w:after="0" w:before="0"/>
        <w:ind w:left="480"/>
      </w:pPr>
      <w:r>
        <w:rPr>
          <w:rFonts w:ascii="Courier New" w:cs="Courier New" w:eastAsia="Courier New" w:hAnsi="Courier New"/>
          <w:color w:val="1A1A1A"/>
          <w:sz w:val="18"/>
          <w:szCs w:val="18"/>
        </w:rPr>
        <w:t xml:space="preserve">// AFTER (correct):</w:t>
      </w:r>
    </w:p>
    <w:p>
      <w:pPr>
        <w:shd w:fill="F4F4F4" w:val="clear"/>
        <w:spacing w:after="0" w:before="0"/>
        <w:ind w:left="480"/>
      </w:pPr>
      <w:r>
        <w:rPr>
          <w:rFonts w:ascii="Courier New" w:cs="Courier New" w:eastAsia="Courier New" w:hAnsi="Courier New"/>
          <w:color w:val="1A1A1A"/>
          <w:sz w:val="18"/>
          <w:szCs w:val="18"/>
        </w:rPr>
        <w:t xml:space="preserve">  lon: getCoordValue(source, 'originLng', 'originLon')</w:t>
      </w:r>
    </w:p>
    <w:p>
      <w:pPr>
        <w:shd w:fill="F4F4F4" w:val="clear"/>
        <w:spacing w:after="0" w:before="0"/>
        <w:ind w:left="480"/>
      </w:pPr>
      <w:r>
        <w:rPr>
          <w:rFonts w:ascii="Courier New" w:cs="Courier New" w:eastAsia="Courier New" w:hAnsi="Courier New"/>
          <w:color w:val="1A1A1A"/>
          <w:sz w:val="18"/>
          <w:szCs w:val="18"/>
        </w:rPr>
        <w:t xml:space="preserve">  lon: getCoordValue(source, 'destLng', 'destLon')</w:t>
      </w:r>
    </w:p>
    <w:p>
      <w:pPr>
        <w:spacing w:after="80" w:before="80"/>
      </w:pPr>
      <w:r>
        <w:rPr>
          <w:rFonts w:ascii="Arial" w:cs="Arial" w:eastAsia="Arial" w:hAnsi="Arial"/>
          <w:sz w:val="22"/>
          <w:szCs w:val="22"/>
        </w:rPr>
        <w:t xml:space="preserve">Fix the groupedRoutes useMemo block — correct both longitude assignments:</w:t>
      </w:r>
    </w:p>
    <w:p>
      <w:pPr>
        <w:shd w:fill="F4F4F4" w:val="clear"/>
        <w:spacing w:after="0" w:before="0"/>
        <w:ind w:left="480"/>
      </w:pPr>
      <w:r>
        <w:rPr>
          <w:rFonts w:ascii="Courier New" w:cs="Courier New" w:eastAsia="Courier New" w:hAnsi="Courier New"/>
          <w:color w:val="1A1A1A"/>
          <w:sz w:val="18"/>
          <w:szCs w:val="18"/>
        </w:rPr>
        <w:t xml:space="preserve">// BEFORE (broken):</w:t>
      </w:r>
    </w:p>
    <w:p>
      <w:pPr>
        <w:shd w:fill="F4F4F4" w:val="clear"/>
        <w:spacing w:after="0" w:before="0"/>
        <w:ind w:left="480"/>
      </w:pPr>
      <w:r>
        <w:rPr>
          <w:rFonts w:ascii="Courier New" w:cs="Courier New" w:eastAsia="Courier New" w:hAnsi="Courier New"/>
          <w:color w:val="1A1A1A"/>
          <w:sz w:val="18"/>
          <w:szCs w:val="18"/>
        </w:rPr>
        <w:t xml:space="preserve">  originLon: getCoordValue(shipment, 'originLon', 'originLng'),</w:t>
      </w:r>
    </w:p>
    <w:p>
      <w:pPr>
        <w:shd w:fill="F4F4F4" w:val="clear"/>
        <w:spacing w:after="0" w:before="0"/>
        <w:ind w:left="480"/>
      </w:pPr>
      <w:r>
        <w:rPr>
          <w:rFonts w:ascii="Courier New" w:cs="Courier New" w:eastAsia="Courier New" w:hAnsi="Courier New"/>
          <w:color w:val="1A1A1A"/>
          <w:sz w:val="18"/>
          <w:szCs w:val="18"/>
        </w:rPr>
        <w:t xml:space="preserve">  destLon:   getCoordValue(shipment, 'destLon', 'destLng'),</w:t>
      </w:r>
    </w:p>
    <w:p>
      <w:pPr>
        <w:shd w:fill="F4F4F4" w:val="clear"/>
        <w:spacing w:after="0" w:before="0"/>
        <w:ind w:left="480"/>
      </w:pPr>
      <w:r>
        <w:rPr>
          <w:rFonts w:ascii="Courier New" w:cs="Courier New" w:eastAsia="Courier New" w:hAnsi="Courier New"/>
          <w:color w:val="1A1A1A"/>
          <w:sz w:val="18"/>
          <w:szCs w:val="18"/>
        </w:rPr>
        <w:t xml:space="preserve"> </w:t>
      </w:r>
    </w:p>
    <w:p>
      <w:pPr>
        <w:shd w:fill="F4F4F4" w:val="clear"/>
        <w:spacing w:after="0" w:before="0"/>
        <w:ind w:left="480"/>
      </w:pPr>
      <w:r>
        <w:rPr>
          <w:rFonts w:ascii="Courier New" w:cs="Courier New" w:eastAsia="Courier New" w:hAnsi="Courier New"/>
          <w:color w:val="1A1A1A"/>
          <w:sz w:val="18"/>
          <w:szCs w:val="18"/>
        </w:rPr>
        <w:t xml:space="preserve">// AFTER (correct):</w:t>
      </w:r>
    </w:p>
    <w:p>
      <w:pPr>
        <w:shd w:fill="F4F4F4" w:val="clear"/>
        <w:spacing w:after="0" w:before="0"/>
        <w:ind w:left="480"/>
      </w:pPr>
      <w:r>
        <w:rPr>
          <w:rFonts w:ascii="Courier New" w:cs="Courier New" w:eastAsia="Courier New" w:hAnsi="Courier New"/>
          <w:color w:val="1A1A1A"/>
          <w:sz w:val="18"/>
          <w:szCs w:val="18"/>
        </w:rPr>
        <w:t xml:space="preserve">  originLon: getCoordValue(shipment, 'originLng', 'originLon'),</w:t>
      </w:r>
    </w:p>
    <w:p>
      <w:pPr>
        <w:shd w:fill="F4F4F4" w:val="clear"/>
        <w:spacing w:after="0" w:before="0"/>
        <w:ind w:left="480"/>
      </w:pPr>
      <w:r>
        <w:rPr>
          <w:rFonts w:ascii="Courier New" w:cs="Courier New" w:eastAsia="Courier New" w:hAnsi="Courier New"/>
          <w:color w:val="1A1A1A"/>
          <w:sz w:val="18"/>
          <w:szCs w:val="18"/>
        </w:rPr>
        <w:t xml:space="preserve">  destLon:   getCoordValue(shipment, 'destLng', 'destLon'),</w:t>
      </w:r>
    </w:p>
    <w:p>
      <w:pPr>
        <w:pStyle w:val="Heading2"/>
        <w:spacing w:after="120" w:before="280"/>
      </w:pPr>
      <w:r>
        <w:rPr>
          <w:rFonts w:ascii="Arial" w:cs="Arial" w:eastAsia="Arial" w:hAnsi="Arial"/>
          <w:b/>
          <w:bCs/>
          <w:color w:val="2E6DA4"/>
          <w:sz w:val="28"/>
          <w:szCs w:val="28"/>
        </w:rPr>
        <w:t xml:space="preserve">4.5  Verification Checklist</w:t>
      </w:r>
    </w:p>
    <w:p>
      <w:pPr>
        <w:pStyle w:val="ListParagraph"/>
        <w:numPr>
          <w:ilvl w:val="0"/>
          <w:numId w:val="3"/>
        </w:numPr>
        <w:spacing w:after="60" w:before="60"/>
      </w:pPr>
      <w:r>
        <w:rPr>
          <w:rFonts w:ascii="Arial" w:cs="Arial" w:eastAsia="Arial" w:hAnsi="Arial"/>
          <w:sz w:val="22"/>
          <w:szCs w:val="22"/>
        </w:rPr>
        <w:t xml:space="preserve">Run npm run dev. Open DevTools console. Confirm no CESIUM_BASE_URL or 404 /static/cesium errors appear.</w:t>
      </w:r>
    </w:p>
    <w:p>
      <w:pPr>
        <w:pStyle w:val="ListParagraph"/>
        <w:numPr>
          <w:ilvl w:val="0"/>
          <w:numId w:val="3"/>
        </w:numPr>
        <w:spacing w:after="60" w:before="60"/>
      </w:pPr>
      <w:r>
        <w:rPr>
          <w:rFonts w:ascii="Arial" w:cs="Arial" w:eastAsia="Arial" w:hAnsi="Arial"/>
          <w:sz w:val="22"/>
          <w:szCs w:val="22"/>
        </w:rPr>
        <w:t xml:space="preserve">Globe renders OSM tile texture within 2 seconds of page load, even before Firestore data arrives.</w:t>
      </w:r>
    </w:p>
    <w:p>
      <w:pPr>
        <w:pStyle w:val="ListParagraph"/>
        <w:numPr>
          <w:ilvl w:val="0"/>
          <w:numId w:val="3"/>
        </w:numPr>
        <w:spacing w:after="60" w:before="60"/>
      </w:pPr>
      <w:r>
        <w:rPr>
          <w:rFonts w:ascii="Arial" w:cs="Arial" w:eastAsia="Arial" w:hAnsi="Arial"/>
          <w:sz w:val="22"/>
          <w:szCs w:val="22"/>
        </w:rPr>
        <w:t xml:space="preserve">With shipment data loaded, coloured arcs appear connecting origin and destination ports.</w:t>
      </w:r>
    </w:p>
    <w:p>
      <w:pPr>
        <w:pStyle w:val="ListParagraph"/>
        <w:numPr>
          <w:ilvl w:val="0"/>
          <w:numId w:val="3"/>
        </w:numPr>
        <w:spacing w:after="60" w:before="60"/>
      </w:pPr>
      <w:r>
        <w:rPr>
          <w:rFonts w:ascii="Arial" w:cs="Arial" w:eastAsia="Arial" w:hAnsi="Arial"/>
          <w:sz w:val="22"/>
          <w:szCs w:val="22"/>
        </w:rPr>
        <w:t xml:space="preserve">Zoom in past 2 000 000 m altitude. Port name labels appear.</w:t>
      </w:r>
    </w:p>
    <w:p>
      <w:pPr>
        <w:pStyle w:val="ListParagraph"/>
        <w:numPr>
          <w:ilvl w:val="0"/>
          <w:numId w:val="3"/>
        </w:numPr>
        <w:spacing w:after="60" w:before="60"/>
      </w:pPr>
      <w:r>
        <w:rPr>
          <w:rFonts w:ascii="Arial" w:cs="Arial" w:eastAsia="Arial" w:hAnsi="Arial"/>
          <w:sz w:val="22"/>
          <w:szCs w:val="22"/>
        </w:rPr>
        <w:t xml:space="preserve">Navigate away from the globe page, then back. Arcs are still present without requiring a data change.</w:t>
      </w:r>
    </w:p>
    <w:p>
      <w:pPr>
        <w:pStyle w:val="ListParagraph"/>
        <w:numPr>
          <w:ilvl w:val="0"/>
          <w:numId w:val="3"/>
        </w:numPr>
        <w:spacing w:after="60" w:before="60"/>
      </w:pPr>
      <w:r>
        <w:rPr>
          <w:rFonts w:ascii="Arial" w:cs="Arial" w:eastAsia="Arial" w:hAnsi="Arial"/>
          <w:sz w:val="22"/>
          <w:szCs w:val="22"/>
        </w:rPr>
        <w:t xml:space="preserve">Inject a scenario via the simulation panel. A red pulsing disruption ellipse appears.</w:t>
      </w:r>
    </w:p>
    <w:p>
      <w:pPr>
        <w:pBdr>
          <w:bottom w:val="single" w:color="2E6DA4" w:sz="4" w:space="1"/>
        </w:pBdr>
        <w:spacing w:after="160" w:before="160"/>
      </w:pPr>
    </w:p>
    <w:p>
      <w:pPr>
        <w:pStyle w:val="Heading1"/>
        <w:spacing w:after="160" w:before="360"/>
      </w:pPr>
      <w:r>
        <w:rPr>
          <w:rFonts w:ascii="Arial" w:cs="Arial" w:eastAsia="Arial" w:hAnsi="Arial"/>
          <w:b/>
          <w:bCs/>
          <w:color w:val="1E3A5F"/>
          <w:sz w:val="36"/>
          <w:szCs w:val="36"/>
        </w:rPr>
        <w:t xml:space="preserve">5. Architectural Assessment: Polling vs WebSockets for Agent Communication</w:t>
      </w:r>
    </w:p>
    <w:p>
      <w:pPr>
        <w:spacing w:after="80" w:before="80"/>
      </w:pPr>
      <w:r>
        <w:rPr>
          <w:rFonts w:ascii="Arial" w:cs="Arial" w:eastAsia="Arial" w:hAnsi="Arial"/>
          <w:sz w:val="22"/>
          <w:szCs w:val="22"/>
        </w:rPr>
        <w:t xml:space="preserve">This section addresses the system design question raised alongside the globe regression: the current agent health monitoring (agentPolling.js) uses HTTP polling every 3 seconds against each agent's /health endpoint. Is this adequate, or should the architecture migrate to WebSockets?</w:t>
      </w:r>
    </w:p>
    <w:p>
      <w:pPr>
        <w:pStyle w:val="Heading2"/>
        <w:spacing w:after="120" w:before="280"/>
      </w:pPr>
      <w:r>
        <w:rPr>
          <w:rFonts w:ascii="Arial" w:cs="Arial" w:eastAsia="Arial" w:hAnsi="Arial"/>
          <w:b/>
          <w:bCs/>
          <w:color w:val="2E6DA4"/>
          <w:sz w:val="28"/>
          <w:szCs w:val="28"/>
        </w:rPr>
        <w:t xml:space="preserve">5.1  What the current polling does</w:t>
      </w:r>
    </w:p>
    <w:p>
      <w:pPr>
        <w:spacing w:after="80" w:before="80"/>
      </w:pPr>
      <w:r>
        <w:rPr>
          <w:rFonts w:ascii="Arial" w:cs="Arial" w:eastAsia="Arial" w:hAnsi="Arial"/>
          <w:sz w:val="22"/>
          <w:szCs w:val="22"/>
        </w:rPr>
        <w:t xml:space="preserve">The connectAgentStatusPolling function in dashboard/app/lib/agentPolling.js polls three agent health endpoints every 3 seconds sequentially. It is purely a UI status indicator — it tells the dashboard whether the disruption, impact, or resolution agent is currently active. It does not carry operational data. Operational data (disruptions, resolutions, shipment updates) flows through Firebase Firestore's real-time listeners, which are already push-based and fully correct.</w:t>
      </w:r>
    </w:p>
    <w:p>
      <w:pPr>
        <w:pStyle w:val="Heading2"/>
        <w:spacing w:after="120" w:before="280"/>
      </w:pPr>
      <w:r>
        <w:rPr>
          <w:rFonts w:ascii="Arial" w:cs="Arial" w:eastAsia="Arial" w:hAnsi="Arial"/>
          <w:b/>
          <w:bCs/>
          <w:color w:val="2E6DA4"/>
          <w:sz w:val="28"/>
          <w:szCs w:val="28"/>
        </w:rPr>
        <w:t xml:space="preserve">5.2  Is polling a problem right now?</w:t>
      </w:r>
    </w:p>
    <w:p>
      <w:pPr>
        <w:spacing w:after="80" w:before="80"/>
      </w:pPr>
      <w:r>
        <w:rPr>
          <w:rFonts w:ascii="Arial" w:cs="Arial" w:eastAsia="Arial" w:hAnsi="Arial"/>
          <w:sz w:val="22"/>
          <w:szCs w:val="22"/>
        </w:rPr>
        <w:t xml:space="preserve">For the current use case — a dashboard with at most a handful of simultaneous browser sessions — the polling load is entirely negligible. Three HTTP requests per 3 seconds per browser tab, with a 2-second timeout, against local microservices, generates no meaningful server load. The /health endpoints are designed to be lightweight. There is no database query, no AI inference, and no external API call involved.</w:t>
      </w:r>
    </w:p>
    <w:p>
      <w:pPr>
        <w:spacing w:after="80" w:before="80"/>
      </w:pPr>
      <w:r>
        <w:rPr>
          <w:rFonts w:ascii="Arial" w:cs="Arial" w:eastAsia="Arial" w:hAnsi="Arial"/>
          <w:sz w:val="22"/>
          <w:szCs w:val="22"/>
        </w:rPr>
        <w:t xml:space="preserve">The polling pattern also has meaningful operational advantages: it is trivially debuggable (every request is visible in the Network tab), it degrades gracefully (agents can restart without the dashboard needing to re-handshake), and it works through any HTTP proxy or corporate firewall without special configuration.</w:t>
      </w:r>
    </w:p>
    <w:p>
      <w:pPr>
        <w:pStyle w:val="Heading2"/>
        <w:spacing w:after="120" w:before="280"/>
      </w:pPr>
      <w:r>
        <w:rPr>
          <w:rFonts w:ascii="Arial" w:cs="Arial" w:eastAsia="Arial" w:hAnsi="Arial"/>
          <w:b/>
          <w:bCs/>
          <w:color w:val="2E6DA4"/>
          <w:sz w:val="28"/>
          <w:szCs w:val="28"/>
        </w:rPr>
        <w:t xml:space="preserve">5.3  When polling becomes a problem</w:t>
      </w:r>
    </w:p>
    <w:p>
      <w:pPr>
        <w:spacing w:after="80" w:before="80"/>
      </w:pPr>
      <w:r>
        <w:rPr>
          <w:rFonts w:ascii="Arial" w:cs="Arial" w:eastAsia="Arial" w:hAnsi="Arial"/>
          <w:sz w:val="22"/>
          <w:szCs w:val="22"/>
        </w:rPr>
        <w:t xml:space="preserve">Polling becomes architecturally problematic at scale in three scenarios:</w:t>
      </w:r>
    </w:p>
    <w:p>
      <w:pPr>
        <w:pStyle w:val="ListParagraph"/>
        <w:numPr>
          <w:ilvl w:val="0"/>
          <w:numId w:val="2"/>
        </w:numPr>
        <w:spacing w:after="60" w:before="60"/>
      </w:pPr>
      <w:r>
        <w:rPr>
          <w:rFonts w:ascii="Arial" w:cs="Arial" w:eastAsia="Arial" w:hAnsi="Arial"/>
          <w:sz w:val="22"/>
          <w:szCs w:val="22"/>
        </w:rPr>
        <w:t xml:space="preserve">Many concurrent browser sessions (100+): Each session makes independent HTTP requests. At 100 sessions, 3 agents, 20 requests per minute, this is 6 000 requests per minute — still lightweight, but growing linearly.</w:t>
      </w:r>
    </w:p>
    <w:p>
      <w:pPr>
        <w:pStyle w:val="ListParagraph"/>
        <w:numPr>
          <w:ilvl w:val="0"/>
          <w:numId w:val="2"/>
        </w:numPr>
        <w:spacing w:after="60" w:before="60"/>
      </w:pPr>
      <w:r>
        <w:rPr>
          <w:rFonts w:ascii="Arial" w:cs="Arial" w:eastAsia="Arial" w:hAnsi="Arial"/>
          <w:sz w:val="22"/>
          <w:szCs w:val="22"/>
        </w:rPr>
        <w:t xml:space="preserve">Latency sensitivity: A 3-second polling interval means the dashboard can be up to 3 seconds behind the agent's actual state. This is acceptable for a status indicator but would be unacceptable for real-time vessel position updates (which already correctly use Firestore listeners, not polling).</w:t>
      </w:r>
    </w:p>
    <w:p>
      <w:pPr>
        <w:pStyle w:val="ListParagraph"/>
        <w:numPr>
          <w:ilvl w:val="0"/>
          <w:numId w:val="2"/>
        </w:numPr>
        <w:spacing w:after="60" w:before="60"/>
      </w:pPr>
      <w:r>
        <w:rPr>
          <w:rFonts w:ascii="Arial" w:cs="Arial" w:eastAsia="Arial" w:hAnsi="Arial"/>
          <w:sz w:val="22"/>
          <w:szCs w:val="22"/>
        </w:rPr>
        <w:t xml:space="preserve">Bidirectional communication: If agents need to push urgent notifications immediately to the dashboard, polling introduces inherent lag equal to the interval.</w:t>
      </w:r>
    </w:p>
    <w:p>
      <w:pPr>
        <w:pStyle w:val="Heading2"/>
        <w:spacing w:after="120" w:before="280"/>
      </w:pPr>
      <w:r>
        <w:rPr>
          <w:rFonts w:ascii="Arial" w:cs="Arial" w:eastAsia="Arial" w:hAnsi="Arial"/>
          <w:b/>
          <w:bCs/>
          <w:color w:val="2E6DA4"/>
          <w:sz w:val="28"/>
          <w:szCs w:val="28"/>
        </w:rPr>
        <w:t xml:space="preserve">5.4  Recommendation</w:t>
      </w:r>
    </w:p>
    <w:p>
      <w:pPr>
        <w:pStyle w:val="ListParagraph"/>
        <w:numPr>
          <w:ilvl w:val="0"/>
          <w:numId w:val="2"/>
        </w:numPr>
        <w:spacing w:after="60" w:before="60"/>
      </w:pPr>
      <w:r>
        <w:rPr>
          <w:rFonts w:ascii="Arial" w:cs="Arial" w:eastAsia="Arial" w:hAnsi="Arial"/>
          <w:sz w:val="22"/>
          <w:szCs w:val="22"/>
        </w:rPr>
        <w:t xml:space="preserve">Keep HTTP polling for agent health status indicators. This is exactly the right tool. A 3-second delay for a status LED is imperceptible to users. Replacing this with WebSockets adds operational complexity — connection lifecycle management, reconnect logic, proxy configuration — for zero user-visible benefit.</w:t>
      </w:r>
    </w:p>
    <w:p>
      <w:pPr>
        <w:pStyle w:val="ListParagraph"/>
        <w:numPr>
          <w:ilvl w:val="0"/>
          <w:numId w:val="2"/>
        </w:numPr>
        <w:spacing w:after="60" w:before="60"/>
      </w:pPr>
      <w:r>
        <w:rPr>
          <w:rFonts w:ascii="Arial" w:cs="Arial" w:eastAsia="Arial" w:hAnsi="Arial"/>
          <w:sz w:val="22"/>
          <w:szCs w:val="22"/>
        </w:rPr>
        <w:t xml:space="preserve">Do not use polling for operational data. Operational data must remain on Firestore real-time listeners as currently implemented. Firestore's SDK handles reconnection, multiplexing, and backpressure automatically.</w:t>
      </w:r>
    </w:p>
    <w:p>
      <w:pPr>
        <w:pStyle w:val="ListParagraph"/>
        <w:numPr>
          <w:ilvl w:val="0"/>
          <w:numId w:val="2"/>
        </w:numPr>
        <w:spacing w:after="60" w:before="60"/>
      </w:pPr>
      <w:r>
        <w:rPr>
          <w:rFonts w:ascii="Arial" w:cs="Arial" w:eastAsia="Arial" w:hAnsi="Arial"/>
          <w:sz w:val="22"/>
          <w:szCs w:val="22"/>
        </w:rPr>
        <w:t xml:space="preserve">Consolidate polling when scale demands it. If the agent count grows past 10 or session count past 500, create a single /health/all endpoint on the event bus that aggregates all agent states. This reduces N agent requests per poll cycle to 1.</w:t>
      </w:r>
    </w:p>
    <w:p>
      <w:pPr>
        <w:pStyle w:val="ListParagraph"/>
        <w:numPr>
          <w:ilvl w:val="0"/>
          <w:numId w:val="2"/>
        </w:numPr>
        <w:spacing w:after="60" w:before="60"/>
      </w:pPr>
      <w:r>
        <w:rPr>
          <w:rFonts w:ascii="Arial" w:cs="Arial" w:eastAsia="Arial" w:hAnsi="Arial"/>
          <w:sz w:val="22"/>
          <w:szCs w:val="22"/>
        </w:rPr>
        <w:t xml:space="preserve">Introduce Server-Sent Events (SSE) — not WebSockets — for urgent push notifications from agents. SSE is simpler than WebSockets: HTTP/1.1 compatible, unidirectional, auto-reconnecting via browser EventSource API, already used in this codebase for the resolution stream endpoint (dashboard/app/api/stream/[traceId]/route.js), and sufficient for the notification use case.</w:t>
      </w:r>
    </w:p>
    <w:p>
      <w:pPr>
        <w:pStyle w:val="ListParagraph"/>
        <w:numPr>
          <w:ilvl w:val="0"/>
          <w:numId w:val="2"/>
        </w:numPr>
        <w:spacing w:after="60" w:before="60"/>
      </w:pPr>
      <w:r>
        <w:rPr>
          <w:rFonts w:ascii="Arial" w:cs="Arial" w:eastAsia="Arial" w:hAnsi="Arial"/>
          <w:sz w:val="22"/>
          <w:szCs w:val="22"/>
        </w:rPr>
        <w:t xml:space="preserve">Migrate to WebSockets only if the dashboard needs to send real-time commands back to agents with sub-second round-trip confirmation. That is a product decision, not an engineering necessity at current scale.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Summary: Polling is appropriate for agent health status at the current scale. Firestore listeners correctly handle all real-time operational data. Add a consolidated health endpoint and SSE push for severity escalations when scale demands it. A full WebSocket migration is premature optimisation.</w:t>
      </w:r>
    </w:p>
    <w:p>
      <w:pPr>
        <w:pBdr>
          <w:bottom w:val="single" w:color="2E6DA4" w:sz="4" w:space="1"/>
        </w:pBdr>
        <w:spacing w:after="160" w:before="160"/>
      </w:pPr>
    </w:p>
    <w:p>
      <w:pPr>
        <w:pStyle w:val="Heading1"/>
        <w:spacing w:after="160" w:before="360"/>
      </w:pPr>
      <w:r>
        <w:rPr>
          <w:rFonts w:ascii="Arial" w:cs="Arial" w:eastAsia="Arial" w:hAnsi="Arial"/>
          <w:b/>
          <w:bCs/>
          <w:color w:val="1E3A5F"/>
          <w:sz w:val="36"/>
          <w:szCs w:val="3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 Area</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 of Regression</w:t>
            </w:r>
          </w:p>
        </w:tc>
      </w:tr>
      <w:tr>
        <w:tc>
          <w:tcPr>
            <w:tcW w:type="dxa" w:w="3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ourier New" w:cs="Courier New" w:eastAsia="Courier New" w:hAnsi="Courier New"/>
                <w:color w:val="C0392B"/>
                <w:sz w:val="18"/>
                <w:szCs w:val="18"/>
              </w:rPr>
              <w:t xml:space="preserve">Globe OSM tile texture</w:t>
            </w:r>
          </w:p>
        </w:tc>
        <w:tc>
          <w:tcPr>
            <w:tcW w:type="dxa" w:w="5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Broken. CESIUM_BASE_URL not set before SSR hydration (Defect 4).</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Trade-route arc polylines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Broken. Empty positions array from coordinate key mismatch (Defects 2 &amp; 3).</w:t>
            </w:r>
          </w:p>
        </w:tc>
      </w:tr>
      <w:tr>
        <w:tc>
          <w:tcPr>
            <w:tcW w:type="dxa" w:w="3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ourier New" w:cs="Courier New" w:eastAsia="Courier New" w:hAnsi="Courier New"/>
                <w:color w:val="C0392B"/>
                <w:sz w:val="18"/>
                <w:szCs w:val="18"/>
              </w:rPr>
              <w:t xml:space="preserve">Port dots and labels</w:t>
            </w:r>
          </w:p>
        </w:tc>
        <w:tc>
          <w:tcPr>
            <w:tcW w:type="dxa" w:w="5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Broken. Downstream of arc coordinate pipeline (Defects 2 &amp; 3).</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Disruption pulse ellipses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Absent on cold start. Initial render not fired (Defect 1).</w:t>
            </w:r>
          </w:p>
        </w:tc>
      </w:tr>
      <w:tr>
        <w:tc>
          <w:tcPr>
            <w:tcW w:type="dxa" w:w="3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ourier New" w:cs="Courier New" w:eastAsia="Courier New" w:hAnsi="Courier New"/>
                <w:color w:val="C0392B"/>
                <w:sz w:val="18"/>
                <w:szCs w:val="18"/>
              </w:rPr>
              <w:t xml:space="preserve">Vessel position trails</w:t>
            </w:r>
          </w:p>
        </w:tc>
        <w:tc>
          <w:tcPr>
            <w:tcW w:type="dxa" w:w="5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Absent on remount. Stale viewer not in effect dependencies (Defect 5).</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Corridor weather lines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Absent on remount. Same stale viewer issue (Defect 5).</w:t>
            </w:r>
          </w:p>
        </w:tc>
      </w:tr>
      <w:tr>
        <w:tc>
          <w:tcPr>
            <w:tcW w:type="dxa" w:w="3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ourier New" w:cs="Courier New" w:eastAsia="Courier New" w:hAnsi="Courier New"/>
                <w:color w:val="C0392B"/>
                <w:sz w:val="18"/>
                <w:szCs w:val="18"/>
              </w:rPr>
              <w:t xml:space="preserve">Auto-rotate logic</w:t>
            </w:r>
          </w:p>
        </w:tc>
        <w:tc>
          <w:tcPr>
            <w:tcW w:type="dxa" w:w="5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Working. Not dependent on entity data or rendering.</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Tooltip hover overlay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but no entities to hover due to above defects.</w:t>
            </w:r>
          </w:p>
        </w:tc>
      </w:tr>
      <w:tr>
        <w:tc>
          <w:tcPr>
            <w:tcW w:type="dxa" w:w="3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ourier New" w:cs="Courier New" w:eastAsia="Courier New" w:hAnsi="Courier New"/>
                <w:color w:val="C0392B"/>
                <w:sz w:val="18"/>
                <w:szCs w:val="18"/>
              </w:rPr>
              <w:t xml:space="preserve">Agent health polling</w:t>
            </w:r>
          </w:p>
        </w:tc>
        <w:tc>
          <w:tcPr>
            <w:tcW w:type="dxa" w:w="5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Working correctly. Not contributing to regression.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Firestore real-time listeners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correctly. Data arrives but rendering pipeline discards it.</w:t>
            </w:r>
          </w:p>
        </w:tc>
      </w:tr>
    </w:tbl>
    <w:p>
      <w:pPr>
        <w:pBdr>
          <w:bottom w:val="single" w:color="2E6DA4" w:sz="4" w:space="1"/>
        </w:pBdr>
        <w:spacing w:after="160" w:before="160"/>
      </w:pPr>
    </w:p>
    <w:p>
      <w:pPr>
        <w:pStyle w:val="Heading1"/>
        <w:spacing w:after="160" w:before="360"/>
      </w:pPr>
      <w:r>
        <w:rPr>
          <w:rFonts w:ascii="Arial" w:cs="Arial" w:eastAsia="Arial" w:hAnsi="Arial"/>
          <w:b/>
          <w:bCs/>
          <w:color w:val="1E3A5F"/>
          <w:sz w:val="36"/>
          <w:szCs w:val="36"/>
        </w:rPr>
        <w:t xml:space="preserve">7. GitHub Copilot Remediation Prompt</w:t>
      </w:r>
    </w:p>
    <w:p>
      <w:pPr>
        <w:spacing w:after="80" w:before="80"/>
      </w:pPr>
      <w:r>
        <w:rPr>
          <w:rFonts w:ascii="Arial" w:cs="Arial" w:eastAsia="Arial" w:hAnsi="Arial"/>
          <w:sz w:val="22"/>
          <w:szCs w:val="22"/>
        </w:rPr>
        <w:t xml:space="preserve">Copy the following prompt verbatim into GitHub Copilot Chat with the GlobeView.jsx file open in the editor context. The prompt is deliberately explicit to prevent hallucination of incorrect or alternate fixes.</w:t>
      </w:r>
    </w:p>
    <w:p>
      <w:pPr>
        <w:pBdr>
          <w:bottom w:val="single" w:color="2E6DA4" w:sz="4" w:space="1"/>
        </w:pBdr>
        <w:spacing w:after="160" w:before="160"/>
      </w:pPr>
    </w:p>
    <w:p>
      <w:pPr>
        <w:shd w:fill="F4F4F4" w:val="clear"/>
        <w:spacing w:after="0" w:before="0"/>
        <w:ind w:left="480"/>
      </w:pPr>
      <w:r>
        <w:rPr>
          <w:rFonts w:ascii="Courier New" w:cs="Courier New" w:eastAsia="Courier New" w:hAnsi="Courier New"/>
          <w:color w:val="1A1A1A"/>
          <w:sz w:val="18"/>
          <w:szCs w:val="18"/>
        </w:rPr>
        <w:t xml:space="preserve">COPILOT TASK: Fix GlobeView.jsx regression — 5 precise changes required.</w:t>
      </w:r>
    </w:p>
    <w:p>
      <w:pPr>
        <w:shd w:fill="F4F4F4" w:val="clear"/>
        <w:spacing w:after="0" w:before="0"/>
        <w:ind w:left="480"/>
      </w:pPr>
      <w:r>
        <w:rPr>
          <w:rFonts w:ascii="Courier New" w:cs="Courier New" w:eastAsia="Courier New" w:hAnsi="Courier New"/>
          <w:color w:val="1A1A1A"/>
          <w:sz w:val="18"/>
          <w:szCs w:val="18"/>
        </w:rPr>
        <w:t xml:space="preserve"> </w:t>
      </w:r>
    </w:p>
    <w:p>
      <w:pPr>
        <w:shd w:fill="F4F4F4" w:val="clear"/>
        <w:spacing w:after="0" w:before="0"/>
        <w:ind w:left="480"/>
      </w:pPr>
      <w:r>
        <w:rPr>
          <w:rFonts w:ascii="Courier New" w:cs="Courier New" w:eastAsia="Courier New" w:hAnsi="Courier New"/>
          <w:color w:val="1A1A1A"/>
          <w:sz w:val="18"/>
          <w:szCs w:val="18"/>
        </w:rPr>
        <w:t xml:space="preserve">CONTEXT</w:t>
      </w:r>
    </w:p>
    <w:p>
      <w:pPr>
        <w:shd w:fill="F4F4F4" w:val="clear"/>
        <w:spacing w:after="0" w:before="0"/>
        <w:ind w:left="480"/>
      </w:pPr>
      <w:r>
        <w:rPr>
          <w:rFonts w:ascii="Courier New" w:cs="Courier New" w:eastAsia="Courier New" w:hAnsi="Courier New"/>
          <w:color w:val="1A1A1A"/>
          <w:sz w:val="18"/>
          <w:szCs w:val="18"/>
        </w:rPr>
        <w:t xml:space="preserve">  File:      dashboard/app/components/globe/GlobeView.jsx</w:t>
      </w:r>
    </w:p>
    <w:p>
      <w:pPr>
        <w:shd w:fill="F4F4F4" w:val="clear"/>
        <w:spacing w:after="0" w:before="0"/>
        <w:ind w:left="480"/>
      </w:pPr>
      <w:r>
        <w:rPr>
          <w:rFonts w:ascii="Courier New" w:cs="Courier New" w:eastAsia="Courier New" w:hAnsi="Courier New"/>
          <w:color w:val="1A1A1A"/>
          <w:sz w:val="18"/>
          <w:szCs w:val="18"/>
        </w:rPr>
        <w:t xml:space="preserve">  Framework: Next.js 16 App Router, React 19, Cesium 1.140, Zustand 4</w:t>
      </w:r>
    </w:p>
    <w:p>
      <w:pPr>
        <w:shd w:fill="F4F4F4" w:val="clear"/>
        <w:spacing w:after="0" w:before="0"/>
        <w:ind w:left="480"/>
      </w:pPr>
      <w:r>
        <w:rPr>
          <w:rFonts w:ascii="Courier New" w:cs="Courier New" w:eastAsia="Courier New" w:hAnsi="Courier New"/>
          <w:color w:val="1A1A1A"/>
          <w:sz w:val="18"/>
          <w:szCs w:val="18"/>
        </w:rPr>
        <w:t xml:space="preserve">  Symptom:   Globe is a featureless blue sphere. All arcs, dots, and</w:t>
      </w:r>
    </w:p>
    <w:p>
      <w:pPr>
        <w:shd w:fill="F4F4F4" w:val="clear"/>
        <w:spacing w:after="0" w:before="0"/>
        <w:ind w:left="480"/>
      </w:pPr>
      <w:r>
        <w:rPr>
          <w:rFonts w:ascii="Courier New" w:cs="Courier New" w:eastAsia="Courier New" w:hAnsi="Courier New"/>
          <w:color w:val="1A1A1A"/>
          <w:sz w:val="18"/>
          <w:szCs w:val="18"/>
        </w:rPr>
        <w:t xml:space="preserve">             overlays are absent. Viewer initialises but renders nothing.</w:t>
      </w:r>
    </w:p>
    <w:p>
      <w:pPr>
        <w:shd w:fill="F4F4F4" w:val="clear"/>
        <w:spacing w:after="0" w:before="0"/>
        <w:ind w:left="480"/>
      </w:pPr>
      <w:r>
        <w:rPr>
          <w:rFonts w:ascii="Courier New" w:cs="Courier New" w:eastAsia="Courier New" w:hAnsi="Courier New"/>
          <w:color w:val="1A1A1A"/>
          <w:sz w:val="18"/>
          <w:szCs w:val="18"/>
        </w:rPr>
        <w:t xml:space="preserve"> </w:t>
      </w:r>
    </w:p>
    <w:p>
      <w:pPr>
        <w:shd w:fill="F4F4F4" w:val="clear"/>
        <w:spacing w:after="0" w:before="0"/>
        <w:ind w:left="480"/>
      </w:pPr>
      <w:r>
        <w:rPr>
          <w:rFonts w:ascii="Courier New" w:cs="Courier New" w:eastAsia="Courier New" w:hAnsi="Courier New"/>
          <w:color w:val="1A1A1A"/>
          <w:sz w:val="18"/>
          <w:szCs w:val="18"/>
        </w:rPr>
        <w:t xml:space="preserve">CHANGE 1 — Set CESIUM_BASE_URL before imports</w:t>
      </w:r>
    </w:p>
    <w:p>
      <w:pPr>
        <w:shd w:fill="F4F4F4" w:val="clear"/>
        <w:spacing w:after="0" w:before="0"/>
        <w:ind w:left="480"/>
      </w:pPr>
      <w:r>
        <w:rPr>
          <w:rFonts w:ascii="Courier New" w:cs="Courier New" w:eastAsia="Courier New" w:hAnsi="Courier New"/>
          <w:color w:val="1A1A1A"/>
          <w:sz w:val="18"/>
          <w:szCs w:val="18"/>
        </w:rPr>
        <w:t xml:space="preserve">  Insert as the very first 3 lines, before all import statements:</w:t>
      </w:r>
    </w:p>
    <w:p>
      <w:pPr>
        <w:shd w:fill="F4F4F4" w:val="clear"/>
        <w:spacing w:after="0" w:before="0"/>
        <w:ind w:left="480"/>
      </w:pPr>
      <w:r>
        <w:rPr>
          <w:rFonts w:ascii="Courier New" w:cs="Courier New" w:eastAsia="Courier New" w:hAnsi="Courier New"/>
          <w:color w:val="1A1A1A"/>
          <w:sz w:val="18"/>
          <w:szCs w:val="18"/>
        </w:rPr>
        <w:t xml:space="preserve">    if (typeof window !== 'undefined') {</w:t>
      </w:r>
    </w:p>
    <w:p>
      <w:pPr>
        <w:shd w:fill="F4F4F4" w:val="clear"/>
        <w:spacing w:after="0" w:before="0"/>
        <w:ind w:left="480"/>
      </w:pPr>
      <w:r>
        <w:rPr>
          <w:rFonts w:ascii="Courier New" w:cs="Courier New" w:eastAsia="Courier New" w:hAnsi="Courier New"/>
          <w:color w:val="1A1A1A"/>
          <w:sz w:val="18"/>
          <w:szCs w:val="18"/>
        </w:rPr>
        <w:t xml:space="preserve">      window.CESIUM_BASE_URL = '/_next/static/cesium';</w:t>
      </w:r>
    </w:p>
    <w:p>
      <w:pPr>
        <w:shd w:fill="F4F4F4" w:val="clear"/>
        <w:spacing w:after="0" w:before="0"/>
        <w:ind w:left="480"/>
      </w:pPr>
      <w:r>
        <w:rPr>
          <w:rFonts w:ascii="Courier New" w:cs="Courier New" w:eastAsia="Courier New" w:hAnsi="Courier New"/>
          <w:color w:val="1A1A1A"/>
          <w:sz w:val="18"/>
          <w:szCs w:val="18"/>
        </w:rPr>
        <w:t xml:space="preserve">    }</w:t>
      </w:r>
    </w:p>
    <w:p>
      <w:pPr>
        <w:shd w:fill="F4F4F4" w:val="clear"/>
        <w:spacing w:after="0" w:before="0"/>
        <w:ind w:left="480"/>
      </w:pPr>
      <w:r>
        <w:rPr>
          <w:rFonts w:ascii="Courier New" w:cs="Courier New" w:eastAsia="Courier New" w:hAnsi="Courier New"/>
          <w:color w:val="1A1A1A"/>
          <w:sz w:val="18"/>
          <w:szCs w:val="18"/>
        </w:rPr>
        <w:t xml:space="preserve">  WHY: DefinePlugin only replaces the global in the webpack bundle.</w:t>
      </w:r>
    </w:p>
    <w:p>
      <w:pPr>
        <w:shd w:fill="F4F4F4" w:val="clear"/>
        <w:spacing w:after="0" w:before="0"/>
        <w:ind w:left="480"/>
      </w:pPr>
      <w:r>
        <w:rPr>
          <w:rFonts w:ascii="Courier New" w:cs="Courier New" w:eastAsia="Courier New" w:hAnsi="Courier New"/>
          <w:color w:val="1A1A1A"/>
          <w:sz w:val="18"/>
          <w:szCs w:val="18"/>
        </w:rPr>
        <w:t xml:space="preserve">  Next.js SSR hydrates the component before the client JS runs.</w:t>
      </w:r>
    </w:p>
    <w:p>
      <w:pPr>
        <w:shd w:fill="F4F4F4" w:val="clear"/>
        <w:spacing w:after="0" w:before="0"/>
        <w:ind w:left="480"/>
      </w:pPr>
      <w:r>
        <w:rPr>
          <w:rFonts w:ascii="Courier New" w:cs="Courier New" w:eastAsia="Courier New" w:hAnsi="Courier New"/>
          <w:color w:val="1A1A1A"/>
          <w:sz w:val="18"/>
          <w:szCs w:val="18"/>
        </w:rPr>
        <w:t xml:space="preserve">  Cesium falls back to "./" causing tile worker 404s. Globe shows base</w:t>
      </w:r>
    </w:p>
    <w:p>
      <w:pPr>
        <w:shd w:fill="F4F4F4" w:val="clear"/>
        <w:spacing w:after="0" w:before="0"/>
        <w:ind w:left="480"/>
      </w:pPr>
      <w:r>
        <w:rPr>
          <w:rFonts w:ascii="Courier New" w:cs="Courier New" w:eastAsia="Courier New" w:hAnsi="Courier New"/>
          <w:color w:val="1A1A1A"/>
          <w:sz w:val="18"/>
          <w:szCs w:val="18"/>
        </w:rPr>
        <w:t xml:space="preserve">  colour only.</w:t>
      </w:r>
    </w:p>
    <w:p>
      <w:pPr>
        <w:shd w:fill="F4F4F4" w:val="clear"/>
        <w:spacing w:after="0" w:before="0"/>
        <w:ind w:left="480"/>
      </w:pPr>
      <w:r>
        <w:rPr>
          <w:rFonts w:ascii="Courier New" w:cs="Courier New" w:eastAsia="Courier New" w:hAnsi="Courier New"/>
          <w:color w:val="1A1A1A"/>
          <w:sz w:val="18"/>
          <w:szCs w:val="18"/>
        </w:rPr>
        <w:t xml:space="preserve"> </w:t>
      </w:r>
    </w:p>
    <w:p>
      <w:pPr>
        <w:shd w:fill="F4F4F4" w:val="clear"/>
        <w:spacing w:after="0" w:before="0"/>
        <w:ind w:left="480"/>
      </w:pPr>
      <w:r>
        <w:rPr>
          <w:rFonts w:ascii="Courier New" w:cs="Courier New" w:eastAsia="Courier New" w:hAnsi="Courier New"/>
          <w:color w:val="1A1A1A"/>
          <w:sz w:val="18"/>
          <w:szCs w:val="18"/>
        </w:rPr>
        <w:t xml:space="preserve">CHANGE 2 — Emit one render frame immediately after Viewer setup</w:t>
      </w:r>
    </w:p>
    <w:p>
      <w:pPr>
        <w:shd w:fill="F4F4F4" w:val="clear"/>
        <w:spacing w:after="0" w:before="0"/>
        <w:ind w:left="480"/>
      </w:pPr>
      <w:r>
        <w:rPr>
          <w:rFonts w:ascii="Courier New" w:cs="Courier New" w:eastAsia="Courier New" w:hAnsi="Courier New"/>
          <w:color w:val="1A1A1A"/>
          <w:sz w:val="18"/>
          <w:szCs w:val="18"/>
        </w:rPr>
        <w:t xml:space="preserve">  In the tryInit() async function, find the line: vRef.current = v;</w:t>
      </w:r>
    </w:p>
    <w:p>
      <w:pPr>
        <w:shd w:fill="F4F4F4" w:val="clear"/>
        <w:spacing w:after="0" w:before="0"/>
        <w:ind w:left="480"/>
      </w:pPr>
      <w:r>
        <w:rPr>
          <w:rFonts w:ascii="Courier New" w:cs="Courier New" w:eastAsia="Courier New" w:hAnsi="Courier New"/>
          <w:color w:val="1A1A1A"/>
          <w:sz w:val="18"/>
          <w:szCs w:val="18"/>
        </w:rPr>
        <w:t xml:space="preserve">  Immediately BEFORE it, insert:</w:t>
      </w:r>
    </w:p>
    <w:p>
      <w:pPr>
        <w:shd w:fill="F4F4F4" w:val="clear"/>
        <w:spacing w:after="0" w:before="0"/>
        <w:ind w:left="480"/>
      </w:pPr>
      <w:r>
        <w:rPr>
          <w:rFonts w:ascii="Courier New" w:cs="Courier New" w:eastAsia="Courier New" w:hAnsi="Courier New"/>
          <w:color w:val="1A1A1A"/>
          <w:sz w:val="18"/>
          <w:szCs w:val="18"/>
        </w:rPr>
        <w:t xml:space="preserve">    scene.requestRender();</w:t>
      </w:r>
    </w:p>
    <w:p>
      <w:pPr>
        <w:shd w:fill="F4F4F4" w:val="clear"/>
        <w:spacing w:after="0" w:before="0"/>
        <w:ind w:left="480"/>
      </w:pPr>
      <w:r>
        <w:rPr>
          <w:rFonts w:ascii="Courier New" w:cs="Courier New" w:eastAsia="Courier New" w:hAnsi="Courier New"/>
          <w:color w:val="1A1A1A"/>
          <w:sz w:val="18"/>
          <w:szCs w:val="18"/>
        </w:rPr>
        <w:t xml:space="preserve">  WHY: requestRenderMode:true means Cesium only paints on explicit request.</w:t>
      </w:r>
    </w:p>
    <w:p>
      <w:pPr>
        <w:shd w:fill="F4F4F4" w:val="clear"/>
        <w:spacing w:after="0" w:before="0"/>
        <w:ind w:left="480"/>
      </w:pPr>
      <w:r>
        <w:rPr>
          <w:rFonts w:ascii="Courier New" w:cs="Courier New" w:eastAsia="Courier New" w:hAnsi="Courier New"/>
          <w:color w:val="1A1A1A"/>
          <w:sz w:val="18"/>
          <w:szCs w:val="18"/>
        </w:rPr>
        <w:t xml:space="preserve">  The constructor does not emit one. If data is slow or entity logic fails,</w:t>
      </w:r>
    </w:p>
    <w:p>
      <w:pPr>
        <w:shd w:fill="F4F4F4" w:val="clear"/>
        <w:spacing w:after="0" w:before="0"/>
        <w:ind w:left="480"/>
      </w:pPr>
      <w:r>
        <w:rPr>
          <w:rFonts w:ascii="Courier New" w:cs="Courier New" w:eastAsia="Courier New" w:hAnsi="Courier New"/>
          <w:color w:val="1A1A1A"/>
          <w:sz w:val="18"/>
          <w:szCs w:val="18"/>
        </w:rPr>
        <w:t xml:space="preserve">  the canvas stays blank forever.</w:t>
      </w:r>
    </w:p>
    <w:p>
      <w:pPr>
        <w:shd w:fill="F4F4F4" w:val="clear"/>
        <w:spacing w:after="0" w:before="0"/>
        <w:ind w:left="480"/>
      </w:pPr>
      <w:r>
        <w:rPr>
          <w:rFonts w:ascii="Courier New" w:cs="Courier New" w:eastAsia="Courier New" w:hAnsi="Courier New"/>
          <w:color w:val="1A1A1A"/>
          <w:sz w:val="18"/>
          <w:szCs w:val="18"/>
        </w:rPr>
        <w:t xml:space="preserve"> </w:t>
      </w:r>
    </w:p>
    <w:p>
      <w:pPr>
        <w:shd w:fill="F4F4F4" w:val="clear"/>
        <w:spacing w:after="0" w:before="0"/>
        <w:ind w:left="480"/>
      </w:pPr>
      <w:r>
        <w:rPr>
          <w:rFonts w:ascii="Courier New" w:cs="Courier New" w:eastAsia="Courier New" w:hAnsi="Courier New"/>
          <w:color w:val="1A1A1A"/>
          <w:sz w:val="18"/>
          <w:szCs w:val="18"/>
        </w:rPr>
        <w:t xml:space="preserve">CHANGE 3 — Add viewerEpoch state to force entity effects after remount</w:t>
      </w:r>
    </w:p>
    <w:p>
      <w:pPr>
        <w:shd w:fill="F4F4F4" w:val="clear"/>
        <w:spacing w:after="0" w:before="0"/>
        <w:ind w:left="480"/>
      </w:pPr>
      <w:r>
        <w:rPr>
          <w:rFonts w:ascii="Courier New" w:cs="Courier New" w:eastAsia="Courier New" w:hAnsi="Courier New"/>
          <w:color w:val="1A1A1A"/>
          <w:sz w:val="18"/>
          <w:szCs w:val="18"/>
        </w:rPr>
        <w:t xml:space="preserve">  Step A: Add this alongside existing useState declarations:</w:t>
      </w:r>
    </w:p>
    <w:p>
      <w:pPr>
        <w:shd w:fill="F4F4F4" w:val="clear"/>
        <w:spacing w:after="0" w:before="0"/>
        <w:ind w:left="480"/>
      </w:pPr>
      <w:r>
        <w:rPr>
          <w:rFonts w:ascii="Courier New" w:cs="Courier New" w:eastAsia="Courier New" w:hAnsi="Courier New"/>
          <w:color w:val="1A1A1A"/>
          <w:sz w:val="18"/>
          <w:szCs w:val="18"/>
        </w:rPr>
        <w:t xml:space="preserve">    const [viewerEpoch, setViewerEpoch] = useState(0);</w:t>
      </w:r>
    </w:p>
    <w:p>
      <w:pPr>
        <w:shd w:fill="F4F4F4" w:val="clear"/>
        <w:spacing w:after="0" w:before="0"/>
        <w:ind w:left="480"/>
      </w:pPr>
      <w:r>
        <w:rPr>
          <w:rFonts w:ascii="Courier New" w:cs="Courier New" w:eastAsia="Courier New" w:hAnsi="Courier New"/>
          <w:color w:val="1A1A1A"/>
          <w:sz w:val="18"/>
          <w:szCs w:val="18"/>
        </w:rPr>
        <w:t xml:space="preserve">  Step B: In tryInit(), immediately AFTER "vRef.current = v;" add:</w:t>
      </w:r>
    </w:p>
    <w:p>
      <w:pPr>
        <w:shd w:fill="F4F4F4" w:val="clear"/>
        <w:spacing w:after="0" w:before="0"/>
        <w:ind w:left="480"/>
      </w:pPr>
      <w:r>
        <w:rPr>
          <w:rFonts w:ascii="Courier New" w:cs="Courier New" w:eastAsia="Courier New" w:hAnsi="Courier New"/>
          <w:color w:val="1A1A1A"/>
          <w:sz w:val="18"/>
          <w:szCs w:val="18"/>
        </w:rPr>
        <w:t xml:space="preserve">    setViewerEpoch(prev =&gt; prev + 1);</w:t>
      </w:r>
    </w:p>
    <w:p>
      <w:pPr>
        <w:shd w:fill="F4F4F4" w:val="clear"/>
        <w:spacing w:after="0" w:before="0"/>
        <w:ind w:left="480"/>
      </w:pPr>
      <w:r>
        <w:rPr>
          <w:rFonts w:ascii="Courier New" w:cs="Courier New" w:eastAsia="Courier New" w:hAnsi="Courier New"/>
          <w:color w:val="1A1A1A"/>
          <w:sz w:val="18"/>
          <w:szCs w:val="18"/>
        </w:rPr>
        <w:t xml:space="preserve">  Step C: Add viewerEpoch to EVERY entity-rendering useEffect dep array:</w:t>
      </w:r>
    </w:p>
    <w:p>
      <w:pPr>
        <w:shd w:fill="F4F4F4" w:val="clear"/>
        <w:spacing w:after="0" w:before="0"/>
        <w:ind w:left="480"/>
      </w:pPr>
      <w:r>
        <w:rPr>
          <w:rFonts w:ascii="Courier New" w:cs="Courier New" w:eastAsia="Courier New" w:hAnsi="Courier New"/>
          <w:color w:val="1A1A1A"/>
          <w:sz w:val="18"/>
          <w:szCs w:val="18"/>
        </w:rPr>
        <w:t xml:space="preserve">    [groupedRoutes, reroutedRoutes]  =&gt;  [groupedRoutes, reroutedRoutes, viewerEpoch]</w:t>
      </w:r>
    </w:p>
    <w:p>
      <w:pPr>
        <w:shd w:fill="F4F4F4" w:val="clear"/>
        <w:spacing w:after="0" w:before="0"/>
        <w:ind w:left="480"/>
      </w:pPr>
      <w:r>
        <w:rPr>
          <w:rFonts w:ascii="Courier New" w:cs="Courier New" w:eastAsia="Courier New" w:hAnsi="Courier New"/>
          <w:color w:val="1A1A1A"/>
          <w:sz w:val="18"/>
          <w:szCs w:val="18"/>
        </w:rPr>
        <w:t xml:space="preserve">    [f, groupedRoutes]               =&gt;  [f, groupedRoutes, viewerEpoch]</w:t>
      </w:r>
    </w:p>
    <w:p>
      <w:pPr>
        <w:shd w:fill="F4F4F4" w:val="clear"/>
        <w:spacing w:after="0" w:before="0"/>
        <w:ind w:left="480"/>
      </w:pPr>
      <w:r>
        <w:rPr>
          <w:rFonts w:ascii="Courier New" w:cs="Courier New" w:eastAsia="Courier New" w:hAnsi="Courier New"/>
          <w:color w:val="1A1A1A"/>
          <w:sz w:val="18"/>
          <w:szCs w:val="18"/>
        </w:rPr>
        <w:t xml:space="preserve">    [zoomLevel]                       =&gt;  [zoomLevel, viewerEpoch]</w:t>
      </w:r>
    </w:p>
    <w:p>
      <w:pPr>
        <w:shd w:fill="F4F4F4" w:val="clear"/>
        <w:spacing w:after="0" w:before="0"/>
        <w:ind w:left="480"/>
      </w:pPr>
      <w:r>
        <w:rPr>
          <w:rFonts w:ascii="Courier New" w:cs="Courier New" w:eastAsia="Courier New" w:hAnsi="Courier New"/>
          <w:color w:val="1A1A1A"/>
          <w:sz w:val="18"/>
          <w:szCs w:val="18"/>
        </w:rPr>
        <w:t xml:space="preserve">    [ports, zoomLevel]               =&gt;  [ports, zoomLevel, viewerEpoch]</w:t>
      </w:r>
    </w:p>
    <w:p>
      <w:pPr>
        <w:shd w:fill="F4F4F4" w:val="clear"/>
        <w:spacing w:after="0" w:before="0"/>
        <w:ind w:left="480"/>
      </w:pPr>
      <w:r>
        <w:rPr>
          <w:rFonts w:ascii="Courier New" w:cs="Courier New" w:eastAsia="Courier New" w:hAnsi="Courier New"/>
          <w:color w:val="1A1A1A"/>
          <w:sz w:val="18"/>
          <w:szCs w:val="18"/>
        </w:rPr>
        <w:t xml:space="preserve">    [corridors, zoomLevel]           =&gt;  [corridors, zoomLevel, viewerEpoch]</w:t>
      </w:r>
    </w:p>
    <w:p>
      <w:pPr>
        <w:shd w:fill="F4F4F4" w:val="clear"/>
        <w:spacing w:after="0" w:before="0"/>
        <w:ind w:left="480"/>
      </w:pPr>
      <w:r>
        <w:rPr>
          <w:rFonts w:ascii="Courier New" w:cs="Courier New" w:eastAsia="Courier New" w:hAnsi="Courier New"/>
          <w:color w:val="1A1A1A"/>
          <w:sz w:val="18"/>
          <w:szCs w:val="18"/>
        </w:rPr>
        <w:t xml:space="preserve">    [disruptions]                     =&gt;  [disruptions, viewerEpoch]</w:t>
      </w:r>
    </w:p>
    <w:p>
      <w:pPr>
        <w:shd w:fill="F4F4F4" w:val="clear"/>
        <w:spacing w:after="0" w:before="0"/>
        <w:ind w:left="480"/>
      </w:pPr>
      <w:r>
        <w:rPr>
          <w:rFonts w:ascii="Courier New" w:cs="Courier New" w:eastAsia="Courier New" w:hAnsi="Courier New"/>
          <w:color w:val="1A1A1A"/>
          <w:sz w:val="18"/>
          <w:szCs w:val="18"/>
        </w:rPr>
        <w:t xml:space="preserve">    [vessels]                         =&gt;  [vessels, viewerEpoch]</w:t>
      </w:r>
    </w:p>
    <w:p>
      <w:pPr>
        <w:shd w:fill="F4F4F4" w:val="clear"/>
        <w:spacing w:after="0" w:before="0"/>
        <w:ind w:left="480"/>
      </w:pPr>
      <w:r>
        <w:rPr>
          <w:rFonts w:ascii="Courier New" w:cs="Courier New" w:eastAsia="Courier New" w:hAnsi="Courier New"/>
          <w:color w:val="1A1A1A"/>
          <w:sz w:val="18"/>
          <w:szCs w:val="18"/>
        </w:rPr>
        <w:t xml:space="preserve">  DO NOT add viewerEpoch to the main Viewer-construction useEffect.</w:t>
      </w:r>
    </w:p>
    <w:p>
      <w:pPr>
        <w:shd w:fill="F4F4F4" w:val="clear"/>
        <w:spacing w:after="0" w:before="0"/>
        <w:ind w:left="480"/>
      </w:pPr>
      <w:r>
        <w:rPr>
          <w:rFonts w:ascii="Courier New" w:cs="Courier New" w:eastAsia="Courier New" w:hAnsi="Courier New"/>
          <w:color w:val="1A1A1A"/>
          <w:sz w:val="18"/>
          <w:szCs w:val="18"/>
        </w:rPr>
        <w:t xml:space="preserve">  WHY: React skips effects when deps are unchanged. After remount/hot-reload</w:t>
      </w:r>
    </w:p>
    <w:p>
      <w:pPr>
        <w:shd w:fill="F4F4F4" w:val="clear"/>
        <w:spacing w:after="0" w:before="0"/>
        <w:ind w:left="480"/>
      </w:pPr>
      <w:r>
        <w:rPr>
          <w:rFonts w:ascii="Courier New" w:cs="Courier New" w:eastAsia="Courier New" w:hAnsi="Courier New"/>
          <w:color w:val="1A1A1A"/>
          <w:sz w:val="18"/>
          <w:szCs w:val="18"/>
        </w:rPr>
        <w:t xml:space="preserve">  the viewer ref is fresh but data is the same, so entity effects never run.</w:t>
      </w:r>
    </w:p>
    <w:p>
      <w:pPr>
        <w:shd w:fill="F4F4F4" w:val="clear"/>
        <w:spacing w:after="0" w:before="0"/>
        <w:ind w:left="480"/>
      </w:pPr>
      <w:r>
        <w:rPr>
          <w:rFonts w:ascii="Courier New" w:cs="Courier New" w:eastAsia="Courier New" w:hAnsi="Courier New"/>
          <w:color w:val="1A1A1A"/>
          <w:sz w:val="18"/>
          <w:szCs w:val="18"/>
        </w:rPr>
        <w:t xml:space="preserve">  viewerEpoch changes on every new viewer, forcing re-execution.</w:t>
      </w:r>
    </w:p>
    <w:p>
      <w:pPr>
        <w:shd w:fill="F4F4F4" w:val="clear"/>
        <w:spacing w:after="0" w:before="0"/>
        <w:ind w:left="480"/>
      </w:pPr>
      <w:r>
        <w:rPr>
          <w:rFonts w:ascii="Courier New" w:cs="Courier New" w:eastAsia="Courier New" w:hAnsi="Courier New"/>
          <w:color w:val="1A1A1A"/>
          <w:sz w:val="18"/>
          <w:szCs w:val="18"/>
        </w:rPr>
        <w:t xml:space="preserve"> </w:t>
      </w:r>
    </w:p>
    <w:p>
      <w:pPr>
        <w:shd w:fill="F4F4F4" w:val="clear"/>
        <w:spacing w:after="0" w:before="0"/>
        <w:ind w:left="480"/>
      </w:pPr>
      <w:r>
        <w:rPr>
          <w:rFonts w:ascii="Courier New" w:cs="Courier New" w:eastAsia="Courier New" w:hAnsi="Courier New"/>
          <w:color w:val="1A1A1A"/>
          <w:sz w:val="18"/>
          <w:szCs w:val="18"/>
        </w:rPr>
        <w:t xml:space="preserve">CHANGE 4 — Replace getCoordValue with variadic resolver</w:t>
      </w:r>
    </w:p>
    <w:p>
      <w:pPr>
        <w:shd w:fill="F4F4F4" w:val="clear"/>
        <w:spacing w:after="0" w:before="0"/>
        <w:ind w:left="480"/>
      </w:pPr>
      <w:r>
        <w:rPr>
          <w:rFonts w:ascii="Courier New" w:cs="Courier New" w:eastAsia="Courier New" w:hAnsi="Courier New"/>
          <w:color w:val="1A1A1A"/>
          <w:sz w:val="18"/>
          <w:szCs w:val="18"/>
        </w:rPr>
        <w:t xml:space="preserve">  Find:</w:t>
      </w:r>
    </w:p>
    <w:p>
      <w:pPr>
        <w:shd w:fill="F4F4F4" w:val="clear"/>
        <w:spacing w:after="0" w:before="0"/>
        <w:ind w:left="480"/>
      </w:pPr>
      <w:r>
        <w:rPr>
          <w:rFonts w:ascii="Courier New" w:cs="Courier New" w:eastAsia="Courier New" w:hAnsi="Courier New"/>
          <w:color w:val="1A1A1A"/>
          <w:sz w:val="18"/>
          <w:szCs w:val="18"/>
        </w:rPr>
        <w:t xml:space="preserve">    function getCoordValue(item, primary, fallback) {</w:t>
      </w:r>
    </w:p>
    <w:p>
      <w:pPr>
        <w:shd w:fill="F4F4F4" w:val="clear"/>
        <w:spacing w:after="0" w:before="0"/>
        <w:ind w:left="480"/>
      </w:pPr>
      <w:r>
        <w:rPr>
          <w:rFonts w:ascii="Courier New" w:cs="Courier New" w:eastAsia="Courier New" w:hAnsi="Courier New"/>
          <w:color w:val="1A1A1A"/>
          <w:sz w:val="18"/>
          <w:szCs w:val="18"/>
        </w:rPr>
        <w:t xml:space="preserve">      return item?.[primary] ?? item?.[fallback];</w:t>
      </w:r>
    </w:p>
    <w:p>
      <w:pPr>
        <w:shd w:fill="F4F4F4" w:val="clear"/>
        <w:spacing w:after="0" w:before="0"/>
        <w:ind w:left="480"/>
      </w:pPr>
      <w:r>
        <w:rPr>
          <w:rFonts w:ascii="Courier New" w:cs="Courier New" w:eastAsia="Courier New" w:hAnsi="Courier New"/>
          <w:color w:val="1A1A1A"/>
          <w:sz w:val="18"/>
          <w:szCs w:val="18"/>
        </w:rPr>
        <w:t xml:space="preserve">    }</w:t>
      </w:r>
    </w:p>
    <w:p>
      <w:pPr>
        <w:shd w:fill="F4F4F4" w:val="clear"/>
        <w:spacing w:after="0" w:before="0"/>
        <w:ind w:left="480"/>
      </w:pPr>
      <w:r>
        <w:rPr>
          <w:rFonts w:ascii="Courier New" w:cs="Courier New" w:eastAsia="Courier New" w:hAnsi="Courier New"/>
          <w:color w:val="1A1A1A"/>
          <w:sz w:val="18"/>
          <w:szCs w:val="18"/>
        </w:rPr>
        <w:t xml:space="preserve">  Replace entire function with:</w:t>
      </w:r>
    </w:p>
    <w:p>
      <w:pPr>
        <w:shd w:fill="F4F4F4" w:val="clear"/>
        <w:spacing w:after="0" w:before="0"/>
        <w:ind w:left="480"/>
      </w:pPr>
      <w:r>
        <w:rPr>
          <w:rFonts w:ascii="Courier New" w:cs="Courier New" w:eastAsia="Courier New" w:hAnsi="Courier New"/>
          <w:color w:val="1A1A1A"/>
          <w:sz w:val="18"/>
          <w:szCs w:val="18"/>
        </w:rPr>
        <w:t xml:space="preserve">    function getCoordValue(item, ...keys) {</w:t>
      </w:r>
    </w:p>
    <w:p>
      <w:pPr>
        <w:shd w:fill="F4F4F4" w:val="clear"/>
        <w:spacing w:after="0" w:before="0"/>
        <w:ind w:left="480"/>
      </w:pPr>
      <w:r>
        <w:rPr>
          <w:rFonts w:ascii="Courier New" w:cs="Courier New" w:eastAsia="Courier New" w:hAnsi="Courier New"/>
          <w:color w:val="1A1A1A"/>
          <w:sz w:val="18"/>
          <w:szCs w:val="18"/>
        </w:rPr>
        <w:t xml:space="preserve">      for (const key of keys) {</w:t>
      </w:r>
    </w:p>
    <w:p>
      <w:pPr>
        <w:shd w:fill="F4F4F4" w:val="clear"/>
        <w:spacing w:after="0" w:before="0"/>
        <w:ind w:left="480"/>
      </w:pPr>
      <w:r>
        <w:rPr>
          <w:rFonts w:ascii="Courier New" w:cs="Courier New" w:eastAsia="Courier New" w:hAnsi="Courier New"/>
          <w:color w:val="1A1A1A"/>
          <w:sz w:val="18"/>
          <w:szCs w:val="18"/>
        </w:rPr>
        <w:t xml:space="preserve">        const v = item?.[key];</w:t>
      </w:r>
    </w:p>
    <w:p>
      <w:pPr>
        <w:shd w:fill="F4F4F4" w:val="clear"/>
        <w:spacing w:after="0" w:before="0"/>
        <w:ind w:left="480"/>
      </w:pPr>
      <w:r>
        <w:rPr>
          <w:rFonts w:ascii="Courier New" w:cs="Courier New" w:eastAsia="Courier New" w:hAnsi="Courier New"/>
          <w:color w:val="1A1A1A"/>
          <w:sz w:val="18"/>
          <w:szCs w:val="18"/>
        </w:rPr>
        <w:t xml:space="preserve">        if (v !== undefined &amp;&amp; v !== null) return v;</w:t>
      </w:r>
    </w:p>
    <w:p>
      <w:pPr>
        <w:shd w:fill="F4F4F4" w:val="clear"/>
        <w:spacing w:after="0" w:before="0"/>
        <w:ind w:left="480"/>
      </w:pPr>
      <w:r>
        <w:rPr>
          <w:rFonts w:ascii="Courier New" w:cs="Courier New" w:eastAsia="Courier New" w:hAnsi="Courier New"/>
          <w:color w:val="1A1A1A"/>
          <w:sz w:val="18"/>
          <w:szCs w:val="18"/>
        </w:rPr>
        <w:t xml:space="preserve">      }</w:t>
      </w:r>
    </w:p>
    <w:p>
      <w:pPr>
        <w:shd w:fill="F4F4F4" w:val="clear"/>
        <w:spacing w:after="0" w:before="0"/>
        <w:ind w:left="480"/>
      </w:pPr>
      <w:r>
        <w:rPr>
          <w:rFonts w:ascii="Courier New" w:cs="Courier New" w:eastAsia="Courier New" w:hAnsi="Courier New"/>
          <w:color w:val="1A1A1A"/>
          <w:sz w:val="18"/>
          <w:szCs w:val="18"/>
        </w:rPr>
        <w:t xml:space="preserve">      return undefined;</w:t>
      </w:r>
    </w:p>
    <w:p>
      <w:pPr>
        <w:shd w:fill="F4F4F4" w:val="clear"/>
        <w:spacing w:after="0" w:before="0"/>
        <w:ind w:left="480"/>
      </w:pPr>
      <w:r>
        <w:rPr>
          <w:rFonts w:ascii="Courier New" w:cs="Courier New" w:eastAsia="Courier New" w:hAnsi="Courier New"/>
          <w:color w:val="1A1A1A"/>
          <w:sz w:val="18"/>
          <w:szCs w:val="18"/>
        </w:rPr>
        <w:t xml:space="preserve">    }</w:t>
      </w:r>
    </w:p>
    <w:p>
      <w:pPr>
        <w:shd w:fill="F4F4F4" w:val="clear"/>
        <w:spacing w:after="0" w:before="0"/>
        <w:ind w:left="480"/>
      </w:pPr>
      <w:r>
        <w:rPr>
          <w:rFonts w:ascii="Courier New" w:cs="Courier New" w:eastAsia="Courier New" w:hAnsi="Courier New"/>
          <w:color w:val="1A1A1A"/>
          <w:sz w:val="18"/>
          <w:szCs w:val="18"/>
        </w:rPr>
        <w:t xml:space="preserve">  WHY: Shipment documents use originLng/destLng. The old function used</w:t>
      </w:r>
    </w:p>
    <w:p>
      <w:pPr>
        <w:shd w:fill="F4F4F4" w:val="clear"/>
        <w:spacing w:after="0" w:before="0"/>
        <w:ind w:left="480"/>
      </w:pPr>
      <w:r>
        <w:rPr>
          <w:rFonts w:ascii="Courier New" w:cs="Courier New" w:eastAsia="Courier New" w:hAnsi="Courier New"/>
          <w:color w:val="1A1A1A"/>
          <w:sz w:val="18"/>
          <w:szCs w:val="18"/>
        </w:rPr>
        <w:t xml:space="preserve">  "originLon" as primary — a field that does not exist. The fallback</w:t>
      </w:r>
    </w:p>
    <w:p>
      <w:pPr>
        <w:shd w:fill="F4F4F4" w:val="clear"/>
        <w:spacing w:after="0" w:before="0"/>
        <w:ind w:left="480"/>
      </w:pPr>
      <w:r>
        <w:rPr>
          <w:rFonts w:ascii="Courier New" w:cs="Courier New" w:eastAsia="Courier New" w:hAnsi="Courier New"/>
          <w:color w:val="1A1A1A"/>
          <w:sz w:val="18"/>
          <w:szCs w:val="18"/>
        </w:rPr>
        <w:t xml:space="preserve">  worked in isolation but broke when the grouped route Map stored the</w:t>
      </w:r>
    </w:p>
    <w:p>
      <w:pPr>
        <w:shd w:fill="F4F4F4" w:val="clear"/>
        <w:spacing w:after="0" w:before="0"/>
        <w:ind w:left="480"/>
      </w:pPr>
      <w:r>
        <w:rPr>
          <w:rFonts w:ascii="Courier New" w:cs="Courier New" w:eastAsia="Courier New" w:hAnsi="Courier New"/>
          <w:color w:val="1A1A1A"/>
          <w:sz w:val="18"/>
          <w:szCs w:val="18"/>
        </w:rPr>
        <w:t xml:space="preserve">  result under the wrong key name, causing undefined coordinates later.</w:t>
      </w:r>
    </w:p>
    <w:p>
      <w:pPr>
        <w:shd w:fill="F4F4F4" w:val="clear"/>
        <w:spacing w:after="0" w:before="0"/>
        <w:ind w:left="480"/>
      </w:pPr>
      <w:r>
        <w:rPr>
          <w:rFonts w:ascii="Courier New" w:cs="Courier New" w:eastAsia="Courier New" w:hAnsi="Courier New"/>
          <w:color w:val="1A1A1A"/>
          <w:sz w:val="18"/>
          <w:szCs w:val="18"/>
        </w:rPr>
        <w:t xml:space="preserve"> </w:t>
      </w:r>
    </w:p>
    <w:p>
      <w:pPr>
        <w:shd w:fill="F4F4F4" w:val="clear"/>
        <w:spacing w:after="0" w:before="0"/>
        <w:ind w:left="480"/>
      </w:pPr>
      <w:r>
        <w:rPr>
          <w:rFonts w:ascii="Courier New" w:cs="Courier New" w:eastAsia="Courier New" w:hAnsi="Courier New"/>
          <w:color w:val="1A1A1A"/>
          <w:sz w:val="18"/>
          <w:szCs w:val="18"/>
        </w:rPr>
        <w:t xml:space="preserve">CHANGE 5 — Fix coordinate key order in getRoutePoints and groupedRoutes</w:t>
      </w:r>
    </w:p>
    <w:p>
      <w:pPr>
        <w:shd w:fill="F4F4F4" w:val="clear"/>
        <w:spacing w:after="0" w:before="0"/>
        <w:ind w:left="480"/>
      </w:pPr>
      <w:r>
        <w:rPr>
          <w:rFonts w:ascii="Courier New" w:cs="Courier New" w:eastAsia="Courier New" w:hAnsi="Courier New"/>
          <w:color w:val="1A1A1A"/>
          <w:sz w:val="18"/>
          <w:szCs w:val="18"/>
        </w:rPr>
        <w:t xml:space="preserve">  In getRoutePoints(), replace:</w:t>
      </w:r>
    </w:p>
    <w:p>
      <w:pPr>
        <w:shd w:fill="F4F4F4" w:val="clear"/>
        <w:spacing w:after="0" w:before="0"/>
        <w:ind w:left="480"/>
      </w:pPr>
      <w:r>
        <w:rPr>
          <w:rFonts w:ascii="Courier New" w:cs="Courier New" w:eastAsia="Courier New" w:hAnsi="Courier New"/>
          <w:color w:val="1A1A1A"/>
          <w:sz w:val="18"/>
          <w:szCs w:val="18"/>
        </w:rPr>
        <w:t xml:space="preserve">    lon: getCoordValue(source, 'originLon', 'originLng')</w:t>
      </w:r>
    </w:p>
    <w:p>
      <w:pPr>
        <w:shd w:fill="F4F4F4" w:val="clear"/>
        <w:spacing w:after="0" w:before="0"/>
        <w:ind w:left="480"/>
      </w:pPr>
      <w:r>
        <w:rPr>
          <w:rFonts w:ascii="Courier New" w:cs="Courier New" w:eastAsia="Courier New" w:hAnsi="Courier New"/>
          <w:color w:val="1A1A1A"/>
          <w:sz w:val="18"/>
          <w:szCs w:val="18"/>
        </w:rPr>
        <w:t xml:space="preserve">  with:</w:t>
      </w:r>
    </w:p>
    <w:p>
      <w:pPr>
        <w:shd w:fill="F4F4F4" w:val="clear"/>
        <w:spacing w:after="0" w:before="0"/>
        <w:ind w:left="480"/>
      </w:pPr>
      <w:r>
        <w:rPr>
          <w:rFonts w:ascii="Courier New" w:cs="Courier New" w:eastAsia="Courier New" w:hAnsi="Courier New"/>
          <w:color w:val="1A1A1A"/>
          <w:sz w:val="18"/>
          <w:szCs w:val="18"/>
        </w:rPr>
        <w:t xml:space="preserve">    lon: getCoordValue(source, 'originLng', 'originLon')</w:t>
      </w:r>
    </w:p>
    <w:p>
      <w:pPr>
        <w:shd w:fill="F4F4F4" w:val="clear"/>
        <w:spacing w:after="0" w:before="0"/>
        <w:ind w:left="480"/>
      </w:pPr>
      <w:r>
        <w:rPr>
          <w:rFonts w:ascii="Courier New" w:cs="Courier New" w:eastAsia="Courier New" w:hAnsi="Courier New"/>
          <w:color w:val="1A1A1A"/>
          <w:sz w:val="18"/>
          <w:szCs w:val="18"/>
        </w:rPr>
        <w:t xml:space="preserve">  And replace:</w:t>
      </w:r>
    </w:p>
    <w:p>
      <w:pPr>
        <w:shd w:fill="F4F4F4" w:val="clear"/>
        <w:spacing w:after="0" w:before="0"/>
        <w:ind w:left="480"/>
      </w:pPr>
      <w:r>
        <w:rPr>
          <w:rFonts w:ascii="Courier New" w:cs="Courier New" w:eastAsia="Courier New" w:hAnsi="Courier New"/>
          <w:color w:val="1A1A1A"/>
          <w:sz w:val="18"/>
          <w:szCs w:val="18"/>
        </w:rPr>
        <w:t xml:space="preserve">    lon: getCoordValue(source, 'destLon', 'destLng')</w:t>
      </w:r>
    </w:p>
    <w:p>
      <w:pPr>
        <w:shd w:fill="F4F4F4" w:val="clear"/>
        <w:spacing w:after="0" w:before="0"/>
        <w:ind w:left="480"/>
      </w:pPr>
      <w:r>
        <w:rPr>
          <w:rFonts w:ascii="Courier New" w:cs="Courier New" w:eastAsia="Courier New" w:hAnsi="Courier New"/>
          <w:color w:val="1A1A1A"/>
          <w:sz w:val="18"/>
          <w:szCs w:val="18"/>
        </w:rPr>
        <w:t xml:space="preserve">  with:</w:t>
      </w:r>
    </w:p>
    <w:p>
      <w:pPr>
        <w:shd w:fill="F4F4F4" w:val="clear"/>
        <w:spacing w:after="0" w:before="0"/>
        <w:ind w:left="480"/>
      </w:pPr>
      <w:r>
        <w:rPr>
          <w:rFonts w:ascii="Courier New" w:cs="Courier New" w:eastAsia="Courier New" w:hAnsi="Courier New"/>
          <w:color w:val="1A1A1A"/>
          <w:sz w:val="18"/>
          <w:szCs w:val="18"/>
        </w:rPr>
        <w:t xml:space="preserve">    lon: getCoordValue(source, 'destLng', 'destLon')</w:t>
      </w:r>
    </w:p>
    <w:p>
      <w:pPr>
        <w:shd w:fill="F4F4F4" w:val="clear"/>
        <w:spacing w:after="0" w:before="0"/>
        <w:ind w:left="480"/>
      </w:pPr>
      <w:r>
        <w:rPr>
          <w:rFonts w:ascii="Courier New" w:cs="Courier New" w:eastAsia="Courier New" w:hAnsi="Courier New"/>
          <w:color w:val="1A1A1A"/>
          <w:sz w:val="18"/>
          <w:szCs w:val="18"/>
        </w:rPr>
        <w:t xml:space="preserve">  In the groupedRoutes useMemo block, replace:</w:t>
      </w:r>
    </w:p>
    <w:p>
      <w:pPr>
        <w:shd w:fill="F4F4F4" w:val="clear"/>
        <w:spacing w:after="0" w:before="0"/>
        <w:ind w:left="480"/>
      </w:pPr>
      <w:r>
        <w:rPr>
          <w:rFonts w:ascii="Courier New" w:cs="Courier New" w:eastAsia="Courier New" w:hAnsi="Courier New"/>
          <w:color w:val="1A1A1A"/>
          <w:sz w:val="18"/>
          <w:szCs w:val="18"/>
        </w:rPr>
        <w:t xml:space="preserve">    originLon: getCoordValue(shipment, 'originLon', 'originLng'),</w:t>
      </w:r>
    </w:p>
    <w:p>
      <w:pPr>
        <w:shd w:fill="F4F4F4" w:val="clear"/>
        <w:spacing w:after="0" w:before="0"/>
        <w:ind w:left="480"/>
      </w:pPr>
      <w:r>
        <w:rPr>
          <w:rFonts w:ascii="Courier New" w:cs="Courier New" w:eastAsia="Courier New" w:hAnsi="Courier New"/>
          <w:color w:val="1A1A1A"/>
          <w:sz w:val="18"/>
          <w:szCs w:val="18"/>
        </w:rPr>
        <w:t xml:space="preserve">    destLon:   getCoordValue(shipment, 'destLon', 'destLng'),</w:t>
      </w:r>
    </w:p>
    <w:p>
      <w:pPr>
        <w:shd w:fill="F4F4F4" w:val="clear"/>
        <w:spacing w:after="0" w:before="0"/>
        <w:ind w:left="480"/>
      </w:pPr>
      <w:r>
        <w:rPr>
          <w:rFonts w:ascii="Courier New" w:cs="Courier New" w:eastAsia="Courier New" w:hAnsi="Courier New"/>
          <w:color w:val="1A1A1A"/>
          <w:sz w:val="18"/>
          <w:szCs w:val="18"/>
        </w:rPr>
        <w:t xml:space="preserve">  with:</w:t>
      </w:r>
    </w:p>
    <w:p>
      <w:pPr>
        <w:shd w:fill="F4F4F4" w:val="clear"/>
        <w:spacing w:after="0" w:before="0"/>
        <w:ind w:left="480"/>
      </w:pPr>
      <w:r>
        <w:rPr>
          <w:rFonts w:ascii="Courier New" w:cs="Courier New" w:eastAsia="Courier New" w:hAnsi="Courier New"/>
          <w:color w:val="1A1A1A"/>
          <w:sz w:val="18"/>
          <w:szCs w:val="18"/>
        </w:rPr>
        <w:t xml:space="preserve">    originLon: getCoordValue(shipment, 'originLng', 'originLon'),</w:t>
      </w:r>
    </w:p>
    <w:p>
      <w:pPr>
        <w:shd w:fill="F4F4F4" w:val="clear"/>
        <w:spacing w:after="0" w:before="0"/>
        <w:ind w:left="480"/>
      </w:pPr>
      <w:r>
        <w:rPr>
          <w:rFonts w:ascii="Courier New" w:cs="Courier New" w:eastAsia="Courier New" w:hAnsi="Courier New"/>
          <w:color w:val="1A1A1A"/>
          <w:sz w:val="18"/>
          <w:szCs w:val="18"/>
        </w:rPr>
        <w:t xml:space="preserve">    destLon:   getCoordValue(shipment, 'destLng', 'destLon'),</w:t>
      </w:r>
    </w:p>
    <w:p>
      <w:pPr>
        <w:shd w:fill="F4F4F4" w:val="clear"/>
        <w:spacing w:after="0" w:before="0"/>
        <w:ind w:left="480"/>
      </w:pPr>
      <w:r>
        <w:rPr>
          <w:rFonts w:ascii="Courier New" w:cs="Courier New" w:eastAsia="Courier New" w:hAnsi="Courier New"/>
          <w:color w:val="1A1A1A"/>
          <w:sz w:val="18"/>
          <w:szCs w:val="18"/>
        </w:rPr>
        <w:t xml:space="preserve"> </w:t>
      </w:r>
    </w:p>
    <w:p>
      <w:pPr>
        <w:shd w:fill="F4F4F4" w:val="clear"/>
        <w:spacing w:after="0" w:before="0"/>
        <w:ind w:left="480"/>
      </w:pPr>
      <w:r>
        <w:rPr>
          <w:rFonts w:ascii="Courier New" w:cs="Courier New" w:eastAsia="Courier New" w:hAnsi="Courier New"/>
          <w:color w:val="1A1A1A"/>
          <w:sz w:val="18"/>
          <w:szCs w:val="18"/>
        </w:rPr>
        <w:t xml:space="preserve">CONSTRAINTS — do not violate these:</w:t>
      </w:r>
    </w:p>
    <w:p>
      <w:pPr>
        <w:shd w:fill="F4F4F4" w:val="clear"/>
        <w:spacing w:after="0" w:before="0"/>
        <w:ind w:left="480"/>
      </w:pPr>
      <w:r>
        <w:rPr>
          <w:rFonts w:ascii="Courier New" w:cs="Courier New" w:eastAsia="Courier New" w:hAnsi="Courier New"/>
          <w:color w:val="1A1A1A"/>
          <w:sz w:val="18"/>
          <w:szCs w:val="18"/>
        </w:rPr>
        <w:t xml:space="preserve">  - Do NOT change arcGeometry.js — it is correct.</w:t>
      </w:r>
    </w:p>
    <w:p>
      <w:pPr>
        <w:shd w:fill="F4F4F4" w:val="clear"/>
        <w:spacing w:after="0" w:before="0"/>
        <w:ind w:left="480"/>
      </w:pPr>
      <w:r>
        <w:rPr>
          <w:rFonts w:ascii="Courier New" w:cs="Courier New" w:eastAsia="Courier New" w:hAnsi="Courier New"/>
          <w:color w:val="1A1A1A"/>
          <w:sz w:val="18"/>
          <w:szCs w:val="18"/>
        </w:rPr>
        <w:t xml:space="preserve">  - Do NOT change any Zustand store file.</w:t>
      </w:r>
    </w:p>
    <w:p>
      <w:pPr>
        <w:shd w:fill="F4F4F4" w:val="clear"/>
        <w:spacing w:after="0" w:before="0"/>
        <w:ind w:left="480"/>
      </w:pPr>
      <w:r>
        <w:rPr>
          <w:rFonts w:ascii="Courier New" w:cs="Courier New" w:eastAsia="Courier New" w:hAnsi="Courier New"/>
          <w:color w:val="1A1A1A"/>
          <w:sz w:val="18"/>
          <w:szCs w:val="18"/>
        </w:rPr>
        <w:t xml:space="preserve">  - Do NOT change next.config.mjs.</w:t>
      </w:r>
    </w:p>
    <w:p>
      <w:pPr>
        <w:shd w:fill="F4F4F4" w:val="clear"/>
        <w:spacing w:after="0" w:before="0"/>
        <w:ind w:left="480"/>
      </w:pPr>
      <w:r>
        <w:rPr>
          <w:rFonts w:ascii="Courier New" w:cs="Courier New" w:eastAsia="Courier New" w:hAnsi="Courier New"/>
          <w:color w:val="1A1A1A"/>
          <w:sz w:val="18"/>
          <w:szCs w:val="18"/>
        </w:rPr>
        <w:t xml:space="preserve">  - Do NOT add any new npm dependencies.</w:t>
      </w:r>
    </w:p>
    <w:p>
      <w:pPr>
        <w:shd w:fill="F4F4F4" w:val="clear"/>
        <w:spacing w:after="0" w:before="0"/>
        <w:ind w:left="480"/>
      </w:pPr>
      <w:r>
        <w:rPr>
          <w:rFonts w:ascii="Courier New" w:cs="Courier New" w:eastAsia="Courier New" w:hAnsi="Courier New"/>
          <w:color w:val="1A1A1A"/>
          <w:sz w:val="18"/>
          <w:szCs w:val="18"/>
        </w:rPr>
        <w:t xml:space="preserve">  - Do NOT switch the imagery provider.</w:t>
      </w:r>
    </w:p>
    <w:p>
      <w:pPr>
        <w:shd w:fill="F4F4F4" w:val="clear"/>
        <w:spacing w:after="0" w:before="0"/>
        <w:ind w:left="480"/>
      </w:pPr>
      <w:r>
        <w:rPr>
          <w:rFonts w:ascii="Courier New" w:cs="Courier New" w:eastAsia="Courier New" w:hAnsi="Courier New"/>
          <w:color w:val="1A1A1A"/>
          <w:sz w:val="18"/>
          <w:szCs w:val="18"/>
        </w:rPr>
        <w:t xml:space="preserve">  - Do NOT change requestRenderMode or maximumRenderTimeChange.</w:t>
      </w:r>
    </w:p>
    <w:p>
      <w:pPr>
        <w:shd w:fill="F4F4F4" w:val="clear"/>
        <w:spacing w:after="0" w:before="0"/>
        <w:ind w:left="480"/>
      </w:pPr>
      <w:r>
        <w:rPr>
          <w:rFonts w:ascii="Courier New" w:cs="Courier New" w:eastAsia="Courier New" w:hAnsi="Courier New"/>
          <w:color w:val="1A1A1A"/>
          <w:sz w:val="18"/>
          <w:szCs w:val="18"/>
        </w:rPr>
        <w:t xml:space="preserve">  - Do NOT restructure the component or split it into smaller files.</w:t>
      </w:r>
    </w:p>
    <w:p>
      <w:pPr>
        <w:shd w:fill="F4F4F4" w:val="clear"/>
        <w:spacing w:after="0" w:before="0"/>
        <w:ind w:left="480"/>
      </w:pPr>
      <w:r>
        <w:rPr>
          <w:rFonts w:ascii="Courier New" w:cs="Courier New" w:eastAsia="Courier New" w:hAnsi="Courier New"/>
          <w:color w:val="1A1A1A"/>
          <w:sz w:val="18"/>
          <w:szCs w:val="18"/>
        </w:rPr>
        <w:t xml:space="preserve"> </w:t>
      </w:r>
    </w:p>
    <w:p>
      <w:pPr>
        <w:shd w:fill="F4F4F4" w:val="clear"/>
        <w:spacing w:after="0" w:before="0"/>
        <w:ind w:left="480"/>
      </w:pPr>
      <w:r>
        <w:rPr>
          <w:rFonts w:ascii="Courier New" w:cs="Courier New" w:eastAsia="Courier New" w:hAnsi="Courier New"/>
          <w:color w:val="1A1A1A"/>
          <w:sz w:val="18"/>
          <w:szCs w:val="18"/>
        </w:rPr>
        <w:t xml:space="preserve">EXPECTED OUTCOME after all 5 changes:</w:t>
      </w:r>
    </w:p>
    <w:p>
      <w:pPr>
        <w:shd w:fill="F4F4F4" w:val="clear"/>
        <w:spacing w:after="0" w:before="0"/>
        <w:ind w:left="480"/>
      </w:pPr>
      <w:r>
        <w:rPr>
          <w:rFonts w:ascii="Courier New" w:cs="Courier New" w:eastAsia="Courier New" w:hAnsi="Courier New"/>
          <w:color w:val="1A1A1A"/>
          <w:sz w:val="18"/>
          <w:szCs w:val="18"/>
        </w:rPr>
        <w:t xml:space="preserve">  1. No CESIUM_BASE_URL or 404 /static/cesium errors in console.</w:t>
      </w:r>
    </w:p>
    <w:p>
      <w:pPr>
        <w:shd w:fill="F4F4F4" w:val="clear"/>
        <w:spacing w:after="0" w:before="0"/>
        <w:ind w:left="480"/>
      </w:pPr>
      <w:r>
        <w:rPr>
          <w:rFonts w:ascii="Courier New" w:cs="Courier New" w:eastAsia="Courier New" w:hAnsi="Courier New"/>
          <w:color w:val="1A1A1A"/>
          <w:sz w:val="18"/>
          <w:szCs w:val="18"/>
        </w:rPr>
        <w:t xml:space="preserve">  2. OSM tile texture visible on first render, before data loads.</w:t>
      </w:r>
    </w:p>
    <w:p>
      <w:pPr>
        <w:shd w:fill="F4F4F4" w:val="clear"/>
        <w:spacing w:after="0" w:before="0"/>
        <w:ind w:left="480"/>
      </w:pPr>
      <w:r>
        <w:rPr>
          <w:rFonts w:ascii="Courier New" w:cs="Courier New" w:eastAsia="Courier New" w:hAnsi="Courier New"/>
          <w:color w:val="1A1A1A"/>
          <w:sz w:val="18"/>
          <w:szCs w:val="18"/>
        </w:rPr>
        <w:t xml:space="preserve">  3. Coloured arcs visible between port locations when shipments load.</w:t>
      </w:r>
    </w:p>
    <w:p>
      <w:pPr>
        <w:shd w:fill="F4F4F4" w:val="clear"/>
        <w:spacing w:after="0" w:before="0"/>
        <w:ind w:left="480"/>
      </w:pPr>
      <w:r>
        <w:rPr>
          <w:rFonts w:ascii="Courier New" w:cs="Courier New" w:eastAsia="Courier New" w:hAnsi="Courier New"/>
          <w:color w:val="1A1A1A"/>
          <w:sz w:val="18"/>
          <w:szCs w:val="18"/>
        </w:rPr>
        <w:t xml:space="preserve">  4. Arcs persist after navigating away and returning to the globe page.</w:t>
      </w:r>
    </w:p>
    <w:p>
      <w:pPr>
        <w:shd w:fill="F4F4F4" w:val="clear"/>
        <w:spacing w:after="0" w:before="0"/>
        <w:ind w:left="480"/>
      </w:pPr>
      <w:r>
        <w:rPr>
          <w:rFonts w:ascii="Courier New" w:cs="Courier New" w:eastAsia="Courier New" w:hAnsi="Courier New"/>
          <w:color w:val="1A1A1A"/>
          <w:sz w:val="18"/>
          <w:szCs w:val="18"/>
        </w:rPr>
        <w:t xml:space="preserve">  5. Disruption ellipses pulse at epicenter when disruptions are present.</w:t>
      </w:r>
    </w:p>
    <w:p>
      <w:pPr>
        <w:pBdr>
          <w:bottom w:val="single" w:color="2E6DA4" w:sz="4" w:space="1"/>
        </w:pBdr>
        <w:spacing w:after="160" w:before="160"/>
      </w:pPr>
    </w:p>
    <w:p>
      <w:pPr>
        <w:pStyle w:val="Heading1"/>
        <w:spacing w:after="160" w:before="360"/>
      </w:pPr>
      <w:r>
        <w:rPr>
          <w:rFonts w:ascii="Arial" w:cs="Arial" w:eastAsia="Arial" w:hAnsi="Arial"/>
          <w:b/>
          <w:bCs/>
          <w:color w:val="1E3A5F"/>
          <w:sz w:val="36"/>
          <w:szCs w:val="36"/>
        </w:rPr>
        <w:t xml:space="preserve">8. Appendix — File Reference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 in Defect</w:t>
            </w:r>
          </w:p>
        </w:tc>
      </w:tr>
      <w:tr>
        <w:tc>
          <w:tcPr>
            <w:tcW w:type="dxa" w:w="43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ourier New" w:cs="Courier New" w:eastAsia="Courier New" w:hAnsi="Courier New"/>
                <w:color w:val="C0392B"/>
                <w:sz w:val="18"/>
                <w:szCs w:val="18"/>
              </w:rPr>
              <w:t xml:space="preserve">dashboard/app/components/globe/GlobeView.jsx</w:t>
            </w:r>
          </w:p>
        </w:tc>
        <w:tc>
          <w:tcPr>
            <w:tcW w:type="dxa" w:w="50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Primary defect site. Contains Defects 1, 2, 3, 5.</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dashboard/next.config.mjs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Defect 4 origin. CESIUM_BASE_URL set only in webpack, not at runtime.</w:t>
            </w:r>
          </w:p>
        </w:tc>
      </w:tr>
      <w:tr>
        <w:tc>
          <w:tcPr>
            <w:tcW w:type="dxa" w:w="43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ourier New" w:cs="Courier New" w:eastAsia="Courier New" w:hAnsi="Courier New"/>
                <w:color w:val="C0392B"/>
                <w:sz w:val="18"/>
                <w:szCs w:val="18"/>
              </w:rPr>
              <w:t xml:space="preserve">dashboard/app/lib/arcGeometry.js</w:t>
            </w:r>
          </w:p>
        </w:tc>
        <w:tc>
          <w:tcPr>
            <w:tcW w:type="dxa" w:w="50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Correct — not modified. generateGeodesicRoutePositions is sound.</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dashboard/app/lib/tradeRoutePipeline.js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 not used by GlobeView.jsx directly.</w:t>
            </w:r>
          </w:p>
        </w:tc>
      </w:tr>
      <w:tr>
        <w:tc>
          <w:tcPr>
            <w:tcW w:type="dxa" w:w="43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ourier New" w:cs="Courier New" w:eastAsia="Courier New" w:hAnsi="Courier New"/>
                <w:color w:val="C0392B"/>
                <w:sz w:val="18"/>
                <w:szCs w:val="18"/>
              </w:rPr>
              <w:t xml:space="preserve">dashboard/app/store/shipmentStore.js</w:t>
            </w:r>
          </w:p>
        </w:tc>
        <w:tc>
          <w:tcPr>
            <w:tcW w:type="dxa" w:w="50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Correct. Provides shipments array with correct field names.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dashboard/app/store/alertStore.js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reroutedRoutes Map is populated correctly.</w:t>
            </w:r>
          </w:p>
        </w:tc>
      </w:tr>
      <w:tr>
        <w:tc>
          <w:tcPr>
            <w:tcW w:type="dxa" w:w="43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ourier New" w:cs="Courier New" w:eastAsia="Courier New" w:hAnsi="Courier New"/>
                <w:color w:val="C0392B"/>
                <w:sz w:val="18"/>
                <w:szCs w:val="18"/>
              </w:rPr>
              <w:t xml:space="preserve">dashboard/app/hooks/useShipments.js</w:t>
            </w:r>
          </w:p>
        </w:tc>
        <w:tc>
          <w:tcPr>
            <w:tcW w:type="dxa" w:w="50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Correct. Firestore real-time listener is working.</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dashboard/app/lib/agentPolling.js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for current scale. See Section 5 for future guidance.</w:t>
            </w:r>
          </w:p>
        </w:tc>
      </w:tr>
      <w:tr>
        <w:tc>
          <w:tcPr>
            <w:tcW w:type="dxa" w:w="43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ourier New" w:cs="Courier New" w:eastAsia="Courier New" w:hAnsi="Courier New"/>
                <w:color w:val="C0392B"/>
                <w:sz w:val="18"/>
                <w:szCs w:val="18"/>
              </w:rPr>
              <w:t xml:space="preserve">shared/db/mock_shipments.json</w:t>
            </w:r>
          </w:p>
        </w:tc>
        <w:tc>
          <w:tcPr>
            <w:tcW w:type="dxa" w:w="50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Ground truth for field names: originLng, destLng, originLat, destLat.</w:t>
            </w:r>
          </w:p>
        </w:tc>
      </w:tr>
    </w:tbl>
    <w:p>
      <w:pPr>
        <w:spacing w:after="80" w:before="80"/>
      </w:pPr>
      <w:r>
        <w:rPr>
          <w:rFonts w:ascii="Arial" w:cs="Arial" w:eastAsia="Arial" w:hAnsi="Arial"/>
          <w:sz w:val="22"/>
          <w:szCs w:val="22"/>
        </w:rPr>
        <w:t xml:space="preserve"/>
      </w:r>
    </w:p>
    <w:p>
      <w:pPr>
        <w:pBdr>
          <w:bottom w:val="single" w:color="2E6DA4" w:sz="4" w:space="1"/>
        </w:pBdr>
        <w:spacing w:after="160" w:before="160"/>
      </w:pPr>
    </w:p>
    <w:p>
      <w:pPr>
        <w:spacing w:after="0" w:before="200"/>
        <w:jc w:val="center"/>
      </w:pPr>
      <w:r>
        <w:rPr>
          <w:rFonts w:ascii="Arial" w:cs="Arial" w:eastAsia="Arial" w:hAnsi="Arial"/>
          <w:i/>
          <w:iCs/>
          <w:color w:val="999999"/>
          <w:sz w:val="18"/>
          <w:szCs w:val="18"/>
        </w:rPr>
        <w:t xml:space="preserve">End of Document — GDG Solutions Challenge 2026 Globe Bug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86C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2026-04-25T06:37:50.871Z</dcterms:created>
  <dcterms:modified xsi:type="dcterms:W3CDTF">2026-04-25T06:37:50.871Z</dcterms:modified>
</cp:coreProperties>
</file>

<file path=docProps/custom.xml><?xml version="1.0" encoding="utf-8"?>
<Properties xmlns="http://schemas.openxmlformats.org/officeDocument/2006/custom-properties" xmlns:vt="http://schemas.openxmlformats.org/officeDocument/2006/docPropsVTypes"/>
</file>