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F6B0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Use Case Documentation – Stock Maintenance System</w:t>
      </w:r>
    </w:p>
    <w:p w14:paraId="513A77C8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</w:p>
    <w:p w14:paraId="4B121630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Use Case Name: Add Stock</w:t>
      </w:r>
    </w:p>
    <w:p w14:paraId="0FEA03CF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</w:p>
    <w:p w14:paraId="1FA0E3E8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Primary Actor: Admin / Staff</w:t>
      </w:r>
    </w:p>
    <w:p w14:paraId="7A540E99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</w:p>
    <w:p w14:paraId="05C10330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Precondition:</w:t>
      </w:r>
    </w:p>
    <w:p w14:paraId="58A408CD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User must be logged into the system.</w:t>
      </w:r>
    </w:p>
    <w:p w14:paraId="27F27B70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</w:p>
    <w:p w14:paraId="1C763ECC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Postcondition:</w:t>
      </w:r>
    </w:p>
    <w:p w14:paraId="7F53DA0B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Stock details are successfully stored in the system.</w:t>
      </w:r>
    </w:p>
    <w:p w14:paraId="4EE0D234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</w:p>
    <w:p w14:paraId="21ECF89F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Main Flow:</w:t>
      </w:r>
    </w:p>
    <w:p w14:paraId="1B0ABC89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1. User selects “Add Stock”.</w:t>
      </w:r>
    </w:p>
    <w:p w14:paraId="05EFA645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2. System displays stock entry form.</w:t>
      </w:r>
    </w:p>
    <w:p w14:paraId="55CA5804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3. User enters stock details.</w:t>
      </w:r>
    </w:p>
    <w:p w14:paraId="4E9F7F13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4. System validates input.</w:t>
      </w:r>
    </w:p>
    <w:p w14:paraId="57DACBC6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5. Stock is added to the database.</w:t>
      </w:r>
    </w:p>
    <w:p w14:paraId="7FC85CE4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</w:p>
    <w:p w14:paraId="44A0A198" w14:textId="77777777" w:rsidR="00A86A0C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Alternate Flow:</w:t>
      </w:r>
    </w:p>
    <w:p w14:paraId="0F1C53E1" w14:textId="61642D57" w:rsidR="006A4352" w:rsidRPr="00A86A0C" w:rsidRDefault="00A86A0C" w:rsidP="00A86A0C">
      <w:pPr>
        <w:rPr>
          <w:rFonts w:ascii="Times New Roman" w:hAnsi="Times New Roman" w:cs="Times New Roman"/>
          <w:sz w:val="24"/>
          <w:szCs w:val="24"/>
        </w:rPr>
      </w:pPr>
      <w:r w:rsidRPr="00A86A0C">
        <w:rPr>
          <w:rFonts w:ascii="Times New Roman" w:hAnsi="Times New Roman" w:cs="Times New Roman"/>
          <w:sz w:val="24"/>
          <w:szCs w:val="24"/>
        </w:rPr>
        <w:t>If invalid data is entered, the system displays an error message.</w:t>
      </w:r>
    </w:p>
    <w:sectPr w:rsidR="006A4352" w:rsidRPr="00A86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A0C"/>
    <w:rsid w:val="00005B2C"/>
    <w:rsid w:val="006A4352"/>
    <w:rsid w:val="00A86A0C"/>
    <w:rsid w:val="00FC3883"/>
    <w:rsid w:val="00FE2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0C43"/>
  <w15:chartTrackingRefBased/>
  <w15:docId w15:val="{DD633900-F9F7-44D3-8CBA-61F636EE9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A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A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A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A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A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A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A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A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A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A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A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Suprit Patil</dc:creator>
  <cp:keywords/>
  <dc:description/>
  <cp:lastModifiedBy>Suprit Patil</cp:lastModifiedBy>
  <cp:revision>1</cp:revision>
  <dcterms:created xsi:type="dcterms:W3CDTF">2026-01-29T15:41:00Z</dcterms:created>
  <dcterms:modified xsi:type="dcterms:W3CDTF">2026-01-29T15:41:00Z</dcterms:modified>
</cp:coreProperties>
</file>