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B172A"/>
          <w:sz w:val="28"/>
        </w:rPr>
        <w:t>KANNADA SANGHA PUNE'S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B172A"/>
          <w:sz w:val="32"/>
        </w:rPr>
        <w:t>KAVERI COLLEGE OF ARTS, SCIENCE &amp; COMMERCE, PUNE</w:t>
      </w:r>
    </w:p>
    <w:p>
      <w:pPr>
        <w:spacing w:after="40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A PROJECT REPORT ON</w:t>
      </w:r>
    </w:p>
    <w:p>
      <w:pPr>
        <w:spacing w:after="40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DEALSCOUT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color w:val="0B172A"/>
          <w:sz w:val="32"/>
        </w:rPr>
        <w:t>An E-Commerce Product Comparison and Best-Deal Recommendation System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B172A"/>
          <w:sz w:val="32"/>
        </w:rPr>
        <w:t>TYBSC(CS) (SEM – V)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B172A"/>
          <w:sz w:val="28"/>
        </w:rPr>
        <w:t>Academic Year 2026–27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/>
          <w:sz w:val="24"/>
        </w:rPr>
        <w:t>Submitted by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Name 1: ______________________________    Seat No.: __________________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Name 2: ______________________________    Seat No.: __________________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In partial fulfilment of B. Sc. (Computer Science)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KAVERI COLLEGE OF ARTS, SCIENCE &amp; COMMERCE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/>
          <w:sz w:val="24"/>
        </w:rPr>
        <w:t>PERMANENTLY AFFILIATED TO SAVITRIBAI PHULE PUNE UNIVERSITY, PUNE</w:t>
      </w:r>
    </w:p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Sr. No. 36, Shri G.M. Shetty Educational Complex, Ganeshnagar, Erandwane, Pune 411038.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CERTIFICATE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This is to certify that Mr. / Ms. ______________________________, T.Y. BSc (Computer Science) Semester V, has successfully completed his/her Project Work titled “DealScout” in Computer Science Specialization as a part of CS-331-FP Project as prescribed by Savitribai Phule Pune University for academic year 2026–27.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Seat No.: ____________________     Date: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Guide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Course Coordinator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Principal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Name: __________________</w:t>
              <w:br/>
              <w:t>Signature: ______________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Name: __________________</w:t>
              <w:br/>
              <w:t>Signature: ______________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Name: __________________</w:t>
              <w:br/>
              <w:t>Signature: ______________</w:t>
            </w:r>
          </w:p>
        </w:tc>
      </w:tr>
    </w:tbl>
    <w:p>
      <w:pPr>
        <w:spacing w:line="300" w:lineRule="auto" w:after="160"/>
        <w:jc w:val="center"/>
      </w:pPr>
      <w:r>
        <w:rPr>
          <w:rFonts w:ascii="Times New Roman" w:hAnsi="Times New Roman" w:eastAsia="Times New Roman"/>
          <w:b/>
          <w:sz w:val="24"/>
        </w:rPr>
        <w:t>Examined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Internal Examiner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External Examiner</w:t>
            </w:r>
          </w:p>
        </w:tc>
      </w:tr>
      <w:tr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Name: __________________</w:t>
              <w:br/>
              <w:t>Signature: ______________</w:t>
              <w:br/>
              <w:t>Date: __________________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Name: __________________</w:t>
              <w:br/>
              <w:t>Signature: ______________</w:t>
              <w:br/>
              <w:t>Date: __________________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DECLARATION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I/We hereby declare that the work presented in this report entitled “DealScout” is an original study completed for T.Y. B.Sc. (Computer Science), Semester V.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implementation and documentation are prepared for academic evaluation.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All external references are acknowledged in the bibliography.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Student names and seat numbers are intentionally left editable.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Placeholders should be completed and signed before final submission. The declaration confirms ownership of the submitted work while recognizing official documentation and software references.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ACKNOWLEDGEMENT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completion of DealScout was made possible through guidance, review, testing, and access to academic resources.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Gratitude to the Principal and Department of Computer Science.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Thanks to the Project Guide and Course Coordinator.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Acknowledgement of internal and external examiners.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Appreciation for classmates, family, and open-source communities.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Replace this text with personal acknowledgements if required by the assigned teacher. Keep the tone formal, concise, and connected to the actual support received.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INDEX — PART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Sr. No.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Page No.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Signature of Instructor</w:t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Preliminary Investigation — 1.1 Problem Identification; 1.2 Problem Statement; 1.3 Purpose, Objectives and Goals; 1.4 Feasibility Study; 1.5 Scope and Limitations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8–15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Requirement Specification — 2.1 System Requirements; 2.2 Technical Requirement; 2.3 Functional Requirements; 2.4 Data Requirements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16–25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Database Design — 3.1 End Users; 3.2 Entities, Attributes and ER Diagram; 3.3 Structures and Relationships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26–32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INDEX — PART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Sr. No.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Page No.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Signature of Instructor</w:t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System Design — Class, Object, Component, Deployment, Use Case, Activity and Sequence Diagrams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33–40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Input and Output Screen Layout — Login, Registration, Add Record, Dashboard, Search Result and Insights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41–46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Testing, Conclusion, Bibliography and Appendix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47–50</w:t>
            </w:r>
          </w:p>
        </w:tc>
        <w:tc>
          <w:tcPr>
            <w:tcW w:type="dxa" w:w="22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ABSTRACT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is a web application for comparing offers for the same product across multiple sellers. It combines search, normalization, recommendation, login, and search-history analysis in one responsive interface.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Accepts product names and category filters.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Normalizes price, seller, rating, discount, and delivery fields.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Highlights the lowest listed price.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Stores searches for later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Supports a sample catalog and an optional live shopping provider.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solution reduces repeated manual searching. Its design separates the browser interface, REST API, data storage, and external provider adapter so that each part can be explained and maintained independently.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1.1 PROBLEM IDENTIFICATION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E-commerce platforms present similar products with different prices, discounts, ratings, seller names, and delivery estimates. Users must inspect each source separately.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Manual comparison consumes time.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Different field formats create confusion.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 low visible price may exclude context such as seller or delivery.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 history is normally scattered or unavailable.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Users need a transparent explanation of the recommended deal.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addresses these difficulties by displaying every normalized offer in one table and marking the minimum listed price. It does not claim that a preview price is live when no provider is connected.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1.2 PROBLEM STATEMENT / DEFINITION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To design and develop a responsive web system that searches product offers, converts them into a common structure, compares important values, identifies the lowest listed price, and stores search activity.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Input: product query, category, and source mode.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Process: validation, retrieval, normalization, minimum-price selection, and logging.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Output: best-deal card, comparison table, notices, and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Constraint: live results require a valid provider key.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problem definition is intentionally precise. It focuses on comparable offer data rather than promising purchase completion, payment handling, or guaranteed final checkout totals.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1.3 PURPOSE, OBJECTIVES AND GOALS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purpose is to help users compare product offers with less effort and more context.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Provide a clean and accessible search form.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Support mobile, laptop, and general-product categories.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Display seller, price, rating, delivery, and discount.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Calculate the lowest price using understandable logic.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Protect insights behind a login session.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Keep the application portable through containerized setup.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Success is measured by whether a user can move from a query to a readable comparison and understand why one offer is highlighted. The interface must remain usable on desktop and mobile screens.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1.4 TECHNICAL FEASIBILITY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required technologies are available, documented, and suitable for a student-scale application.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React and TypeScript render the responsive interface.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FastAPI provides validated JSON endpoints.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MongoDB stores search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Docker Compose packages frontend, backend, and database.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 optional SerpApi adapter supplies live shopping results.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sample catalog guarantees that core functionality works without paid credentials. The application uses a typed HTTP boundary, clear data models, and server-side storage, making the architecture technically achievable.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1.4 ECONOMIC FEASIBILITY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Development can be completed with open-source tools and standard computer hardware.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No license fee for React, Python, FastAPI, or MongoDB Community.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Docker Desktop is free for eligible educational use under its terms.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sample catalog has no API cost.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Hosting and live-provider costs are optional and depend on usage.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Economic feasibility is high because the MVP can run locally. The cost of internet access and a live provider is separated from the essential comparison workflow.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1.4 OPERATIONAL AND SCHEDULE FEASIBILITY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application uses familiar search and table patterns, while the work can be divided into achievable stages.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Operational: clear labels, visible loading states, and readable errors.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Operational: sign-in is needed only for private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Schedule: requirements and data model first.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Schedule: backend, frontend, testing, and documentation follow.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Schedule: teacher feedback is applied before submission.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modular sequence reduces project risk. Each stage produces a demonstrable output and supports independent correction without redesigning the entire system.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1.5 PROJECT SCOPE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covers product discovery and comparison for mobiles, laptops, and general items.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 a predefined sample catalog.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Optionally retrieve live shopping results.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Compare normalized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Highlight the minimum price.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Store and summarize search activity.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Provide login, responsive design, downloadable resources, and one-click setup.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scope ends before checkout. DealScout is an information and decision-support application, not a retailer, payment processor, inventory authority, or delivery service.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1.5 LIMITATIONS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Every comparison system depends on the quality, freshness, and completeness of its source data.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Sample prices are not current retailer prices.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Live mode requires a configured provider key.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Taxes, exact variant, location, and shipping may affect final checkout cost.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demo login is not production identity management.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current catalog contains a limited number of products.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Retailer links may be unavailable in sample mode.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These limitations are shown honestly in the interface. Future work can add verified retailer partnerships, currency normalization, variant matching, and production authentication.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2.1 HARDWARE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is lightweight enough for an ordinary student computer.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Processor: dual-core 64-bit processor or better.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Memory: minimum 4 GB RAM; 8 GB recommended for Docker.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Storage: at least 3 GB free for images, dependencies, and database volume.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Display: 1280×720 or higher recommended.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Network: optional for sample mode, required for dependency download and live provider.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Docker resource settings may be adjusted for older machines. Once images are built, the sample catalog and database can run on a local network without external API access.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2.1 SOFTWARE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portable setup uses Docker to avoid separate runtime installation.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Operating system: Windows 10/11, macOS, or modern Linux.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Docker Desktop or Docker Engine with Compose.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Modern browser: Chrome, Edge, Firefox, or Safari.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Development stack: Node.js 24, Python 3.12, Nginx, and MongoDB 7 inside containers.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Code editor is optional for normal use.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setup scripts call Docker Compose, build the services, start them in the background, and expose DealScout at localhost port 3000.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2.2 FRONTEND TECHNICAL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frontend must be responsive, type-safe, accessible, and independent of hard-coded backend addresses.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React components for pages and reusable interface blocks.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TypeScript interfaces mirror API response models.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TanStack Query manages server data and mutations.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Tailwind CSS and shadcn components provide consistent styling.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Relative /api paths work locally and behind the Nginx proxy.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interface renders its shell even when server data is unavailable. Interactive controls include clear data-testid values to support browser verification.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2.2 BACKEND TECHNICAL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backend must validate requests, use asynchronous database calls, and expose every route under /api.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FastAPI APIRouter organizes authentication, products, and analytics.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Pydantic models validate requests and responses.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Motor provides asynchronous MongoDB access.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HTTPX connects to the optional shopping provider.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Environment variables store connection settings and provider secrets.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server never exposes the provider key to browser code. Route modules share one database handle and return JSON structures that match frontend interfaces.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2.2 DATABASE AND DEPLOYMENT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Search activity must survive service restarts and remain isolated from application source files.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MongoDB volume stores search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Indexes support recent-search sorting.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Docker Compose starts MongoDB before application use.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Nginx serves the frontend and proxies /api requests.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setup supports an optional SERPAPI_KEY environment variable.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Although the college guideline describes relational tables, the implementation uses equivalent document collections. The report identifies entities, fields, keys, and relationships clearly.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2.3 FUNCTIONAL REQUIREMENTS — ACCESS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Access requirements define how visitors and signed-in users move through the application.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FR-01: Visitor can open the comparison page.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FR-02: Visitor can open the sign-in page.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FR-03: Valid credentials create an HTTP-only session cookie.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FR-04: Invalid credentials return a clear error.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FR-05: Signed-in user can view shopping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FR-06: Guest cannot retrieve protected analytics data.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Authentication protects personal search summaries while leaving the core comparison experience publicly accessible.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2.3 FUNCTIONAL REQUIREMENTS — COMPARISON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central functional requirements describe the complete search-to-recommendation flow.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FR-07: Accept a query between 2 and 80 characters.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FR-08: Filter by All, Mobiles, Laptops, or General.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FR-09: Select Sample prices or Live search.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FR-10: Display normalized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FR-11: Identify the offer with minimum price.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FR-12: Show a truthful notice when live data is unavailable.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FR-13: Record every completed search.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highlighted result is based on listed price only. The UI retains seller, delivery, rating, and discount so the user can make a broader judgment.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2.4 DATA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Data requirements define the minimum information needed to compare offers and summarize searches.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User: id, name, email, and role.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ProductOffer: id, product name, category, source, seller, price, original price, rating, delivery, discount, URL, mode, flags, and retrieval time.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SearchLog: id, query, category, mode, result count, best price, sources, and search time.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AnalyticsSummary: totals, top query, source frequency, and recent searches.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String UUID values are used as application identifiers. Prices use numeric values and timestamps are generated on the server.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2.4 PERFORMANCE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application should feel responsive for a small educational workload.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Local sample searches should normally return within one second.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Live provider requests use a finite timeout.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 responses are limited to a small result set.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Recent analytics reads are capped at 100 records.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UI displays loading text during network work.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Responsive layouts avoid unnecessary horizontal scrolling except wide tables.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Performance depends on hardware and provider availability. The design avoids unbounded database reads and does not block startup for index creation.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2.4 SECURITY REQUIREMENTS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Security requirements protect credentials, sessions, provider keys, and server data.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Provider secrets stay in backend environment variables.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Sessions use HTTP-only cookies.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Protected analytics validates the active session.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Request bodies and query lengths are validated.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Frontend never stores authentication tokens.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Production deployments should use HTTPS, persistent sessions, password hashing, and restricted CORS.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bundled login is explicitly a preview account. It demonstrates access control but must be replaced before handling real user identities.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CHAPTER 3 — DATABASE DESIGN AND END USERS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Database design identifies the people who use DealScout and the entities required by their actions.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Visitor searches and compares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Signed-in shopper reviews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Future administrator manages catalog and provider settings.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Evaluator or maintainer reviews behavior and records.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User roles are deliberately simple. Permissions are applied at the analytics endpoint, while comparison remains available without registration.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3.2 ENTITIES AND ATTRIBUTES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data model contains User, ProductOffer, SearchLog, and AnalyticsSummary entities.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User primary key: id.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ProductOffer primary key: id.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SearchLog primary key: id.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SearchLog sources represent stores included in a comparison.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AnalyticsSummary is calculated from SearchLog records rather than stored separately.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Entity attributes correspond directly to validated backend models and handwritten frontend interfaces, reducing ambiguity across the HTTP boundary.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3.2 ER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ER diagram shows the logical relationship between a shopper, searches, offers, and store sources.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 user can review many search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 search can return many product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 offer belongs to one source at retrieval time.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Analytics aggregates many search logs.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current preview does not persist a direct user foreign key on search logs; adding owner_id is recommended for a true multi-user production version.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28: 3.2 Er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3.3 USER TABLE / COLLECTION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User model represents an authenticated identity used to open protected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id — string, primary application identifier.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name — string, display name.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email — string, login identifier.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role — string, access role.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preview user is configured in server memory. A production implementation should use a users collection with unique email index, password hash, created time, and account status.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3.3 PRODUCT OFFER STRUCTURE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ProductOffer is the normalized structure used for every seller result.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price and original_price are numeric.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currency defaults to INR.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rating, delivery, discount, and URL may be absent.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mode identifies sample or live retrieval.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is_live and is_mocked prevent misleading labels.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retrieved_at communicates freshness.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Normalization allows a single comparison table and minimum-price function to work across different source schemas.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3.3 SEARCH LOG STRUCTURE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SearchLog records completed comparisons for later analysis.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id — unique string.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query — submitted product text.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category — selected filter.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mode — demo or live.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result_count — number of normalized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best_price — minimum price or null.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searched_at — UTC server timestamp.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sources — source names returned by the search.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searched_at descending index supports the recent-comparison view. In production, owner_id should be indexed with searched_at.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3.3 RELATIONSHIPS AND DATA FLOW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browser submits a query, the backend produces ProductOffer objects, and one SearchLog is inserted before the response returns.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Logical User-to-SearchLog relationship: one-to-many.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SearchLog-to-ProductOffer relationship: one-to-many during a response.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Source-to-ProductOffer relationship: one-to-many.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Analytics-to-SearchLog relationship: calculated aggregation.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application stores summary search data rather than full third-party payloads. This keeps the database compact and limits unnecessary retention.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4.1 CLASS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class diagram connects data models to the services that use them.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User contains identity and role data.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ProductOffer contains comparable fields.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SearchService retrieves, normalizes, and compares.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AnalyticsService summarizes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Authentication functions create and validate sessions.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diagram separates responsibilities so that UI rendering, business logic, and storage remain understandable.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33: 4.1 Class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4.2 OBJECT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object diagram illustrates a single iPhone comparison at a moment in time.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demoStudent is an instance of User.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iphoneSearch is an instance of SearchLog.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flipkartOffer and amazonOffer are ProductOffer instances.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search object references returned source values.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Object diagrams help explain how class definitions become actual runtime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34: 4.2 Object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4.3 COMPONENT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component diagram displays the major deployable or logical software modules.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React web UI handles presentation and interaction.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FastAPI REST API validates and coordinates work.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MongoDB persists search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Shopping provider optionally supplies live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Nginx serves static files and proxies /api.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All browser-server communication uses JSON over relative /api routes.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35: 4.3 Component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4.4 DEPLOYMENT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Docker Compose runs DealScout as three cooperating services on one machine.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Frontend container exposes port 3000.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Backend container listens internally on 8001.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MongoDB container stores data in a named volume.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browser reaches only the frontend origin.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The backend reaches MongoDB and the optional provider.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same layout can run on Windows, macOS, Linux, or a compatible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36: 4.4 Deployment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4.5 USE CASE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Use cases describe behavior from the shopper's point of view.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 product.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Choose category and data source.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Compare normalized offers.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View best price.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Sign in.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View comparison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Download support resources.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Advanced administration and purchasing are outside the current 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37: 4.5 Use Case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4.6 ACTIVITY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main activity begins with user input and ends with a displayed and recorded comparison.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Enter and validate query.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Read sample catalog or request provider.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Normalize accepted results.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Find minimum price.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Insert search log.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Display notice, best-price card, and offer table.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If no offers match, the UI displays a useful empty state instead of a blank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38: 4.6 Activity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4.7 SEQUENCE DIAGRAM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sequence diagram emphasizes message order between shopper, UI, API, database, and provider.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UI sends GET /api/products/search.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API optionally calls the provider.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API constructs ProductOffer models.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API saves a SearchLog.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API returns SearchResponse JSON.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UI renders and later invalidates analytics cache.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Login follows a similar request sequence but creates an HTTP-only cookie.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39: 4.7 Sequence Diagram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SYSTEM ARCHITECTURE AND ALGORITHM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uses a layered client-server architecture and a simple minimum-price recommendation algorithm.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Presentation layer: responsive React pages.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API layer: validation and routing.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Business layer: matching, normalization, and comparison.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Data layer: MongoDB search logs.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Integration layer: optional shopping API adapter.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Algorithm: collect matching offers; discard entries without a usable price; compare numeric price values; select min(results, key=price); return its id as best_deal_id; render that row and card with emerald emphasis.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5.1.1 LOGIN SCREEN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login screen grants access to private shopping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Email input validates browser email format.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Password input masks entered characters.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Sign-in button submits credentials.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Invalid credentials display a concise error.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Preview account details support evaluation.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visual layout separates product value messaging from the focused sign-in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83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41: 5.1.1 Login Screen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5.1.2 REGISTRATION SCREEN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Registration is not implemented in the current preview because only one evaluation account is required.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Proposed fields: full name, email, password, confirm password.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Proposed validation: unique email and password policy.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Proposed output: account creation confirmation and active session.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Production passwords must be hashed, never stored directly.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This documented future screen satisfies the planned multi-user extension without falsely claiming that registration is available today.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5.1.3 ADD RECORD SCREEN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Catalog editing is currently controlled in backend data rather than exposed to public users.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Proposed administrator fields: product name, category, store, seller, price, original price, rating, delivery, and URL.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Required validation: positive price, recognized category, safe URL, and unique source offer.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Actions: save, clear, cancel, and preview.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An authenticated administrator role and audit log should be introduced before this screen is enabled.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5.2.1 DASHBOARD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dashboard gives immediate access to brand navigation, mode selection, category filter, product query, examples, and feature explanation.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Hero communicates the service benefit.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Search form is visually dominant.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Sample and Live controls are clearly separated.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Popular queries accelerate first use.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Responsive cards explain the three-step flow.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page avoids academic language so it appears as a professional consumer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83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c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44: 5.2.1 Dashboard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5.2.2 SEARCH RESULT SCREEN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Search results place the best price before the detailed comparison table.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Query, result count, and source label remain visible.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Preview-mode notice prevents misleading live claims.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Best-price card identifies product, store, seller, delivery, price, and discount.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Table supports horizontal scrolling on narrow screens.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No-results state suggests shorter queries.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Emerald is reserved for savings and the best-price recommendation.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83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scre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45: 5.2.2 Search Result Screen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5.2.3 REPORT / INSIGHTS SCREEN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insights screen summarizes stored comparison activity for a signed-in user.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Comparison count.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Unique search count.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Most searched query.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Recent comparison table.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Store frequency list.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Sign-in prompt for guests.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screen uses compact cards and tables rather than decorative charts so values remain easy to verify.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83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-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4748B"/>
          <w:sz w:val="20"/>
        </w:rPr>
        <w:t>Figure 46: 5.2.3 Report / Insights Screen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TESTING AND VALIDATION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Testing confirms the main flow and important failure states across API, type system, and browser.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Public API root returns DealScout status.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Valid search returns results and best_deal_id.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One-character query returns HTTP 422.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Valid login returns user and sets cookie.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Protected analytics requires login.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Frontend strict TypeScript check passes.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Browser flow searches, signs in, and opens insights without console errors.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 change is considered complete only when the exact failed check passes after correction.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CONCLUSION AND FUTURE SCOPE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DealScout demonstrates a complete comparison workflow with a professional responsive interface, validated API, data persistence, access control, downloadable resources, and portable setup.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Connect verified retailer or shopping-provider credentials.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Add product-variant matching and currency normalization.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Include shipping and tax in total-cost comparison.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Replace preview login with persistent users and hashed passwords.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Add price alerts, favorites, and historical trends.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Create an administrator catalog editor.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current solution meets its defined objective while clearly separating implemented behavior from future enhancements.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CHAPTER 6 — BIBLIOGRAPHY / REFERENCES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The following sources support implementation and documentation.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FastAPI Documentation — https://fastapi.tiangolo.com/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React Documentation — https://react.dev/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MongoDB Documentation — https://www.mongodb.com/docs/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Docker Documentation — https://docs.docker.com/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MDN Web Docs — https://developer.mozilla.org/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SerpApi Google Shopping API — https://serpapi.com/google-shopping-api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SPPU and Kaveri College documentation instructions supplied for academic year 2026–27.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All product names and retailer names are used for demonstration. Live data use must follow the chosen provider's terms, rate limits, attribution, and caching rules.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Times New Roman"/>
          <w:b/>
          <w:color w:val="0B172A"/>
          <w:sz w:val="40"/>
        </w:rPr>
        <w:t>APPENDIX — SUBMISSION AND VIVA CHECKLIST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This final page helps prepare the report and system before review.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Fill student names, seat numbers, guide, coordinator, principal, examiner, date, and signatures.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Ask the assigned teacher to review formatting and diagrams.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Update index page numbers after final edits.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Open the public or local app and test search, login, and insights.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Explain sample data versus optional live data honestly.</w:t>
      </w:r>
    </w:p>
    <w:p>
      <w:pPr>
        <w:pStyle w:val="ListBullet"/>
        <w:spacing w:line="276" w:lineRule="auto" w:after="80"/>
      </w:pPr>
      <w:r>
        <w:rPr>
          <w:rFonts w:ascii="Times New Roman" w:hAnsi="Times New Roman" w:eastAsia="Times New Roman"/>
          <w:b w:val="0"/>
          <w:sz w:val="24"/>
        </w:rPr>
        <w:t>Carry the Word report, PDF report, viva guide, source code, and setup guide.</w:t>
      </w:r>
    </w:p>
    <w:p>
      <w:pPr>
        <w:spacing w:line="30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Core viva explanation: DealScout receives a query, normalizes offers to one model, finds the minimum numeric price, stores a search log, and displays both the recommendation and supporting comparison rows.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748B"/>
        <w:sz w:val="18"/>
      </w:rPr>
      <w:t xml:space="preserve">DealScout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DealScout Project Report — 50 Pages</dc:title>
  <dc:subject>TYBSc Computer Science project documentation</dc:subject>
  <dc:creator>DealScout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