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37E5" w:rsidRPr="003213C3" w:rsidRDefault="0072542C">
      <w:pPr>
        <w:widowControl w:val="0"/>
        <w:suppressAutoHyphens/>
        <w:autoSpaceDE w:val="0"/>
        <w:autoSpaceDN w:val="0"/>
        <w:adjustRightInd w:val="0"/>
        <w:spacing w:after="120" w:line="240" w:lineRule="auto"/>
        <w:jc w:val="both"/>
        <w:rPr>
          <w:rFonts w:cs="Trebuchet MS"/>
          <w:b/>
          <w:bCs/>
          <w:sz w:val="32"/>
          <w:szCs w:val="32"/>
          <w:lang w:val="en"/>
        </w:rPr>
      </w:pPr>
      <w:r>
        <w:rPr>
          <w:rFonts w:cs="Trebuchet MS"/>
          <w:b/>
          <w:bCs/>
          <w:sz w:val="32"/>
          <w:szCs w:val="32"/>
          <w:lang w:val="en"/>
        </w:rPr>
        <w:t>HIMA.MENDU</w:t>
      </w:r>
    </w:p>
    <w:p w:rsidR="002C37E5" w:rsidRPr="00FF5464" w:rsidRDefault="00D2417F" w:rsidP="00F30082">
      <w:pPr>
        <w:widowControl w:val="0"/>
        <w:tabs>
          <w:tab w:val="left" w:pos="4665"/>
        </w:tabs>
        <w:suppressAutoHyphens/>
        <w:autoSpaceDE w:val="0"/>
        <w:autoSpaceDN w:val="0"/>
        <w:adjustRightInd w:val="0"/>
        <w:spacing w:after="40" w:line="100" w:lineRule="atLeast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b/>
          <w:bCs/>
          <w:sz w:val="24"/>
          <w:szCs w:val="24"/>
          <w:lang w:val="en"/>
        </w:rPr>
        <w:t xml:space="preserve">  </w:t>
      </w:r>
    </w:p>
    <w:p w:rsidR="002C37E5" w:rsidRPr="00FF5464" w:rsidRDefault="002C37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4"/>
          <w:szCs w:val="24"/>
          <w:lang w:val="en"/>
        </w:rPr>
      </w:pPr>
    </w:p>
    <w:p w:rsidR="002C37E5" w:rsidRPr="00FF5464" w:rsidRDefault="002C37E5" w:rsidP="00FF5464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4"/>
          <w:szCs w:val="24"/>
          <w:u w:val="single"/>
          <w:lang w:val="en"/>
        </w:rPr>
      </w:pPr>
      <w:r w:rsidRPr="00FF5464">
        <w:rPr>
          <w:rFonts w:cs="Calibri"/>
          <w:b/>
          <w:bCs/>
          <w:sz w:val="24"/>
          <w:szCs w:val="24"/>
          <w:u w:val="single"/>
          <w:lang w:val="en"/>
        </w:rPr>
        <w:t>Career Objective</w:t>
      </w:r>
    </w:p>
    <w:p w:rsidR="002C37E5" w:rsidRPr="00FF5464" w:rsidRDefault="002C37E5">
      <w:pPr>
        <w:widowControl w:val="0"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 xml:space="preserve">To continue growing in knowledge and skills in </w:t>
      </w:r>
      <w:r w:rsidR="00E965D6" w:rsidRPr="00FF5464">
        <w:rPr>
          <w:rFonts w:cs="Calibri"/>
          <w:sz w:val="24"/>
          <w:szCs w:val="24"/>
          <w:lang w:val="en"/>
        </w:rPr>
        <w:t>cloud-based</w:t>
      </w:r>
      <w:r w:rsidRPr="00FF5464">
        <w:rPr>
          <w:rFonts w:cs="Calibri"/>
          <w:sz w:val="24"/>
          <w:szCs w:val="24"/>
          <w:lang w:val="en"/>
        </w:rPr>
        <w:t xml:space="preserve"> HR solutions by beginning with challenging Workday assignments which would value add to the organization and my professional merit.</w:t>
      </w:r>
    </w:p>
    <w:p w:rsidR="002C37E5" w:rsidRPr="00FF5464" w:rsidRDefault="002C37E5">
      <w:pPr>
        <w:widowControl w:val="0"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 w:val="en"/>
        </w:rPr>
      </w:pPr>
    </w:p>
    <w:p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4"/>
          <w:szCs w:val="24"/>
          <w:u w:val="single"/>
          <w:lang w:val="en"/>
        </w:rPr>
      </w:pPr>
      <w:r w:rsidRPr="00FF5464">
        <w:rPr>
          <w:rFonts w:cs="Calibri"/>
          <w:b/>
          <w:bCs/>
          <w:sz w:val="24"/>
          <w:szCs w:val="24"/>
          <w:u w:val="single"/>
          <w:lang w:val="en"/>
        </w:rPr>
        <w:t>Career Stream - Current</w:t>
      </w:r>
    </w:p>
    <w:p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</w:p>
    <w:p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 xml:space="preserve">Working on Workday HCM based production support assignment handling both functional and integration tickets. </w:t>
      </w:r>
    </w:p>
    <w:p w:rsidR="002C37E5" w:rsidRPr="00FF5464" w:rsidRDefault="002C37E5" w:rsidP="00FF5464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</w:p>
    <w:p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/>
          <w:sz w:val="24"/>
          <w:szCs w:val="24"/>
          <w:lang w:val="en"/>
        </w:rPr>
      </w:pPr>
    </w:p>
    <w:p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Zurich BT"/>
          <w:sz w:val="24"/>
          <w:szCs w:val="24"/>
          <w:u w:val="single"/>
          <w:lang w:val="en"/>
        </w:rPr>
      </w:pPr>
      <w:r w:rsidRPr="00FF5464">
        <w:rPr>
          <w:rFonts w:cs="Calibri"/>
          <w:b/>
          <w:bCs/>
          <w:sz w:val="24"/>
          <w:szCs w:val="24"/>
          <w:u w:val="single"/>
          <w:lang w:val="en"/>
        </w:rPr>
        <w:t>My Growth Path</w:t>
      </w:r>
    </w:p>
    <w:p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</w:p>
    <w:p w:rsidR="002C37E5" w:rsidRPr="00FF5464" w:rsidRDefault="00784AD4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Working</w:t>
      </w:r>
      <w:r w:rsidR="002C37E5" w:rsidRPr="00FF5464">
        <w:rPr>
          <w:rFonts w:cs="Calibri"/>
          <w:sz w:val="24"/>
          <w:szCs w:val="24"/>
          <w:lang w:val="en"/>
        </w:rPr>
        <w:t xml:space="preserve"> as workday consultant a</w:t>
      </w:r>
      <w:r w:rsidR="00944CF4">
        <w:rPr>
          <w:rFonts w:cs="Calibri"/>
          <w:sz w:val="24"/>
          <w:szCs w:val="24"/>
          <w:lang w:val="en"/>
        </w:rPr>
        <w:t>t Accenture</w:t>
      </w:r>
      <w:r w:rsidR="00D2417F" w:rsidRPr="00FF5464">
        <w:rPr>
          <w:rFonts w:cs="Calibri"/>
          <w:sz w:val="24"/>
          <w:szCs w:val="24"/>
          <w:lang w:val="en"/>
        </w:rPr>
        <w:t>, Hyderabad</w:t>
      </w:r>
      <w:r w:rsidR="001529CC">
        <w:rPr>
          <w:rFonts w:cs="Calibri"/>
          <w:sz w:val="24"/>
          <w:szCs w:val="24"/>
          <w:lang w:val="en"/>
        </w:rPr>
        <w:t xml:space="preserve"> from J</w:t>
      </w:r>
      <w:r w:rsidR="00E965D6">
        <w:rPr>
          <w:rFonts w:cs="Calibri"/>
          <w:sz w:val="24"/>
          <w:szCs w:val="24"/>
          <w:lang w:val="en"/>
        </w:rPr>
        <w:t>an</w:t>
      </w:r>
      <w:r w:rsidR="001529CC">
        <w:rPr>
          <w:rFonts w:cs="Calibri"/>
          <w:sz w:val="24"/>
          <w:szCs w:val="24"/>
          <w:lang w:val="en"/>
        </w:rPr>
        <w:t xml:space="preserve"> 201</w:t>
      </w:r>
      <w:r w:rsidR="00E965D6">
        <w:rPr>
          <w:rFonts w:cs="Calibri"/>
          <w:sz w:val="24"/>
          <w:szCs w:val="24"/>
          <w:lang w:val="en"/>
        </w:rPr>
        <w:t>8</w:t>
      </w:r>
      <w:r w:rsidR="002C37E5" w:rsidRPr="00FF5464">
        <w:rPr>
          <w:rFonts w:cs="Calibri"/>
          <w:sz w:val="24"/>
          <w:szCs w:val="24"/>
          <w:lang w:val="en"/>
        </w:rPr>
        <w:t xml:space="preserve"> till date</w:t>
      </w:r>
      <w:r w:rsidR="00EF410F">
        <w:rPr>
          <w:rFonts w:cs="Calibri"/>
          <w:sz w:val="24"/>
          <w:szCs w:val="24"/>
          <w:lang w:val="en"/>
        </w:rPr>
        <w:t xml:space="preserve"> (Parent Company- </w:t>
      </w:r>
      <w:r w:rsidR="00EF410F" w:rsidRPr="00EF410F">
        <w:rPr>
          <w:rFonts w:cs="Calibri"/>
          <w:sz w:val="24"/>
          <w:szCs w:val="24"/>
          <w:lang w:val="en"/>
        </w:rPr>
        <w:t>I-Fact Technologies</w:t>
      </w:r>
      <w:r w:rsidR="00EF410F">
        <w:rPr>
          <w:rFonts w:cs="Calibri"/>
          <w:sz w:val="24"/>
          <w:szCs w:val="24"/>
          <w:lang w:val="en"/>
        </w:rPr>
        <w:t>)</w:t>
      </w:r>
      <w:r w:rsidR="002C37E5" w:rsidRPr="00FF5464">
        <w:rPr>
          <w:rFonts w:cs="Calibri"/>
          <w:sz w:val="24"/>
          <w:szCs w:val="24"/>
          <w:lang w:val="en"/>
        </w:rPr>
        <w:t>.</w:t>
      </w:r>
    </w:p>
    <w:p w:rsidR="002C37E5" w:rsidRDefault="00784AD4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Worked</w:t>
      </w:r>
      <w:r w:rsidR="002C37E5" w:rsidRPr="00FF5464">
        <w:rPr>
          <w:rFonts w:cs="Calibri"/>
          <w:sz w:val="24"/>
          <w:szCs w:val="24"/>
          <w:lang w:val="en"/>
        </w:rPr>
        <w:t xml:space="preserve"> as HR Executiv</w:t>
      </w:r>
      <w:r w:rsidR="00CD4583">
        <w:rPr>
          <w:rFonts w:cs="Calibri"/>
          <w:sz w:val="24"/>
          <w:szCs w:val="24"/>
          <w:lang w:val="en"/>
        </w:rPr>
        <w:t xml:space="preserve">e Q Ventures </w:t>
      </w:r>
      <w:proofErr w:type="spellStart"/>
      <w:r w:rsidR="00CD4583">
        <w:rPr>
          <w:rFonts w:cs="Calibri"/>
          <w:sz w:val="24"/>
          <w:szCs w:val="24"/>
          <w:lang w:val="en"/>
        </w:rPr>
        <w:t>pvt</w:t>
      </w:r>
      <w:proofErr w:type="spellEnd"/>
      <w:r w:rsidR="00CD4583">
        <w:rPr>
          <w:rFonts w:cs="Calibri"/>
          <w:sz w:val="24"/>
          <w:szCs w:val="24"/>
          <w:lang w:val="en"/>
        </w:rPr>
        <w:t xml:space="preserve"> </w:t>
      </w:r>
      <w:r w:rsidR="00E965D6">
        <w:rPr>
          <w:rFonts w:cs="Calibri"/>
          <w:sz w:val="24"/>
          <w:szCs w:val="24"/>
          <w:lang w:val="en"/>
        </w:rPr>
        <w:t>Ltd,</w:t>
      </w:r>
      <w:r w:rsidR="00D2417F" w:rsidRPr="00FF5464">
        <w:rPr>
          <w:rFonts w:cs="Calibri"/>
          <w:sz w:val="24"/>
          <w:szCs w:val="24"/>
          <w:lang w:val="en"/>
        </w:rPr>
        <w:t xml:space="preserve"> Hyderabad </w:t>
      </w:r>
      <w:r w:rsidR="005459A9">
        <w:rPr>
          <w:rFonts w:cs="Calibri"/>
          <w:sz w:val="24"/>
          <w:szCs w:val="24"/>
          <w:lang w:val="en"/>
        </w:rPr>
        <w:t>from April 2011 to Dec 201</w:t>
      </w:r>
      <w:r w:rsidR="00E965D6">
        <w:rPr>
          <w:rFonts w:cs="Calibri"/>
          <w:sz w:val="24"/>
          <w:szCs w:val="24"/>
          <w:lang w:val="en"/>
        </w:rPr>
        <w:t>4</w:t>
      </w:r>
      <w:r w:rsidR="002C37E5" w:rsidRPr="00FF5464">
        <w:rPr>
          <w:rFonts w:cs="Calibri"/>
          <w:sz w:val="24"/>
          <w:szCs w:val="24"/>
          <w:lang w:val="en"/>
        </w:rPr>
        <w:t>.</w:t>
      </w:r>
    </w:p>
    <w:p w:rsidR="00E965D6" w:rsidRPr="00FF5464" w:rsidRDefault="00E965D6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E965D6">
        <w:rPr>
          <w:rFonts w:cs="Calibri"/>
          <w:b/>
          <w:bCs/>
          <w:sz w:val="24"/>
          <w:szCs w:val="24"/>
          <w:lang w:val="en"/>
        </w:rPr>
        <w:t>Maternity Leave from January 2015 to Dec 2017</w:t>
      </w:r>
      <w:r>
        <w:rPr>
          <w:rFonts w:cs="Calibri"/>
          <w:sz w:val="24"/>
          <w:szCs w:val="24"/>
          <w:lang w:val="en"/>
        </w:rPr>
        <w:t xml:space="preserve">.  </w:t>
      </w:r>
    </w:p>
    <w:p w:rsidR="000476C4" w:rsidRPr="00FF5464" w:rsidRDefault="000476C4" w:rsidP="000476C4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/>
          <w:sz w:val="24"/>
          <w:szCs w:val="24"/>
          <w:lang w:val="en"/>
        </w:rPr>
      </w:pPr>
    </w:p>
    <w:p w:rsidR="000476C4" w:rsidRPr="00FF5464" w:rsidRDefault="000476C4" w:rsidP="000476C4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 xml:space="preserve">    </w:t>
      </w:r>
    </w:p>
    <w:p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40" w:line="360" w:lineRule="auto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b/>
          <w:bCs/>
          <w:color w:val="000000"/>
          <w:sz w:val="24"/>
          <w:szCs w:val="24"/>
          <w:lang w:val="en"/>
        </w:rPr>
        <w:t>Professional Summary</w:t>
      </w:r>
      <w:r w:rsidRPr="00FF5464">
        <w:rPr>
          <w:rFonts w:cs="Calibri"/>
          <w:sz w:val="24"/>
          <w:szCs w:val="24"/>
          <w:lang w:val="en"/>
        </w:rPr>
        <w:t xml:space="preserve">      </w:t>
      </w:r>
    </w:p>
    <w:p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360" w:lineRule="auto"/>
        <w:jc w:val="both"/>
        <w:rPr>
          <w:rFonts w:cs="Calibri"/>
          <w:sz w:val="24"/>
          <w:szCs w:val="24"/>
          <w:u w:val="single"/>
          <w:lang w:val="en"/>
        </w:rPr>
      </w:pPr>
      <w:r w:rsidRPr="00FF5464">
        <w:rPr>
          <w:rFonts w:cs="Calibri"/>
          <w:b/>
          <w:bCs/>
          <w:sz w:val="24"/>
          <w:szCs w:val="24"/>
          <w:u w:val="single"/>
          <w:lang w:val="en"/>
        </w:rPr>
        <w:t>HR Systems - ERP (Workday)</w:t>
      </w:r>
      <w:r w:rsidRPr="00FF5464">
        <w:rPr>
          <w:rFonts w:cs="Calibri"/>
          <w:sz w:val="24"/>
          <w:szCs w:val="24"/>
          <w:lang w:val="en"/>
        </w:rPr>
        <w:t xml:space="preserve"> </w:t>
      </w:r>
      <w:r w:rsidRPr="00FF5464">
        <w:rPr>
          <w:rFonts w:cs="Calibri"/>
          <w:b/>
          <w:bCs/>
          <w:i/>
          <w:iCs/>
          <w:sz w:val="24"/>
          <w:szCs w:val="24"/>
          <w:lang w:val="en"/>
        </w:rPr>
        <w:t xml:space="preserve">                </w:t>
      </w:r>
      <w:r w:rsidRPr="00FF5464">
        <w:rPr>
          <w:rFonts w:cs="Calibri"/>
          <w:sz w:val="24"/>
          <w:szCs w:val="24"/>
          <w:lang w:val="en"/>
        </w:rPr>
        <w:t xml:space="preserve">     </w:t>
      </w:r>
    </w:p>
    <w:p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 xml:space="preserve">                                                                                             </w:t>
      </w:r>
      <w:r w:rsidRPr="00FF5464">
        <w:rPr>
          <w:rFonts w:cs="Calibri"/>
          <w:sz w:val="24"/>
          <w:szCs w:val="24"/>
          <w:lang w:val="en"/>
        </w:rPr>
        <w:tab/>
      </w:r>
      <w:r w:rsidRPr="00FF5464">
        <w:rPr>
          <w:rFonts w:cs="Calibri"/>
          <w:sz w:val="24"/>
          <w:szCs w:val="24"/>
          <w:lang w:val="en"/>
        </w:rPr>
        <w:tab/>
      </w:r>
      <w:r w:rsidRPr="00FF5464">
        <w:rPr>
          <w:rFonts w:cs="Calibri"/>
          <w:sz w:val="24"/>
          <w:szCs w:val="24"/>
          <w:lang w:val="en"/>
        </w:rPr>
        <w:tab/>
        <w:t xml:space="preserve">  </w:t>
      </w:r>
    </w:p>
    <w:p w:rsidR="002C37E5" w:rsidRPr="00FF5464" w:rsidRDefault="003213C3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Knowledge</w:t>
      </w:r>
      <w:r w:rsidR="002C37E5" w:rsidRPr="00FF5464">
        <w:rPr>
          <w:rFonts w:cs="Calibri"/>
          <w:sz w:val="24"/>
          <w:szCs w:val="24"/>
          <w:lang w:val="en"/>
        </w:rPr>
        <w:t xml:space="preserve"> in Workday Functional concepts (Events, Tasks &amp; Business Processes related to Core HCM) including Supervisory Organizations, Jobs &amp; Positions, Business Processes and Compensation.</w:t>
      </w:r>
    </w:p>
    <w:p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In-depth understanding of Workday HCM components encompassing Management Hierarchies, Location, Organization Types like Company, Cost Center, Region, Matrix Organization, Custom Organization etc.,</w:t>
      </w:r>
    </w:p>
    <w:p w:rsidR="002C37E5" w:rsidRPr="00CD4583" w:rsidRDefault="002C37E5" w:rsidP="00CD4583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Proficient with Workday Compensation including Eligibility Rule setup, Grades &amp; Grade Profiles, Salary &amp; Allowance Plans, Bonus / Stock Plans and grouping into Compensation Packages.</w:t>
      </w:r>
    </w:p>
    <w:p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Practiced Report Writer, Creation of Calculated Fields and Custom Reports.</w:t>
      </w:r>
    </w:p>
    <w:p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Skilled in simple Integrations (Inbound and Outbound) through Core Connectors &amp; EIB.</w:t>
      </w:r>
    </w:p>
    <w:p w:rsidR="002C37E5" w:rsidRPr="00CD4583" w:rsidRDefault="002C37E5" w:rsidP="00CD4583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Ability in building EIB Outbound Integration System with Get Data-Transform-Deliver Model.</w:t>
      </w:r>
    </w:p>
    <w:p w:rsidR="002C37E5" w:rsidRDefault="002C37E5"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 w:val="en"/>
        </w:rPr>
      </w:pPr>
    </w:p>
    <w:p w:rsidR="00CD4583" w:rsidRPr="00FF5464" w:rsidRDefault="00CD4583"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 w:val="en"/>
        </w:rPr>
      </w:pPr>
    </w:p>
    <w:p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Zurich BT"/>
          <w:sz w:val="24"/>
          <w:szCs w:val="24"/>
          <w:u w:val="single"/>
          <w:lang w:val="en"/>
        </w:rPr>
      </w:pPr>
      <w:r w:rsidRPr="00FF5464">
        <w:rPr>
          <w:rFonts w:cs="Calibri"/>
          <w:b/>
          <w:bCs/>
          <w:sz w:val="24"/>
          <w:szCs w:val="24"/>
          <w:u w:val="single"/>
          <w:lang w:val="en"/>
        </w:rPr>
        <w:t>Career Stream - HR Systems - ERP Consulting (Workday)</w:t>
      </w:r>
    </w:p>
    <w:p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</w:p>
    <w:p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Workday HCM Techno-Func</w:t>
      </w:r>
      <w:r w:rsidR="001529CC">
        <w:rPr>
          <w:rFonts w:cs="Calibri"/>
          <w:sz w:val="24"/>
          <w:szCs w:val="24"/>
          <w:lang w:val="en"/>
        </w:rPr>
        <w:t>tional Consultant from J</w:t>
      </w:r>
      <w:r w:rsidR="00803652">
        <w:rPr>
          <w:rFonts w:cs="Calibri"/>
          <w:sz w:val="24"/>
          <w:szCs w:val="24"/>
          <w:lang w:val="en"/>
        </w:rPr>
        <w:t xml:space="preserve">an </w:t>
      </w:r>
      <w:r w:rsidR="001529CC">
        <w:rPr>
          <w:rFonts w:cs="Calibri"/>
          <w:sz w:val="24"/>
          <w:szCs w:val="24"/>
          <w:lang w:val="en"/>
        </w:rPr>
        <w:t>201</w:t>
      </w:r>
      <w:r w:rsidR="00803652">
        <w:rPr>
          <w:rFonts w:cs="Calibri"/>
          <w:sz w:val="24"/>
          <w:szCs w:val="24"/>
          <w:lang w:val="en"/>
        </w:rPr>
        <w:t>8</w:t>
      </w:r>
      <w:r w:rsidRPr="00FF5464">
        <w:rPr>
          <w:rFonts w:cs="Calibri"/>
          <w:sz w:val="24"/>
          <w:szCs w:val="24"/>
          <w:lang w:val="en"/>
        </w:rPr>
        <w:t xml:space="preserve"> till date </w:t>
      </w:r>
      <w:r w:rsidRPr="00FF5464">
        <w:rPr>
          <w:rFonts w:cs="Calibri"/>
          <w:b/>
          <w:bCs/>
          <w:sz w:val="24"/>
          <w:szCs w:val="24"/>
          <w:lang w:val="en"/>
        </w:rPr>
        <w:t xml:space="preserve">    </w:t>
      </w:r>
    </w:p>
    <w:p w:rsidR="002C37E5" w:rsidRPr="00FF5464" w:rsidRDefault="00313F8A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4"/>
          <w:szCs w:val="24"/>
          <w:lang w:val="en"/>
        </w:rPr>
      </w:pPr>
      <w:r w:rsidRPr="00161BEC">
        <w:rPr>
          <w:rFonts w:cs="Calibri"/>
          <w:b/>
          <w:sz w:val="24"/>
          <w:szCs w:val="24"/>
          <w:lang w:val="en"/>
        </w:rPr>
        <w:t>Organization</w:t>
      </w:r>
      <w:r>
        <w:rPr>
          <w:rFonts w:cs="Calibri"/>
          <w:sz w:val="24"/>
          <w:szCs w:val="24"/>
          <w:lang w:val="en"/>
        </w:rPr>
        <w:t xml:space="preserve"> </w:t>
      </w:r>
      <w:r w:rsidR="00944CF4">
        <w:rPr>
          <w:rFonts w:cs="Calibri"/>
          <w:sz w:val="24"/>
          <w:szCs w:val="24"/>
          <w:lang w:val="en"/>
        </w:rPr>
        <w:t>–</w:t>
      </w:r>
      <w:r w:rsidR="002C37E5" w:rsidRPr="00FF5464">
        <w:rPr>
          <w:rFonts w:cs="Calibri"/>
          <w:sz w:val="24"/>
          <w:szCs w:val="24"/>
          <w:lang w:val="en"/>
        </w:rPr>
        <w:t xml:space="preserve"> </w:t>
      </w:r>
      <w:r w:rsidR="00944CF4">
        <w:rPr>
          <w:rFonts w:cs="Calibri"/>
          <w:sz w:val="24"/>
          <w:szCs w:val="24"/>
          <w:lang w:val="en"/>
        </w:rPr>
        <w:t>Accenture,</w:t>
      </w:r>
      <w:r w:rsidR="00FF5464">
        <w:rPr>
          <w:rFonts w:cs="Calibri"/>
          <w:sz w:val="24"/>
          <w:szCs w:val="24"/>
          <w:lang w:val="en"/>
        </w:rPr>
        <w:t xml:space="preserve"> Hyderabad</w:t>
      </w:r>
      <w:r w:rsidR="002C37E5" w:rsidRPr="00FF5464">
        <w:rPr>
          <w:rFonts w:cs="Calibri"/>
          <w:sz w:val="24"/>
          <w:szCs w:val="24"/>
          <w:lang w:val="en"/>
        </w:rPr>
        <w:t>.</w:t>
      </w:r>
      <w:r w:rsidR="002C37E5" w:rsidRPr="00FF5464">
        <w:rPr>
          <w:rFonts w:cs="Calibri"/>
          <w:b/>
          <w:bCs/>
          <w:sz w:val="24"/>
          <w:szCs w:val="24"/>
          <w:lang w:val="en"/>
        </w:rPr>
        <w:t xml:space="preserve">                                                                                                  </w:t>
      </w:r>
      <w:r w:rsidR="00FF5464">
        <w:rPr>
          <w:rFonts w:cs="Calibri"/>
          <w:b/>
          <w:bCs/>
          <w:sz w:val="24"/>
          <w:szCs w:val="24"/>
          <w:lang w:val="en"/>
        </w:rPr>
        <w:t xml:space="preserve">                              </w:t>
      </w:r>
    </w:p>
    <w:p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  <w:r w:rsidRPr="00161BEC">
        <w:rPr>
          <w:rFonts w:cs="Calibri"/>
          <w:b/>
          <w:sz w:val="24"/>
          <w:szCs w:val="24"/>
          <w:lang w:val="en"/>
        </w:rPr>
        <w:t>Client &amp; Engagement</w:t>
      </w:r>
      <w:r w:rsidRPr="00FF5464">
        <w:rPr>
          <w:rFonts w:cs="Calibri"/>
          <w:sz w:val="24"/>
          <w:szCs w:val="24"/>
          <w:lang w:val="en"/>
        </w:rPr>
        <w:t xml:space="preserve"> - Confid</w:t>
      </w:r>
      <w:r w:rsidR="00D2417F" w:rsidRPr="00FF5464">
        <w:rPr>
          <w:rFonts w:cs="Calibri"/>
          <w:sz w:val="24"/>
          <w:szCs w:val="24"/>
          <w:lang w:val="en"/>
        </w:rPr>
        <w:t>ential</w:t>
      </w:r>
    </w:p>
    <w:p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</w:p>
    <w:p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40" w:line="240" w:lineRule="auto"/>
        <w:ind w:left="357" w:hanging="357"/>
        <w:jc w:val="both"/>
        <w:rPr>
          <w:rFonts w:cs="Calibri"/>
          <w:b/>
          <w:bCs/>
          <w:sz w:val="24"/>
          <w:szCs w:val="24"/>
          <w:lang w:val="en"/>
        </w:rPr>
      </w:pPr>
      <w:r w:rsidRPr="00FF5464">
        <w:rPr>
          <w:rFonts w:cs="Calibri"/>
          <w:b/>
          <w:bCs/>
          <w:sz w:val="24"/>
          <w:szCs w:val="24"/>
          <w:lang w:val="en"/>
        </w:rPr>
        <w:t xml:space="preserve">Roles and Responsibilities </w:t>
      </w:r>
    </w:p>
    <w:p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Creation and maintenance of Workday Supervisory Organizations, Locations, Positions, Organization Types, Hierarchies and Assignments.</w:t>
      </w:r>
    </w:p>
    <w:p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Working with different staffing models, defining hiring restrictions to Position, Job and Headcount Management.</w:t>
      </w:r>
    </w:p>
    <w:p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 xml:space="preserve">Involving in enhancements and post-production support activities. </w:t>
      </w:r>
    </w:p>
    <w:p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144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b/>
          <w:bCs/>
          <w:sz w:val="24"/>
          <w:szCs w:val="24"/>
          <w:lang w:val="en"/>
        </w:rPr>
        <w:t>Workday HCM Functional</w:t>
      </w:r>
      <w:r w:rsidRPr="00FF5464">
        <w:rPr>
          <w:rFonts w:cs="Calibri"/>
          <w:sz w:val="24"/>
          <w:szCs w:val="24"/>
          <w:lang w:val="en"/>
        </w:rPr>
        <w:t>: Core Organization Setup, Business Process and Compensation Configuration, in few instances assisting security team to configure Workday Security.</w:t>
      </w:r>
    </w:p>
    <w:p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144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b/>
          <w:bCs/>
          <w:sz w:val="24"/>
          <w:szCs w:val="24"/>
          <w:lang w:val="en"/>
        </w:rPr>
        <w:t>Integration</w:t>
      </w:r>
      <w:r w:rsidRPr="00FF5464">
        <w:rPr>
          <w:rFonts w:cs="Calibri"/>
          <w:sz w:val="24"/>
          <w:szCs w:val="24"/>
          <w:lang w:val="en"/>
        </w:rPr>
        <w:t>: Maintenance and modification of Enterprise Interface Builder (EIB).</w:t>
      </w:r>
    </w:p>
    <w:p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Creating custom calculated fields for different business scenarios and built condition rules based on client requirements.</w:t>
      </w:r>
    </w:p>
    <w:p w:rsidR="00CD4583" w:rsidRDefault="002C37E5" w:rsidP="00CD4583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Developing complex custom reports, converting simple to advanced reports and incorporating calculated fields, using advanced filtering options including grouping and outlining while deploying related business objects.</w:t>
      </w:r>
    </w:p>
    <w:p w:rsidR="002C37E5" w:rsidRPr="00FF5464" w:rsidRDefault="00CD4583" w:rsidP="00CD4583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 xml:space="preserve"> </w:t>
      </w:r>
    </w:p>
    <w:p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Zurich BT"/>
          <w:sz w:val="24"/>
          <w:szCs w:val="24"/>
          <w:u w:val="single"/>
          <w:lang w:val="en"/>
        </w:rPr>
      </w:pPr>
      <w:r w:rsidRPr="00FF5464">
        <w:rPr>
          <w:rFonts w:cs="Calibri"/>
          <w:b/>
          <w:bCs/>
          <w:sz w:val="24"/>
          <w:szCs w:val="24"/>
          <w:u w:val="single"/>
          <w:lang w:val="en"/>
        </w:rPr>
        <w:t>Career Stream</w:t>
      </w:r>
      <w:r w:rsidR="000476C4" w:rsidRPr="00FF5464">
        <w:rPr>
          <w:rFonts w:cs="Calibri"/>
          <w:b/>
          <w:bCs/>
          <w:sz w:val="24"/>
          <w:szCs w:val="24"/>
          <w:u w:val="single"/>
          <w:lang w:val="en"/>
        </w:rPr>
        <w:t xml:space="preserve"> – HR Executive</w:t>
      </w:r>
    </w:p>
    <w:p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 w:val="en"/>
        </w:rPr>
      </w:pPr>
    </w:p>
    <w:p w:rsidR="000476C4" w:rsidRPr="00FF5464" w:rsidRDefault="00313F8A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Worked as </w:t>
      </w:r>
      <w:r w:rsidR="000476C4" w:rsidRPr="00FF5464">
        <w:rPr>
          <w:rFonts w:cs="Calibri"/>
          <w:sz w:val="24"/>
          <w:szCs w:val="24"/>
          <w:lang w:val="en"/>
        </w:rPr>
        <w:t>HR Executive</w:t>
      </w:r>
      <w:r>
        <w:rPr>
          <w:rFonts w:cs="Calibri"/>
          <w:sz w:val="24"/>
          <w:szCs w:val="24"/>
          <w:lang w:val="en"/>
        </w:rPr>
        <w:t xml:space="preserve"> from April 2011 to Dec 20</w:t>
      </w:r>
      <w:r w:rsidR="00E965D6">
        <w:rPr>
          <w:rFonts w:cs="Calibri"/>
          <w:sz w:val="24"/>
          <w:szCs w:val="24"/>
          <w:lang w:val="en"/>
        </w:rPr>
        <w:t>14</w:t>
      </w:r>
    </w:p>
    <w:p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4"/>
          <w:szCs w:val="24"/>
          <w:lang w:val="en"/>
        </w:rPr>
      </w:pPr>
      <w:r w:rsidRPr="00FF5464">
        <w:rPr>
          <w:rFonts w:cs="Calibri"/>
          <w:b/>
          <w:bCs/>
          <w:sz w:val="24"/>
          <w:szCs w:val="24"/>
          <w:lang w:val="en"/>
        </w:rPr>
        <w:t xml:space="preserve">    </w:t>
      </w:r>
    </w:p>
    <w:p w:rsidR="002C37E5" w:rsidRPr="00FF5464" w:rsidRDefault="00313F8A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4"/>
          <w:szCs w:val="24"/>
          <w:lang w:val="en"/>
        </w:rPr>
      </w:pPr>
      <w:r w:rsidRPr="00161BEC">
        <w:rPr>
          <w:rFonts w:cs="Calibri"/>
          <w:b/>
          <w:sz w:val="24"/>
          <w:szCs w:val="24"/>
          <w:lang w:val="en"/>
        </w:rPr>
        <w:t>Organization</w:t>
      </w:r>
      <w:r>
        <w:rPr>
          <w:rFonts w:cs="Calibri"/>
          <w:sz w:val="24"/>
          <w:szCs w:val="24"/>
          <w:lang w:val="en"/>
        </w:rPr>
        <w:t xml:space="preserve"> </w:t>
      </w:r>
      <w:r w:rsidR="00944CF4">
        <w:rPr>
          <w:rFonts w:cs="Calibri"/>
          <w:sz w:val="24"/>
          <w:szCs w:val="24"/>
          <w:lang w:val="en"/>
        </w:rPr>
        <w:t>–</w:t>
      </w:r>
      <w:r w:rsidR="003A46CD">
        <w:rPr>
          <w:rFonts w:cs="Calibri"/>
          <w:sz w:val="24"/>
          <w:szCs w:val="24"/>
          <w:lang w:val="en"/>
        </w:rPr>
        <w:t xml:space="preserve">Q Ventures </w:t>
      </w:r>
      <w:proofErr w:type="spellStart"/>
      <w:r w:rsidR="003A46CD">
        <w:rPr>
          <w:rFonts w:cs="Calibri"/>
          <w:sz w:val="24"/>
          <w:szCs w:val="24"/>
          <w:lang w:val="en"/>
        </w:rPr>
        <w:t>pvt</w:t>
      </w:r>
      <w:proofErr w:type="spellEnd"/>
      <w:r w:rsidR="003A46CD">
        <w:rPr>
          <w:rFonts w:cs="Calibri"/>
          <w:sz w:val="24"/>
          <w:szCs w:val="24"/>
          <w:lang w:val="en"/>
        </w:rPr>
        <w:t xml:space="preserve"> Ltd,</w:t>
      </w:r>
      <w:r w:rsidR="000476C4" w:rsidRPr="00FF5464">
        <w:rPr>
          <w:rFonts w:cs="Calibri"/>
          <w:sz w:val="24"/>
          <w:szCs w:val="24"/>
          <w:lang w:val="en"/>
        </w:rPr>
        <w:t xml:space="preserve"> Hyderabad </w:t>
      </w:r>
    </w:p>
    <w:p w:rsidR="002C37E5" w:rsidRPr="00FF5464" w:rsidRDefault="002C37E5" w:rsidP="000476C4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</w:p>
    <w:p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</w:p>
    <w:p w:rsidR="002C37E5" w:rsidRPr="00FF5464" w:rsidRDefault="000476C4" w:rsidP="000476C4">
      <w:pPr>
        <w:widowControl w:val="0"/>
        <w:suppressAutoHyphens/>
        <w:autoSpaceDE w:val="0"/>
        <w:autoSpaceDN w:val="0"/>
        <w:adjustRightInd w:val="0"/>
        <w:spacing w:after="40" w:line="240" w:lineRule="auto"/>
        <w:ind w:left="357" w:hanging="357"/>
        <w:jc w:val="both"/>
        <w:rPr>
          <w:rFonts w:cs="Calibri"/>
          <w:b/>
          <w:bCs/>
          <w:sz w:val="24"/>
          <w:szCs w:val="24"/>
          <w:lang w:val="en"/>
        </w:rPr>
      </w:pPr>
      <w:r w:rsidRPr="00FF5464">
        <w:rPr>
          <w:rFonts w:cs="Calibri"/>
          <w:b/>
          <w:bCs/>
          <w:sz w:val="24"/>
          <w:szCs w:val="24"/>
          <w:lang w:val="en"/>
        </w:rPr>
        <w:t>Roles and Responsibilities</w:t>
      </w:r>
    </w:p>
    <w:p w:rsidR="00784AD4" w:rsidRDefault="00784AD4" w:rsidP="00784AD4"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 w:val="en"/>
        </w:rPr>
      </w:pPr>
    </w:p>
    <w:p w:rsidR="00ED38BB" w:rsidRDefault="000476C4" w:rsidP="00784AD4"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Style w:val="apple-converted-space"/>
          <w:color w:val="1B150E"/>
          <w:sz w:val="24"/>
          <w:szCs w:val="24"/>
          <w:shd w:val="clear" w:color="auto" w:fill="FFFFFF"/>
        </w:rPr>
      </w:pPr>
      <w:r w:rsidRPr="00FF5464">
        <w:rPr>
          <w:color w:val="1B150E"/>
          <w:sz w:val="24"/>
          <w:szCs w:val="24"/>
          <w:shd w:val="clear" w:color="auto" w:fill="FFFFFF"/>
        </w:rPr>
        <w:t xml:space="preserve">The following are job Responsibilities of HR Executive </w:t>
      </w:r>
      <w:r w:rsidR="00ED38BB">
        <w:rPr>
          <w:color w:val="1B150E"/>
          <w:sz w:val="24"/>
          <w:szCs w:val="24"/>
          <w:shd w:val="clear" w:color="auto" w:fill="FFFFFF"/>
        </w:rPr>
        <w:t>–</w:t>
      </w:r>
      <w:r w:rsidRPr="00FF5464">
        <w:rPr>
          <w:rStyle w:val="apple-converted-space"/>
          <w:color w:val="1B150E"/>
          <w:sz w:val="24"/>
          <w:szCs w:val="24"/>
          <w:shd w:val="clear" w:color="auto" w:fill="FFFFFF"/>
        </w:rPr>
        <w:t> </w:t>
      </w:r>
    </w:p>
    <w:p w:rsidR="00803652" w:rsidRPr="00803652" w:rsidRDefault="000476C4" w:rsidP="00784AD4"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Style w:val="apple-converted-space"/>
          <w:color w:val="1B150E"/>
          <w:sz w:val="24"/>
          <w:szCs w:val="24"/>
          <w:shd w:val="clear" w:color="auto" w:fill="FFFFFF"/>
        </w:rPr>
      </w:pPr>
      <w:r w:rsidRPr="00FF5464">
        <w:rPr>
          <w:color w:val="1B150E"/>
          <w:sz w:val="24"/>
          <w:szCs w:val="24"/>
        </w:rPr>
        <w:br/>
      </w:r>
      <w:r w:rsidRPr="00784AD4">
        <w:rPr>
          <w:b/>
          <w:color w:val="1B150E"/>
          <w:sz w:val="24"/>
          <w:szCs w:val="24"/>
          <w:u w:val="single"/>
          <w:shd w:val="clear" w:color="auto" w:fill="FFFFFF"/>
        </w:rPr>
        <w:t>Recruitment –</w:t>
      </w:r>
      <w:r w:rsidRPr="00FF5464">
        <w:rPr>
          <w:rStyle w:val="apple-converted-space"/>
          <w:color w:val="1B150E"/>
          <w:sz w:val="24"/>
          <w:szCs w:val="24"/>
          <w:shd w:val="clear" w:color="auto" w:fill="FFFFFF"/>
        </w:rPr>
        <w:t> </w:t>
      </w:r>
    </w:p>
    <w:p w:rsidR="00D37C9E" w:rsidRDefault="00803652" w:rsidP="00803652"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color w:val="1B150E"/>
          <w:sz w:val="24"/>
          <w:szCs w:val="24"/>
        </w:rPr>
      </w:pPr>
      <w:r>
        <w:rPr>
          <w:color w:val="1B150E"/>
          <w:sz w:val="24"/>
          <w:szCs w:val="24"/>
          <w:shd w:val="clear" w:color="auto" w:fill="FFFFFF"/>
        </w:rPr>
        <w:t xml:space="preserve">  1. </w:t>
      </w:r>
      <w:r w:rsidR="00097345" w:rsidRPr="00FF5464">
        <w:rPr>
          <w:color w:val="1B150E"/>
          <w:sz w:val="24"/>
          <w:szCs w:val="24"/>
          <w:shd w:val="clear" w:color="auto" w:fill="FFFFFF"/>
        </w:rPr>
        <w:t>Job</w:t>
      </w:r>
      <w:r w:rsidR="000476C4" w:rsidRPr="00FF5464">
        <w:rPr>
          <w:color w:val="1B150E"/>
          <w:sz w:val="24"/>
          <w:szCs w:val="24"/>
          <w:shd w:val="clear" w:color="auto" w:fill="FFFFFF"/>
        </w:rPr>
        <w:t xml:space="preserve"> Description,</w:t>
      </w:r>
      <w:r w:rsidR="000476C4" w:rsidRPr="00FF5464">
        <w:rPr>
          <w:rStyle w:val="apple-converted-space"/>
          <w:color w:val="1B150E"/>
          <w:sz w:val="24"/>
          <w:szCs w:val="24"/>
          <w:shd w:val="clear" w:color="auto" w:fill="FFFFFF"/>
        </w:rPr>
        <w:t> </w:t>
      </w:r>
      <w:r w:rsidR="000476C4" w:rsidRPr="00FF5464">
        <w:rPr>
          <w:color w:val="1B150E"/>
          <w:sz w:val="24"/>
          <w:szCs w:val="24"/>
        </w:rPr>
        <w:br/>
      </w:r>
      <w:r>
        <w:rPr>
          <w:color w:val="1B150E"/>
          <w:sz w:val="24"/>
          <w:szCs w:val="24"/>
          <w:shd w:val="clear" w:color="auto" w:fill="FFFFFF"/>
        </w:rPr>
        <w:t xml:space="preserve">  </w:t>
      </w:r>
      <w:r w:rsidR="000476C4" w:rsidRPr="00FF5464">
        <w:rPr>
          <w:color w:val="1B150E"/>
          <w:sz w:val="24"/>
          <w:szCs w:val="24"/>
          <w:shd w:val="clear" w:color="auto" w:fill="FFFFFF"/>
        </w:rPr>
        <w:t>2. Identify the Competencies required,</w:t>
      </w:r>
      <w:r w:rsidR="000476C4" w:rsidRPr="00FF5464">
        <w:rPr>
          <w:color w:val="1B150E"/>
          <w:sz w:val="24"/>
          <w:szCs w:val="24"/>
        </w:rPr>
        <w:br/>
      </w:r>
      <w:r>
        <w:rPr>
          <w:color w:val="1B150E"/>
          <w:sz w:val="24"/>
          <w:szCs w:val="24"/>
          <w:shd w:val="clear" w:color="auto" w:fill="FFFFFF"/>
        </w:rPr>
        <w:t xml:space="preserve">  </w:t>
      </w:r>
      <w:r w:rsidR="000476C4" w:rsidRPr="00FF5464">
        <w:rPr>
          <w:color w:val="1B150E"/>
          <w:sz w:val="24"/>
          <w:szCs w:val="24"/>
          <w:shd w:val="clear" w:color="auto" w:fill="FFFFFF"/>
        </w:rPr>
        <w:t>3. Identify the source for hiring,</w:t>
      </w:r>
      <w:r w:rsidR="000476C4" w:rsidRPr="00FF5464">
        <w:rPr>
          <w:rStyle w:val="apple-converted-space"/>
          <w:color w:val="1B150E"/>
          <w:sz w:val="24"/>
          <w:szCs w:val="24"/>
          <w:shd w:val="clear" w:color="auto" w:fill="FFFFFF"/>
        </w:rPr>
        <w:t> </w:t>
      </w:r>
      <w:r w:rsidR="000476C4" w:rsidRPr="00FF5464">
        <w:rPr>
          <w:color w:val="1B150E"/>
          <w:sz w:val="24"/>
          <w:szCs w:val="24"/>
        </w:rPr>
        <w:br/>
      </w:r>
      <w:r>
        <w:rPr>
          <w:color w:val="1B150E"/>
          <w:sz w:val="24"/>
          <w:szCs w:val="24"/>
          <w:shd w:val="clear" w:color="auto" w:fill="FFFFFF"/>
        </w:rPr>
        <w:t xml:space="preserve">  </w:t>
      </w:r>
      <w:r w:rsidR="000476C4" w:rsidRPr="00FF5464">
        <w:rPr>
          <w:color w:val="1B150E"/>
          <w:sz w:val="24"/>
          <w:szCs w:val="24"/>
          <w:shd w:val="clear" w:color="auto" w:fill="FFFFFF"/>
        </w:rPr>
        <w:t>4. Interview the candidate,</w:t>
      </w:r>
      <w:r w:rsidR="000476C4" w:rsidRPr="00FF5464">
        <w:rPr>
          <w:rStyle w:val="apple-converted-space"/>
          <w:color w:val="1B150E"/>
          <w:sz w:val="24"/>
          <w:szCs w:val="24"/>
          <w:shd w:val="clear" w:color="auto" w:fill="FFFFFF"/>
        </w:rPr>
        <w:t> </w:t>
      </w:r>
      <w:r w:rsidR="000476C4" w:rsidRPr="00FF5464">
        <w:rPr>
          <w:color w:val="1B150E"/>
          <w:sz w:val="24"/>
          <w:szCs w:val="24"/>
        </w:rPr>
        <w:br/>
      </w:r>
      <w:r>
        <w:rPr>
          <w:color w:val="1B150E"/>
          <w:sz w:val="24"/>
          <w:szCs w:val="24"/>
          <w:shd w:val="clear" w:color="auto" w:fill="FFFFFF"/>
        </w:rPr>
        <w:t xml:space="preserve">  </w:t>
      </w:r>
      <w:r w:rsidR="00E965D6" w:rsidRPr="00FF5464">
        <w:rPr>
          <w:color w:val="1B150E"/>
          <w:sz w:val="24"/>
          <w:szCs w:val="24"/>
          <w:shd w:val="clear" w:color="auto" w:fill="FFFFFF"/>
        </w:rPr>
        <w:t>5. Coordinate</w:t>
      </w:r>
      <w:r w:rsidR="000476C4" w:rsidRPr="00FF5464">
        <w:rPr>
          <w:color w:val="1B150E"/>
          <w:sz w:val="24"/>
          <w:szCs w:val="24"/>
          <w:shd w:val="clear" w:color="auto" w:fill="FFFFFF"/>
        </w:rPr>
        <w:t xml:space="preserve"> the interview with the respective department and</w:t>
      </w:r>
      <w:r w:rsidR="000476C4" w:rsidRPr="00FF5464">
        <w:rPr>
          <w:color w:val="1B150E"/>
          <w:sz w:val="24"/>
          <w:szCs w:val="24"/>
        </w:rPr>
        <w:br/>
      </w:r>
      <w:r>
        <w:rPr>
          <w:color w:val="1B150E"/>
          <w:sz w:val="24"/>
          <w:szCs w:val="24"/>
          <w:shd w:val="clear" w:color="auto" w:fill="FFFFFF"/>
        </w:rPr>
        <w:t xml:space="preserve">  </w:t>
      </w:r>
      <w:r w:rsidR="000476C4" w:rsidRPr="00FF5464">
        <w:rPr>
          <w:color w:val="1B150E"/>
          <w:sz w:val="24"/>
          <w:szCs w:val="24"/>
          <w:shd w:val="clear" w:color="auto" w:fill="FFFFFF"/>
        </w:rPr>
        <w:t xml:space="preserve">6. If selected, complete the </w:t>
      </w:r>
      <w:r w:rsidR="00FF5464" w:rsidRPr="00FF5464">
        <w:rPr>
          <w:color w:val="1B150E"/>
          <w:sz w:val="24"/>
          <w:szCs w:val="24"/>
          <w:shd w:val="clear" w:color="auto" w:fill="FFFFFF"/>
        </w:rPr>
        <w:t>documentation.</w:t>
      </w:r>
      <w:r w:rsidR="000476C4" w:rsidRPr="00FF5464">
        <w:rPr>
          <w:color w:val="1B150E"/>
          <w:sz w:val="24"/>
          <w:szCs w:val="24"/>
        </w:rPr>
        <w:br/>
      </w:r>
    </w:p>
    <w:p w:rsidR="002C37E5" w:rsidRPr="00FF5464" w:rsidRDefault="000476C4" w:rsidP="00803652"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 w:val="en"/>
        </w:rPr>
      </w:pPr>
      <w:r w:rsidRPr="00784AD4">
        <w:rPr>
          <w:b/>
          <w:color w:val="1B150E"/>
          <w:sz w:val="24"/>
          <w:szCs w:val="24"/>
          <w:u w:val="single"/>
          <w:shd w:val="clear" w:color="auto" w:fill="FFFFFF"/>
        </w:rPr>
        <w:t>Operations -</w:t>
      </w:r>
      <w:r w:rsidRPr="00784AD4">
        <w:rPr>
          <w:rStyle w:val="apple-converted-space"/>
          <w:color w:val="1B150E"/>
          <w:sz w:val="24"/>
          <w:szCs w:val="24"/>
          <w:u w:val="single"/>
          <w:shd w:val="clear" w:color="auto" w:fill="FFFFFF"/>
        </w:rPr>
        <w:t> 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Pr="00FF5464">
        <w:rPr>
          <w:color w:val="1B150E"/>
          <w:sz w:val="24"/>
          <w:szCs w:val="24"/>
          <w:shd w:val="clear" w:color="auto" w:fill="FFFFFF"/>
        </w:rPr>
        <w:t>1. Joining formalities.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lastRenderedPageBreak/>
        <w:t xml:space="preserve">  </w:t>
      </w:r>
      <w:r w:rsidRPr="00FF5464">
        <w:rPr>
          <w:color w:val="1B150E"/>
          <w:sz w:val="24"/>
          <w:szCs w:val="24"/>
          <w:shd w:val="clear" w:color="auto" w:fill="FFFFFF"/>
        </w:rPr>
        <w:t>2. Handling Employee Database (Both in Soft Form and Files Management)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Pr="00FF5464">
        <w:rPr>
          <w:color w:val="1B150E"/>
          <w:sz w:val="24"/>
          <w:szCs w:val="24"/>
          <w:shd w:val="clear" w:color="auto" w:fill="FFFFFF"/>
        </w:rPr>
        <w:t xml:space="preserve">3. </w:t>
      </w:r>
      <w:r w:rsidR="00784AD4">
        <w:rPr>
          <w:color w:val="1B150E"/>
          <w:sz w:val="24"/>
          <w:szCs w:val="24"/>
          <w:shd w:val="clear" w:color="auto" w:fill="FFFFFF"/>
        </w:rPr>
        <w:t>Leaves and Attendance Managemen</w:t>
      </w:r>
      <w:r w:rsidR="00784AD4">
        <w:rPr>
          <w:color w:val="1B150E"/>
          <w:sz w:val="24"/>
          <w:szCs w:val="24"/>
        </w:rPr>
        <w:t>t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="00784AD4">
        <w:rPr>
          <w:color w:val="1B150E"/>
          <w:sz w:val="24"/>
          <w:szCs w:val="24"/>
          <w:shd w:val="clear" w:color="auto" w:fill="FFFFFF"/>
        </w:rPr>
        <w:t>4</w:t>
      </w:r>
      <w:r w:rsidRPr="00FF5464">
        <w:rPr>
          <w:color w:val="1B150E"/>
          <w:sz w:val="24"/>
          <w:szCs w:val="24"/>
          <w:shd w:val="clear" w:color="auto" w:fill="FFFFFF"/>
        </w:rPr>
        <w:t>. Confirmations, Performance Appraisals, Performance Management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="00784AD4">
        <w:rPr>
          <w:color w:val="1B150E"/>
          <w:sz w:val="24"/>
          <w:szCs w:val="24"/>
          <w:shd w:val="clear" w:color="auto" w:fill="FFFFFF"/>
        </w:rPr>
        <w:t>5</w:t>
      </w:r>
      <w:r w:rsidRPr="00FF5464">
        <w:rPr>
          <w:color w:val="1B150E"/>
          <w:sz w:val="24"/>
          <w:szCs w:val="24"/>
          <w:shd w:val="clear" w:color="auto" w:fill="FFFFFF"/>
        </w:rPr>
        <w:t>. Exit-Interviews</w:t>
      </w:r>
      <w:r w:rsidRPr="00FF5464">
        <w:rPr>
          <w:color w:val="1B150E"/>
          <w:sz w:val="24"/>
          <w:szCs w:val="24"/>
        </w:rPr>
        <w:br/>
      </w:r>
      <w:r w:rsidRPr="00FF5464">
        <w:rPr>
          <w:color w:val="1B150E"/>
          <w:sz w:val="24"/>
          <w:szCs w:val="24"/>
        </w:rPr>
        <w:br/>
      </w:r>
      <w:r w:rsidRPr="00FF5464">
        <w:rPr>
          <w:color w:val="1B150E"/>
          <w:sz w:val="24"/>
          <w:szCs w:val="24"/>
        </w:rPr>
        <w:br/>
      </w:r>
      <w:r w:rsidRPr="00784AD4">
        <w:rPr>
          <w:b/>
          <w:color w:val="1B150E"/>
          <w:sz w:val="24"/>
          <w:szCs w:val="24"/>
          <w:u w:val="single"/>
          <w:shd w:val="clear" w:color="auto" w:fill="FFFFFF"/>
        </w:rPr>
        <w:t>Employee Relation</w:t>
      </w:r>
      <w:r w:rsidR="000200DE">
        <w:rPr>
          <w:b/>
          <w:color w:val="1B150E"/>
          <w:sz w:val="24"/>
          <w:szCs w:val="24"/>
          <w:u w:val="single"/>
          <w:shd w:val="clear" w:color="auto" w:fill="FFFFFF"/>
        </w:rPr>
        <w:t>s</w:t>
      </w:r>
      <w:r w:rsidRPr="00FF5464">
        <w:rPr>
          <w:color w:val="1B150E"/>
          <w:sz w:val="24"/>
          <w:szCs w:val="24"/>
          <w:shd w:val="clear" w:color="auto" w:fill="FFFFFF"/>
        </w:rPr>
        <w:t xml:space="preserve"> -</w:t>
      </w:r>
      <w:r w:rsidRPr="00FF5464">
        <w:rPr>
          <w:rStyle w:val="apple-converted-space"/>
          <w:color w:val="1B150E"/>
          <w:sz w:val="24"/>
          <w:szCs w:val="24"/>
          <w:shd w:val="clear" w:color="auto" w:fill="FFFFFF"/>
        </w:rPr>
        <w:t> 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="00E965D6">
        <w:rPr>
          <w:color w:val="1B150E"/>
          <w:sz w:val="24"/>
          <w:szCs w:val="24"/>
          <w:shd w:val="clear" w:color="auto" w:fill="FFFFFF"/>
        </w:rPr>
        <w:t>1.</w:t>
      </w:r>
      <w:r w:rsidR="00E965D6" w:rsidRPr="00FF5464">
        <w:rPr>
          <w:color w:val="1B150E"/>
          <w:sz w:val="24"/>
          <w:szCs w:val="24"/>
          <w:shd w:val="clear" w:color="auto" w:fill="FFFFFF"/>
        </w:rPr>
        <w:t xml:space="preserve"> Handling</w:t>
      </w:r>
      <w:r w:rsidRPr="00FF5464">
        <w:rPr>
          <w:color w:val="1B150E"/>
          <w:sz w:val="24"/>
          <w:szCs w:val="24"/>
          <w:shd w:val="clear" w:color="auto" w:fill="FFFFFF"/>
        </w:rPr>
        <w:t xml:space="preserve"> all the queries of the employees. Be it related to Salary, Leaves, Attendance, </w:t>
      </w:r>
      <w:r w:rsidR="00784AD4" w:rsidRPr="00FF5464">
        <w:rPr>
          <w:color w:val="1B150E"/>
          <w:sz w:val="24"/>
          <w:szCs w:val="24"/>
          <w:shd w:val="clear" w:color="auto" w:fill="FFFFFF"/>
        </w:rPr>
        <w:t xml:space="preserve">and </w:t>
      </w:r>
      <w:r w:rsidR="00784AD4">
        <w:rPr>
          <w:color w:val="1B150E"/>
          <w:sz w:val="24"/>
          <w:szCs w:val="24"/>
          <w:shd w:val="clear" w:color="auto" w:fill="FFFFFF"/>
        </w:rPr>
        <w:t>Transfer</w:t>
      </w:r>
      <w:r w:rsidRPr="00FF5464">
        <w:rPr>
          <w:color w:val="1B150E"/>
          <w:sz w:val="24"/>
          <w:szCs w:val="24"/>
          <w:shd w:val="clear" w:color="auto" w:fill="FFFFFF"/>
        </w:rPr>
        <w:t xml:space="preserve"> etc.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="00784AD4">
        <w:rPr>
          <w:color w:val="1B150E"/>
          <w:sz w:val="24"/>
          <w:szCs w:val="24"/>
          <w:shd w:val="clear" w:color="auto" w:fill="FFFFFF"/>
        </w:rPr>
        <w:t>2.</w:t>
      </w:r>
      <w:r w:rsidRPr="00FF5464">
        <w:rPr>
          <w:color w:val="1B150E"/>
          <w:sz w:val="24"/>
          <w:szCs w:val="24"/>
          <w:shd w:val="clear" w:color="auto" w:fill="FFFFFF"/>
        </w:rPr>
        <w:t xml:space="preserve"> They are also expected to explain the various policies, strategies and benefits to employees.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="00784AD4">
        <w:rPr>
          <w:color w:val="1B150E"/>
          <w:sz w:val="24"/>
          <w:szCs w:val="24"/>
          <w:shd w:val="clear" w:color="auto" w:fill="FFFFFF"/>
        </w:rPr>
        <w:t xml:space="preserve">3. </w:t>
      </w:r>
      <w:r w:rsidRPr="00FF5464">
        <w:rPr>
          <w:color w:val="1B150E"/>
          <w:sz w:val="24"/>
          <w:szCs w:val="24"/>
          <w:shd w:val="clear" w:color="auto" w:fill="FFFFFF"/>
        </w:rPr>
        <w:t>They are expected to stop all type of rumours and misleading communications.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="00784AD4">
        <w:rPr>
          <w:color w:val="1B150E"/>
          <w:sz w:val="24"/>
          <w:szCs w:val="24"/>
          <w:shd w:val="clear" w:color="auto" w:fill="FFFFFF"/>
        </w:rPr>
        <w:t xml:space="preserve">4. </w:t>
      </w:r>
      <w:r w:rsidRPr="00FF5464">
        <w:rPr>
          <w:color w:val="1B150E"/>
          <w:sz w:val="24"/>
          <w:szCs w:val="24"/>
          <w:shd w:val="clear" w:color="auto" w:fill="FFFFFF"/>
        </w:rPr>
        <w:t>They should motivate the employees on day-to-day basis.</w:t>
      </w:r>
    </w:p>
    <w:p w:rsidR="002C37E5" w:rsidRPr="00FF5464" w:rsidRDefault="002C37E5">
      <w:pPr>
        <w:widowControl w:val="0"/>
        <w:autoSpaceDE w:val="0"/>
        <w:autoSpaceDN w:val="0"/>
        <w:adjustRightInd w:val="0"/>
        <w:rPr>
          <w:rFonts w:cs="Calibri"/>
          <w:sz w:val="24"/>
          <w:szCs w:val="24"/>
          <w:lang w:val="en"/>
        </w:rPr>
      </w:pPr>
    </w:p>
    <w:sectPr w:rsidR="002C37E5" w:rsidRPr="00FF546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Zurich B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B4B40024"/>
    <w:lvl w:ilvl="0">
      <w:numFmt w:val="bullet"/>
      <w:lvlText w:val="*"/>
      <w:lvlJc w:val="left"/>
    </w:lvl>
  </w:abstractNum>
  <w:abstractNum w:abstractNumId="1" w15:restartNumberingAfterBreak="0">
    <w:nsid w:val="45FE719D"/>
    <w:multiLevelType w:val="hybridMultilevel"/>
    <w:tmpl w:val="E5DE1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D27B2E"/>
    <w:multiLevelType w:val="hybridMultilevel"/>
    <w:tmpl w:val="5ED44D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787BD1"/>
    <w:multiLevelType w:val="hybridMultilevel"/>
    <w:tmpl w:val="8CDA0C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4E51F3"/>
    <w:multiLevelType w:val="hybridMultilevel"/>
    <w:tmpl w:val="CBBA5168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809783516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 w16cid:durableId="792403848">
    <w:abstractNumId w:val="3"/>
  </w:num>
  <w:num w:numId="3" w16cid:durableId="1787692468">
    <w:abstractNumId w:val="1"/>
  </w:num>
  <w:num w:numId="4" w16cid:durableId="2003579026">
    <w:abstractNumId w:val="2"/>
  </w:num>
  <w:num w:numId="5" w16cid:durableId="2508976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3EA8"/>
    <w:rsid w:val="000200DE"/>
    <w:rsid w:val="000476C4"/>
    <w:rsid w:val="00065C2B"/>
    <w:rsid w:val="00097345"/>
    <w:rsid w:val="001529CC"/>
    <w:rsid w:val="00161BEC"/>
    <w:rsid w:val="002730FF"/>
    <w:rsid w:val="002C37E5"/>
    <w:rsid w:val="00313F8A"/>
    <w:rsid w:val="003213C3"/>
    <w:rsid w:val="00332B06"/>
    <w:rsid w:val="003A46CD"/>
    <w:rsid w:val="00443337"/>
    <w:rsid w:val="00492069"/>
    <w:rsid w:val="005459A9"/>
    <w:rsid w:val="00714515"/>
    <w:rsid w:val="0072542C"/>
    <w:rsid w:val="00784AD4"/>
    <w:rsid w:val="00803652"/>
    <w:rsid w:val="00944CF4"/>
    <w:rsid w:val="009A1E12"/>
    <w:rsid w:val="00B63EA8"/>
    <w:rsid w:val="00C545EA"/>
    <w:rsid w:val="00CD4583"/>
    <w:rsid w:val="00D2417F"/>
    <w:rsid w:val="00D37C9E"/>
    <w:rsid w:val="00DB6E37"/>
    <w:rsid w:val="00E965D6"/>
    <w:rsid w:val="00ED38BB"/>
    <w:rsid w:val="00EF410F"/>
    <w:rsid w:val="00F30082"/>
    <w:rsid w:val="00FF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efaultImageDpi w14:val="0"/>
  <w15:docId w15:val="{6C33E022-A2BD-4166-9046-31ED8C712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rsid w:val="00047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Subramanyam</dc:creator>
  <cp:keywords/>
  <dc:description/>
  <cp:lastModifiedBy>Shreyash Hiwale</cp:lastModifiedBy>
  <cp:revision>2</cp:revision>
  <dcterms:created xsi:type="dcterms:W3CDTF">2024-03-20T08:53:00Z</dcterms:created>
  <dcterms:modified xsi:type="dcterms:W3CDTF">2024-03-20T08:53:00Z</dcterms:modified>
</cp:coreProperties>
</file>