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9E30" w14:textId="77777777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1. How the congestion control mechanisms were implemented</w:t>
      </w:r>
    </w:p>
    <w:p w14:paraId="176D8B5B" w14:textId="77777777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Slow start begins with cwnd = 1 and increments cwnd by 1 for every new ACK (so cwnd roughly doubles each RTT) until it reaches ssthresh, after which congestion avoidance grows cwnd linearly by 1/cwnd per ACK. Fast retransmit fires when the client receives 3 duplicate ACKs for the same last_ack: ssthresh is set to cwnd/2, cwnd is halved, and the missing packet is retransmitted immediately. To match the TCP Reno algorithm from lecture, a recovery_point is recorded at entry so duplicate ACKs from the same loss event don't repeatedly halve cwnd, and recovery exits once the cumulative ACK reaches that point.</w:t>
      </w:r>
    </w:p>
    <w:p w14:paraId="6087D575" w14:textId="6E26DB70" w:rsidR="00E217A9" w:rsidRPr="00E217A9" w:rsidRDefault="00E217A9" w:rsidP="00556553">
      <w:pPr>
        <w:tabs>
          <w:tab w:val="left" w:pos="7751"/>
        </w:tabs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2. How timeouts and retransmissions were handled</w:t>
      </w:r>
      <w:r w:rsidR="00556553">
        <w:rPr>
          <w:rFonts w:ascii="Times New Roman" w:hAnsi="Times New Roman" w:cs="Times New Roman"/>
          <w:color w:val="000000" w:themeColor="text1"/>
        </w:rPr>
        <w:tab/>
      </w:r>
    </w:p>
    <w:p w14:paraId="5614DA92" w14:textId="124BE0CB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The client uses sock.settimeout(0.5) so a socket.timeout exception fires when no ACK arrives within 500 ms; on timeout, ssthresh =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E217A9">
        <w:rPr>
          <w:rFonts w:ascii="Times New Roman" w:hAnsi="Times New Roman" w:cs="Times New Roman"/>
          <w:color w:val="000000" w:themeColor="text1"/>
        </w:rPr>
        <w:t>cwnd//2, cwnd = 1, recovery state is cleared, and next_seq is reset to last_ack so the inner send loop immediately re-transmits the unacknowledged packet. Retransmissions also fire via fast retransmit (on 3 duplicate ACKs), via partial-ACK retransmission during recovery (when a new ACK advances but is still below the recovery point), and via a re-retransmit path triggered when 3 more dup ACKs accumulate during recovery (handling the case where the retransmit itself was lost). Each retransmission event is timestamped into retransmission_list for graphing.</w:t>
      </w:r>
    </w:p>
    <w:p w14:paraId="7911F08C" w14:textId="05F4DC5D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3. Insights from the graphs</w:t>
      </w:r>
    </w:p>
    <w:p w14:paraId="40461F13" w14:textId="77777777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The cwnd vs RTT graphs show the loss/recovery relationship clearly: at 1% loss cwnd ramps up to ~35 packets with a single visible dip caused by the hardcoded test timeout (cwnd→1 around RTT 9-15), then climbs linearly through congestion avoidance; at 10% loss cwnd oscillates rapidly between 2 and 10 in a classic Reno saw-tooth, averaging ~4-6; at 50% loss cwnd is collapsed to 1 most of the time with only brief spikes to ~5-10, showing congestion control essentially stuck in slow start. The retransmissions vs time graphs reflect this: 1% loss accumulates only ~39 retransmissions over ~6 s (mostly concentrated in a few bursts from the timeout event), 10% loss climbs steadily to ~123 over ~13 s (linear, reflecting constant loss rate), and 50% loss reaches ~470 retransmissions over ~60 s (with visible plateaus between timeout-driven bursts). Higher packet loss directly translates to longer transfer time, smaller average cwnd, and a higher retransmission slope.</w:t>
      </w:r>
    </w:p>
    <w:p w14:paraId="5D22EB40" w14:textId="77777777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>4. Challenges faced and lessons learned</w:t>
      </w:r>
    </w:p>
    <w:p w14:paraId="664BB12B" w14:textId="1FA7DDCE" w:rsidR="00E217A9" w:rsidRPr="00E217A9" w:rsidRDefault="00E217A9" w:rsidP="00E217A9">
      <w:pPr>
        <w:rPr>
          <w:rFonts w:ascii="Times New Roman" w:hAnsi="Times New Roman" w:cs="Times New Roman"/>
          <w:color w:val="000000" w:themeColor="text1"/>
        </w:rPr>
      </w:pPr>
      <w:r w:rsidRPr="00E217A9">
        <w:rPr>
          <w:rFonts w:ascii="Times New Roman" w:hAnsi="Times New Roman" w:cs="Times New Roman"/>
          <w:color w:val="000000" w:themeColor="text1"/>
        </w:rPr>
        <w:t xml:space="preserve">The hardest challenges were preventing the cwnd cascade (where every 3-dup-ACK event halved cwnd, driving it to 1 within a few drops) and handling the deadlock at small cwnd where a single dropped packet at cwnd=2 couldn't generate enough duplicate ACKs to fire fast retransmit — both of which required implementing one-halving-per-loss-event recovery, cwnd inflation during recovery, partial-ACK retransmission, and sending an extra packet on each early dup ACK. Coordinating the client-side Reno state with the server-side cumulative ACK semantics also required careful design — particularly buffering out-of-order packets on the server so the gap-fill </w:t>
      </w:r>
      <w:r w:rsidRPr="00E217A9">
        <w:rPr>
          <w:rFonts w:ascii="Times New Roman" w:hAnsi="Times New Roman" w:cs="Times New Roman"/>
          <w:color w:val="000000" w:themeColor="text1"/>
        </w:rPr>
        <w:lastRenderedPageBreak/>
        <w:t>ACK after fast retransmit jumps expected_seq correctly, and making sure both the timer ACK and immediate dup ACK paths honored the hardcoded test suppression. The biggest lesson was that the textbook three-line slow-start / CA / fast-retransmit summary isn't enough — the recovery details (when not to halve cwnd, when to keep retransmitting, how to handle partial ACKs) are where correctness actually lives.</w:t>
      </w:r>
    </w:p>
    <w:sectPr w:rsidR="00E217A9" w:rsidRPr="00E21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A9"/>
    <w:rsid w:val="00556553"/>
    <w:rsid w:val="00A8733F"/>
    <w:rsid w:val="00E2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2E2E1"/>
  <w15:chartTrackingRefBased/>
  <w15:docId w15:val="{048AC86A-D97E-4547-93A8-5D3AD9D6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Shah</dc:creator>
  <cp:keywords/>
  <dc:description/>
  <cp:lastModifiedBy>Shrey Shah</cp:lastModifiedBy>
  <cp:revision>2</cp:revision>
  <dcterms:created xsi:type="dcterms:W3CDTF">2026-05-22T23:32:00Z</dcterms:created>
  <dcterms:modified xsi:type="dcterms:W3CDTF">2026-05-22T23:34:00Z</dcterms:modified>
</cp:coreProperties>
</file>