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9A8FA" w14:textId="182A9A35" w:rsidR="00F33725" w:rsidRPr="00F33725" w:rsidRDefault="00F33725" w:rsidP="00FA613A">
      <w:pPr>
        <w:spacing w:line="360" w:lineRule="auto"/>
        <w:jc w:val="center"/>
        <w:rPr>
          <w:rFonts w:ascii="Times New Roman" w:hAnsi="Times New Roman" w:cs="Times New Roman"/>
          <w:b/>
          <w:bCs/>
          <w:sz w:val="36"/>
          <w:szCs w:val="36"/>
        </w:rPr>
      </w:pPr>
      <w:bookmarkStart w:id="0" w:name="_Hlk172031455"/>
      <w:r w:rsidRPr="00F33725">
        <w:rPr>
          <w:rFonts w:ascii="Times New Roman" w:hAnsi="Times New Roman" w:cs="Times New Roman"/>
          <w:b/>
          <w:bCs/>
          <w:sz w:val="36"/>
          <w:szCs w:val="36"/>
        </w:rPr>
        <w:t xml:space="preserve">Assignment: </w:t>
      </w:r>
      <w:r w:rsidR="00F74EB1">
        <w:rPr>
          <w:rFonts w:ascii="Times New Roman" w:hAnsi="Times New Roman" w:cs="Times New Roman"/>
          <w:b/>
          <w:bCs/>
          <w:sz w:val="36"/>
          <w:szCs w:val="36"/>
        </w:rPr>
        <w:t xml:space="preserve">Python </w:t>
      </w:r>
      <w:r w:rsidR="003E6418">
        <w:rPr>
          <w:rFonts w:ascii="Times New Roman" w:hAnsi="Times New Roman" w:cs="Times New Roman"/>
          <w:b/>
          <w:bCs/>
          <w:sz w:val="36"/>
          <w:szCs w:val="36"/>
        </w:rPr>
        <w:t>Programming For Game Development</w:t>
      </w:r>
    </w:p>
    <w:p w14:paraId="2C3DE98B" w14:textId="77777777" w:rsidR="00F33725" w:rsidRPr="00F33725" w:rsidRDefault="00F33725" w:rsidP="00FA613A">
      <w:pPr>
        <w:spacing w:line="360" w:lineRule="auto"/>
      </w:pPr>
    </w:p>
    <w:p w14:paraId="5E354D90" w14:textId="60B3E712"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 xml:space="preserve">Name: </w:t>
      </w:r>
      <w:r w:rsidR="00F74EB1">
        <w:rPr>
          <w:rFonts w:ascii="Times New Roman" w:hAnsi="Times New Roman" w:cs="Times New Roman"/>
          <w:sz w:val="28"/>
          <w:szCs w:val="28"/>
        </w:rPr>
        <w:t>Shreyaa A</w:t>
      </w:r>
    </w:p>
    <w:p w14:paraId="3DED85DF" w14:textId="1F2CE0D7"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Register Number:</w:t>
      </w:r>
      <w:r>
        <w:rPr>
          <w:rFonts w:ascii="Times New Roman" w:hAnsi="Times New Roman" w:cs="Times New Roman"/>
          <w:sz w:val="28"/>
          <w:szCs w:val="28"/>
        </w:rPr>
        <w:t xml:space="preserve"> 1923</w:t>
      </w:r>
      <w:r w:rsidR="00F74EB1">
        <w:rPr>
          <w:rFonts w:ascii="Times New Roman" w:hAnsi="Times New Roman" w:cs="Times New Roman"/>
          <w:sz w:val="28"/>
          <w:szCs w:val="28"/>
        </w:rPr>
        <w:t>11420</w:t>
      </w:r>
    </w:p>
    <w:p w14:paraId="5C359FD1" w14:textId="2CB51B7B"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Department:</w:t>
      </w:r>
      <w:r>
        <w:rPr>
          <w:rFonts w:ascii="Times New Roman" w:hAnsi="Times New Roman" w:cs="Times New Roman"/>
          <w:sz w:val="28"/>
          <w:szCs w:val="28"/>
        </w:rPr>
        <w:t xml:space="preserve"> CSE </w:t>
      </w:r>
    </w:p>
    <w:p w14:paraId="1040ECAC" w14:textId="4983B89C"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Date of Submission:</w:t>
      </w:r>
      <w:r>
        <w:rPr>
          <w:rFonts w:ascii="Times New Roman" w:hAnsi="Times New Roman" w:cs="Times New Roman"/>
          <w:sz w:val="28"/>
          <w:szCs w:val="28"/>
        </w:rPr>
        <w:t xml:space="preserve"> 26/08/2024</w:t>
      </w:r>
    </w:p>
    <w:p w14:paraId="25C42A7F" w14:textId="77777777" w:rsidR="00F33725" w:rsidRPr="00F33725" w:rsidRDefault="00F33725" w:rsidP="00FA613A">
      <w:pPr>
        <w:spacing w:line="360" w:lineRule="auto"/>
      </w:pPr>
    </w:p>
    <w:p w14:paraId="719F23D3" w14:textId="77777777" w:rsidR="00F33725" w:rsidRPr="00F33725" w:rsidRDefault="00F33725" w:rsidP="00FA613A">
      <w:pPr>
        <w:spacing w:line="360" w:lineRule="auto"/>
      </w:pPr>
    </w:p>
    <w:p w14:paraId="012E3FC1" w14:textId="77777777" w:rsidR="00F33725" w:rsidRPr="00F33725" w:rsidRDefault="00F33725" w:rsidP="00F33725"/>
    <w:p w14:paraId="66508A61" w14:textId="77777777" w:rsidR="00F33725" w:rsidRPr="00F33725" w:rsidRDefault="00F33725" w:rsidP="00F33725"/>
    <w:p w14:paraId="3AD99F14" w14:textId="77777777" w:rsidR="00F33725" w:rsidRPr="00F33725" w:rsidRDefault="00F33725" w:rsidP="00F33725"/>
    <w:p w14:paraId="49B8A086" w14:textId="77777777" w:rsidR="00F33725" w:rsidRPr="00F33725" w:rsidRDefault="00F33725" w:rsidP="00F33725"/>
    <w:p w14:paraId="4AF321DA" w14:textId="77777777" w:rsidR="00F33725" w:rsidRPr="00F33725" w:rsidRDefault="00F33725" w:rsidP="00F33725"/>
    <w:p w14:paraId="6C66749F" w14:textId="77777777" w:rsidR="00F33725" w:rsidRPr="00F33725" w:rsidRDefault="00F33725" w:rsidP="00F33725"/>
    <w:p w14:paraId="3194DC18" w14:textId="77777777" w:rsidR="00F33725" w:rsidRPr="00F33725" w:rsidRDefault="00F33725" w:rsidP="00F33725"/>
    <w:p w14:paraId="36CC4096" w14:textId="77777777" w:rsidR="00F33725" w:rsidRPr="00F33725" w:rsidRDefault="00F33725" w:rsidP="00F33725"/>
    <w:p w14:paraId="54D6995A" w14:textId="77777777" w:rsidR="00F33725" w:rsidRDefault="00F33725" w:rsidP="00F33725"/>
    <w:p w14:paraId="18960CD7" w14:textId="77777777" w:rsidR="00F33725" w:rsidRDefault="00F33725" w:rsidP="00F33725"/>
    <w:p w14:paraId="2FFEB9E9" w14:textId="77777777" w:rsidR="00F33725" w:rsidRDefault="00F33725" w:rsidP="00F33725"/>
    <w:p w14:paraId="57007D66" w14:textId="77777777" w:rsidR="00F33725" w:rsidRDefault="00F33725" w:rsidP="00F33725"/>
    <w:p w14:paraId="1254E864" w14:textId="77777777" w:rsidR="00F33725" w:rsidRDefault="00F33725" w:rsidP="00F33725"/>
    <w:p w14:paraId="3B269705" w14:textId="77777777" w:rsidR="00F33725" w:rsidRDefault="00F33725" w:rsidP="00F33725"/>
    <w:p w14:paraId="08FC2095" w14:textId="77777777" w:rsidR="00F33725" w:rsidRDefault="00F33725" w:rsidP="00F33725"/>
    <w:p w14:paraId="3A5A640B" w14:textId="77777777" w:rsidR="00F33725" w:rsidRDefault="00F33725" w:rsidP="00F33725"/>
    <w:p w14:paraId="3E28F526" w14:textId="77777777" w:rsidR="00F33725" w:rsidRDefault="00F33725" w:rsidP="00F33725"/>
    <w:p w14:paraId="07008DF4" w14:textId="77777777" w:rsidR="00F33725" w:rsidRPr="00F33725" w:rsidRDefault="00F33725" w:rsidP="00F33725"/>
    <w:p w14:paraId="47C5E9E3" w14:textId="77777777" w:rsidR="00F33725" w:rsidRPr="00F33725" w:rsidRDefault="00F33725" w:rsidP="00F33725"/>
    <w:p w14:paraId="2269F8D1" w14:textId="77777777" w:rsidR="00F33725" w:rsidRPr="00F33725" w:rsidRDefault="00F33725" w:rsidP="00F33725"/>
    <w:p w14:paraId="4E3284B6" w14:textId="45B33F5D" w:rsidR="00F33725" w:rsidRPr="003E0200" w:rsidRDefault="003A3B46" w:rsidP="003E0200">
      <w:pPr>
        <w:jc w:val="center"/>
        <w:rPr>
          <w:rFonts w:ascii="Times New Roman" w:hAnsi="Times New Roman" w:cs="Times New Roman"/>
          <w:b/>
          <w:bCs/>
          <w:sz w:val="28"/>
          <w:szCs w:val="28"/>
        </w:rPr>
      </w:pPr>
      <w:r w:rsidRPr="003E0200">
        <w:rPr>
          <w:rFonts w:ascii="Times New Roman" w:hAnsi="Times New Roman" w:cs="Times New Roman"/>
          <w:b/>
          <w:bCs/>
          <w:sz w:val="28"/>
          <w:szCs w:val="28"/>
        </w:rPr>
        <w:t xml:space="preserve">PROBLEM </w:t>
      </w:r>
      <w:r w:rsidR="003E6418">
        <w:rPr>
          <w:rFonts w:ascii="Times New Roman" w:hAnsi="Times New Roman" w:cs="Times New Roman"/>
          <w:b/>
          <w:bCs/>
          <w:sz w:val="28"/>
          <w:szCs w:val="28"/>
        </w:rPr>
        <w:t>4</w:t>
      </w:r>
      <w:r w:rsidRPr="003E0200">
        <w:rPr>
          <w:rFonts w:ascii="Times New Roman" w:hAnsi="Times New Roman" w:cs="Times New Roman"/>
          <w:b/>
          <w:bCs/>
          <w:sz w:val="28"/>
          <w:szCs w:val="28"/>
        </w:rPr>
        <w:t xml:space="preserve">: </w:t>
      </w:r>
      <w:r w:rsidR="003E6418" w:rsidRPr="003E6418">
        <w:rPr>
          <w:rFonts w:ascii="Times New Roman" w:hAnsi="Times New Roman" w:cs="Times New Roman"/>
          <w:b/>
          <w:bCs/>
          <w:sz w:val="28"/>
          <w:szCs w:val="28"/>
        </w:rPr>
        <w:t>Real-Time COVID-19 Statistics Tracker</w:t>
      </w:r>
    </w:p>
    <w:p w14:paraId="074FF8F1" w14:textId="77777777" w:rsidR="00D10311" w:rsidRPr="00D10311" w:rsidRDefault="00D10311" w:rsidP="00F33725">
      <w:pPr>
        <w:rPr>
          <w:rFonts w:ascii="Times New Roman" w:hAnsi="Times New Roman" w:cs="Times New Roman"/>
          <w:b/>
          <w:bCs/>
          <w:sz w:val="28"/>
          <w:szCs w:val="28"/>
        </w:rPr>
      </w:pPr>
    </w:p>
    <w:p w14:paraId="031A12C3" w14:textId="09E029D3" w:rsidR="00F33725" w:rsidRPr="005D42D4" w:rsidRDefault="00F33725" w:rsidP="00F33725">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S</w:t>
      </w:r>
      <w:r w:rsidR="003A3B46">
        <w:rPr>
          <w:rFonts w:ascii="Times New Roman" w:hAnsi="Times New Roman" w:cs="Times New Roman"/>
          <w:b/>
          <w:bCs/>
          <w:sz w:val="24"/>
          <w:szCs w:val="24"/>
        </w:rPr>
        <w:t>CENARIO</w:t>
      </w:r>
      <w:r w:rsidRPr="005D42D4">
        <w:rPr>
          <w:rFonts w:ascii="Times New Roman" w:hAnsi="Times New Roman" w:cs="Times New Roman"/>
          <w:b/>
          <w:bCs/>
          <w:sz w:val="24"/>
          <w:szCs w:val="24"/>
        </w:rPr>
        <w:t>:</w:t>
      </w:r>
    </w:p>
    <w:p w14:paraId="5172D06D" w14:textId="574F0C2B" w:rsidR="003E6418" w:rsidRPr="003E6418" w:rsidRDefault="003E6418" w:rsidP="003E6418">
      <w:pPr>
        <w:spacing w:line="360" w:lineRule="auto"/>
        <w:rPr>
          <w:rFonts w:ascii="Times New Roman" w:hAnsi="Times New Roman" w:cs="Times New Roman"/>
          <w:sz w:val="24"/>
          <w:szCs w:val="24"/>
          <w:lang w:val="en-US"/>
        </w:rPr>
      </w:pPr>
      <w:r w:rsidRPr="003E6418">
        <w:rPr>
          <w:rFonts w:ascii="Times New Roman" w:hAnsi="Times New Roman" w:cs="Times New Roman"/>
          <w:sz w:val="24"/>
          <w:szCs w:val="24"/>
          <w:lang w:val="en-US"/>
        </w:rPr>
        <w:t>You are developing a real-time COVID-19 statistics tracking application for a healthcare organization. The application should provide up-to-date information on COVID-19 cases, recoveries, and deaths for a specified region.</w:t>
      </w:r>
    </w:p>
    <w:p w14:paraId="4E6E7AFD" w14:textId="3CB2BE8A" w:rsidR="00F33725" w:rsidRDefault="00F33725" w:rsidP="00F33725">
      <w:pPr>
        <w:spacing w:line="360" w:lineRule="auto"/>
        <w:rPr>
          <w:rFonts w:ascii="Times New Roman" w:hAnsi="Times New Roman" w:cs="Times New Roman"/>
          <w:sz w:val="24"/>
          <w:szCs w:val="24"/>
        </w:rPr>
      </w:pPr>
    </w:p>
    <w:p w14:paraId="096F91B4" w14:textId="77777777" w:rsidR="00D10311" w:rsidRPr="005D42D4" w:rsidRDefault="00D10311" w:rsidP="00F33725">
      <w:pPr>
        <w:spacing w:line="360" w:lineRule="auto"/>
        <w:rPr>
          <w:rFonts w:ascii="Times New Roman" w:hAnsi="Times New Roman" w:cs="Times New Roman"/>
          <w:b/>
          <w:bCs/>
          <w:sz w:val="24"/>
          <w:szCs w:val="24"/>
        </w:rPr>
      </w:pPr>
    </w:p>
    <w:p w14:paraId="5E02C2AE" w14:textId="2CDF0ACA" w:rsidR="00F33725" w:rsidRPr="005D42D4" w:rsidRDefault="00F33725" w:rsidP="00FA613A">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T</w:t>
      </w:r>
      <w:r w:rsidR="003A3B46">
        <w:rPr>
          <w:rFonts w:ascii="Times New Roman" w:hAnsi="Times New Roman" w:cs="Times New Roman"/>
          <w:b/>
          <w:bCs/>
          <w:sz w:val="24"/>
          <w:szCs w:val="24"/>
        </w:rPr>
        <w:t>ASKS</w:t>
      </w:r>
      <w:r w:rsidRPr="005D42D4">
        <w:rPr>
          <w:rFonts w:ascii="Times New Roman" w:hAnsi="Times New Roman" w:cs="Times New Roman"/>
          <w:b/>
          <w:bCs/>
          <w:sz w:val="24"/>
          <w:szCs w:val="24"/>
        </w:rPr>
        <w:t>:</w:t>
      </w:r>
    </w:p>
    <w:p w14:paraId="26843B6D" w14:textId="77777777" w:rsidR="003E6418" w:rsidRDefault="003E6418" w:rsidP="003E6418">
      <w:pPr>
        <w:spacing w:before="100" w:beforeAutospacing="1" w:after="100" w:afterAutospacing="1"/>
        <w:outlineLvl w:val="3"/>
        <w:rPr>
          <w:rFonts w:ascii="Times New Roman" w:eastAsia="Times New Roman" w:hAnsi="Times New Roman" w:cs="Times New Roman"/>
          <w:b/>
          <w:bCs/>
          <w:sz w:val="24"/>
          <w:szCs w:val="24"/>
        </w:rPr>
      </w:pPr>
    </w:p>
    <w:p w14:paraId="39E87B25" w14:textId="77777777" w:rsidR="003E6418" w:rsidRDefault="003E6418" w:rsidP="003E641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Model the data flow for fetching COVID-19 statistics from an external API and displaying it to the user.</w:t>
      </w:r>
    </w:p>
    <w:p w14:paraId="26C91D46" w14:textId="77777777" w:rsidR="003E6418" w:rsidRDefault="003E6418" w:rsidP="003E641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Implement a Python application that integrates with a COVID-19 statistics API (e.g., disease.sh) to fetch real-time data.</w:t>
      </w:r>
    </w:p>
    <w:p w14:paraId="0C74D050" w14:textId="77777777" w:rsidR="003E6418" w:rsidRDefault="003E6418" w:rsidP="003E641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Display the current number of cases, recoveries, and deaths for a specified region.</w:t>
      </w:r>
    </w:p>
    <w:p w14:paraId="78684448" w14:textId="77777777" w:rsidR="003E6418" w:rsidRDefault="003E6418" w:rsidP="003E641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Allow users to input a region (country, state, or city) and display the corresponding COVID-19 statistics.</w:t>
      </w:r>
    </w:p>
    <w:p w14:paraId="7D30B6CB" w14:textId="2EB181B0" w:rsidR="00F33725" w:rsidRPr="003E6418" w:rsidRDefault="00F33725" w:rsidP="003E6418">
      <w:pPr>
        <w:spacing w:line="360" w:lineRule="auto"/>
        <w:ind w:left="360"/>
        <w:rPr>
          <w:rFonts w:ascii="Times New Roman" w:hAnsi="Times New Roman" w:cs="Times New Roman"/>
          <w:sz w:val="24"/>
          <w:szCs w:val="24"/>
        </w:rPr>
      </w:pPr>
    </w:p>
    <w:p w14:paraId="7761E1DA" w14:textId="0E92B39B" w:rsidR="00F33725" w:rsidRPr="003E6418" w:rsidRDefault="00F33725" w:rsidP="003E6418">
      <w:pPr>
        <w:spacing w:line="360" w:lineRule="auto"/>
        <w:rPr>
          <w:rFonts w:ascii="Times New Roman" w:hAnsi="Times New Roman" w:cs="Times New Roman"/>
          <w:sz w:val="24"/>
          <w:szCs w:val="24"/>
        </w:rPr>
      </w:pPr>
    </w:p>
    <w:p w14:paraId="51E22A07" w14:textId="77777777" w:rsidR="00D10311" w:rsidRPr="00D10311" w:rsidRDefault="00D10311" w:rsidP="00D10311">
      <w:pPr>
        <w:spacing w:line="360" w:lineRule="auto"/>
        <w:ind w:left="360"/>
        <w:rPr>
          <w:rFonts w:ascii="Times New Roman" w:hAnsi="Times New Roman" w:cs="Times New Roman"/>
          <w:sz w:val="24"/>
          <w:szCs w:val="24"/>
        </w:rPr>
      </w:pPr>
    </w:p>
    <w:p w14:paraId="01225E70" w14:textId="4716CC09" w:rsidR="00F33725" w:rsidRPr="005D42D4" w:rsidRDefault="00F33725" w:rsidP="00FA613A">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D</w:t>
      </w:r>
      <w:r w:rsidR="003A3B46">
        <w:rPr>
          <w:rFonts w:ascii="Times New Roman" w:hAnsi="Times New Roman" w:cs="Times New Roman"/>
          <w:b/>
          <w:bCs/>
          <w:sz w:val="24"/>
          <w:szCs w:val="24"/>
        </w:rPr>
        <w:t>ELIVERABLES</w:t>
      </w:r>
      <w:r w:rsidR="00FA613A" w:rsidRPr="005D42D4">
        <w:rPr>
          <w:rFonts w:ascii="Times New Roman" w:hAnsi="Times New Roman" w:cs="Times New Roman"/>
          <w:b/>
          <w:bCs/>
          <w:sz w:val="24"/>
          <w:szCs w:val="24"/>
        </w:rPr>
        <w:t>:</w:t>
      </w:r>
    </w:p>
    <w:p w14:paraId="624D892E" w14:textId="77777777" w:rsidR="003E6418" w:rsidRPr="003E6418" w:rsidRDefault="003E6418" w:rsidP="003E6418">
      <w:pPr>
        <w:numPr>
          <w:ilvl w:val="0"/>
          <w:numId w:val="15"/>
        </w:numPr>
        <w:spacing w:line="360" w:lineRule="auto"/>
        <w:rPr>
          <w:rFonts w:ascii="Times New Roman" w:hAnsi="Times New Roman" w:cs="Times New Roman"/>
          <w:sz w:val="24"/>
          <w:szCs w:val="24"/>
          <w:lang w:val="en-US"/>
        </w:rPr>
      </w:pPr>
      <w:r w:rsidRPr="003E6418">
        <w:rPr>
          <w:rFonts w:ascii="Times New Roman" w:hAnsi="Times New Roman" w:cs="Times New Roman"/>
          <w:sz w:val="24"/>
          <w:szCs w:val="24"/>
          <w:lang w:val="en-US"/>
        </w:rPr>
        <w:t>Data flow diagram illustrating the interaction between the application and the API.</w:t>
      </w:r>
    </w:p>
    <w:p w14:paraId="539488A5" w14:textId="77777777" w:rsidR="003E6418" w:rsidRPr="003E6418" w:rsidRDefault="003E6418" w:rsidP="003E6418">
      <w:pPr>
        <w:numPr>
          <w:ilvl w:val="0"/>
          <w:numId w:val="15"/>
        </w:numPr>
        <w:spacing w:line="360" w:lineRule="auto"/>
        <w:rPr>
          <w:rFonts w:ascii="Times New Roman" w:hAnsi="Times New Roman" w:cs="Times New Roman"/>
          <w:sz w:val="24"/>
          <w:szCs w:val="24"/>
          <w:lang w:val="en-US"/>
        </w:rPr>
      </w:pPr>
      <w:r w:rsidRPr="003E6418">
        <w:rPr>
          <w:rFonts w:ascii="Times New Roman" w:hAnsi="Times New Roman" w:cs="Times New Roman"/>
          <w:sz w:val="24"/>
          <w:szCs w:val="24"/>
          <w:lang w:val="en-US"/>
        </w:rPr>
        <w:t>Pseudocode and implementation of the COVID-19 statistics tracking application.</w:t>
      </w:r>
    </w:p>
    <w:p w14:paraId="044B011B" w14:textId="77777777" w:rsidR="003E6418" w:rsidRPr="003E6418" w:rsidRDefault="003E6418" w:rsidP="003E6418">
      <w:pPr>
        <w:numPr>
          <w:ilvl w:val="0"/>
          <w:numId w:val="15"/>
        </w:numPr>
        <w:spacing w:line="360" w:lineRule="auto"/>
        <w:rPr>
          <w:rFonts w:ascii="Times New Roman" w:hAnsi="Times New Roman" w:cs="Times New Roman"/>
          <w:sz w:val="24"/>
          <w:szCs w:val="24"/>
          <w:lang w:val="en-US"/>
        </w:rPr>
      </w:pPr>
      <w:r w:rsidRPr="003E6418">
        <w:rPr>
          <w:rFonts w:ascii="Times New Roman" w:hAnsi="Times New Roman" w:cs="Times New Roman"/>
          <w:sz w:val="24"/>
          <w:szCs w:val="24"/>
          <w:lang w:val="en-US"/>
        </w:rPr>
        <w:t>Documentation of the API integration and the methods used to fetch and display COVID-19 data.</w:t>
      </w:r>
    </w:p>
    <w:p w14:paraId="4C761025" w14:textId="77777777" w:rsidR="003E6418" w:rsidRPr="003E6418" w:rsidRDefault="003E6418" w:rsidP="003E6418">
      <w:pPr>
        <w:numPr>
          <w:ilvl w:val="0"/>
          <w:numId w:val="15"/>
        </w:numPr>
        <w:spacing w:line="360" w:lineRule="auto"/>
        <w:rPr>
          <w:rFonts w:ascii="Times New Roman" w:hAnsi="Times New Roman" w:cs="Times New Roman"/>
          <w:sz w:val="24"/>
          <w:szCs w:val="24"/>
          <w:lang w:val="en-US"/>
        </w:rPr>
      </w:pPr>
      <w:r w:rsidRPr="003E6418">
        <w:rPr>
          <w:rFonts w:ascii="Times New Roman" w:hAnsi="Times New Roman" w:cs="Times New Roman"/>
          <w:sz w:val="24"/>
          <w:szCs w:val="24"/>
          <w:lang w:val="en-US"/>
        </w:rPr>
        <w:t>Explanation of any assumptions made and potential improvements</w:t>
      </w:r>
    </w:p>
    <w:p w14:paraId="55F388A4" w14:textId="77777777" w:rsidR="00D10311" w:rsidRPr="00D10311" w:rsidRDefault="00D10311" w:rsidP="00D10311">
      <w:pPr>
        <w:spacing w:line="360" w:lineRule="auto"/>
        <w:rPr>
          <w:rFonts w:ascii="Times New Roman" w:hAnsi="Times New Roman" w:cs="Times New Roman"/>
          <w:sz w:val="24"/>
          <w:szCs w:val="24"/>
        </w:rPr>
      </w:pPr>
    </w:p>
    <w:p w14:paraId="1355E254" w14:textId="346A9A7B" w:rsidR="00D56B75" w:rsidRDefault="003A3B46" w:rsidP="003B03BF">
      <w:pPr>
        <w:rPr>
          <w:rFonts w:ascii="Times New Roman" w:hAnsi="Times New Roman" w:cs="Times New Roman"/>
          <w:b/>
          <w:sz w:val="24"/>
          <w:szCs w:val="24"/>
        </w:rPr>
      </w:pPr>
      <w:r>
        <w:rPr>
          <w:rFonts w:ascii="Times New Roman" w:hAnsi="Times New Roman" w:cs="Times New Roman"/>
          <w:b/>
          <w:sz w:val="24"/>
          <w:szCs w:val="24"/>
        </w:rPr>
        <w:t>SOLUTION:</w:t>
      </w:r>
    </w:p>
    <w:p w14:paraId="71096D1F" w14:textId="77777777" w:rsidR="003A3B46" w:rsidRDefault="003A3B46" w:rsidP="003B03BF">
      <w:pPr>
        <w:rPr>
          <w:rFonts w:ascii="Times New Roman" w:hAnsi="Times New Roman" w:cs="Times New Roman"/>
          <w:b/>
          <w:sz w:val="24"/>
          <w:szCs w:val="24"/>
        </w:rPr>
      </w:pPr>
    </w:p>
    <w:p w14:paraId="1F570298" w14:textId="7C6CC155" w:rsidR="003B03BF" w:rsidRDefault="003E6418" w:rsidP="003B03BF">
      <w:pPr>
        <w:rPr>
          <w:rFonts w:ascii="Times New Roman" w:hAnsi="Times New Roman" w:cs="Times New Roman"/>
          <w:b/>
          <w:bCs/>
          <w:sz w:val="28"/>
          <w:szCs w:val="28"/>
        </w:rPr>
      </w:pPr>
      <w:r>
        <w:rPr>
          <w:rFonts w:ascii="Times New Roman" w:hAnsi="Times New Roman" w:cs="Times New Roman"/>
          <w:b/>
          <w:bCs/>
          <w:sz w:val="28"/>
          <w:szCs w:val="28"/>
        </w:rPr>
        <w:t>COVID-19 STATISTICS</w:t>
      </w:r>
    </w:p>
    <w:p w14:paraId="7699B5FE" w14:textId="77777777" w:rsidR="003B03BF" w:rsidRPr="00F33725" w:rsidRDefault="003B03BF" w:rsidP="003B03BF">
      <w:pPr>
        <w:rPr>
          <w:rFonts w:ascii="Times New Roman" w:hAnsi="Times New Roman" w:cs="Times New Roman"/>
          <w:b/>
          <w:bCs/>
          <w:sz w:val="28"/>
          <w:szCs w:val="28"/>
        </w:rPr>
      </w:pPr>
    </w:p>
    <w:p w14:paraId="110BAE50" w14:textId="6EDA9BDE" w:rsidR="00F33725" w:rsidRPr="003B03BF" w:rsidRDefault="003B03BF" w:rsidP="003B03BF">
      <w:pPr>
        <w:rPr>
          <w:rFonts w:ascii="Times New Roman" w:hAnsi="Times New Roman" w:cs="Times New Roman"/>
          <w:b/>
          <w:sz w:val="24"/>
          <w:szCs w:val="24"/>
        </w:rPr>
      </w:pPr>
      <w:r w:rsidRPr="003B03BF">
        <w:rPr>
          <w:rFonts w:ascii="Times New Roman" w:hAnsi="Times New Roman" w:cs="Times New Roman"/>
          <w:b/>
          <w:sz w:val="24"/>
          <w:szCs w:val="24"/>
        </w:rPr>
        <w:t>1.</w:t>
      </w:r>
      <w:r>
        <w:rPr>
          <w:rFonts w:ascii="Times New Roman" w:hAnsi="Times New Roman" w:cs="Times New Roman"/>
          <w:b/>
          <w:sz w:val="24"/>
          <w:szCs w:val="24"/>
        </w:rPr>
        <w:t xml:space="preserve"> </w:t>
      </w:r>
      <w:r w:rsidR="0061067D">
        <w:rPr>
          <w:rFonts w:ascii="Times New Roman" w:hAnsi="Times New Roman" w:cs="Times New Roman"/>
          <w:b/>
          <w:sz w:val="24"/>
          <w:szCs w:val="24"/>
        </w:rPr>
        <w:t xml:space="preserve">DATA </w:t>
      </w:r>
      <w:r w:rsidR="00F33725" w:rsidRPr="003B03BF">
        <w:rPr>
          <w:rFonts w:ascii="Times New Roman" w:hAnsi="Times New Roman" w:cs="Times New Roman"/>
          <w:b/>
          <w:sz w:val="24"/>
          <w:szCs w:val="24"/>
        </w:rPr>
        <w:t>F</w:t>
      </w:r>
      <w:r w:rsidR="0061067D">
        <w:rPr>
          <w:rFonts w:ascii="Times New Roman" w:hAnsi="Times New Roman" w:cs="Times New Roman"/>
          <w:b/>
          <w:sz w:val="24"/>
          <w:szCs w:val="24"/>
        </w:rPr>
        <w:t>LOW</w:t>
      </w:r>
      <w:r w:rsidR="00F33725" w:rsidRPr="003B03BF">
        <w:rPr>
          <w:rFonts w:ascii="Times New Roman" w:hAnsi="Times New Roman" w:cs="Times New Roman"/>
          <w:b/>
          <w:sz w:val="24"/>
          <w:szCs w:val="24"/>
        </w:rPr>
        <w:t xml:space="preserve"> D</w:t>
      </w:r>
      <w:r w:rsidR="0061067D">
        <w:rPr>
          <w:rFonts w:ascii="Times New Roman" w:hAnsi="Times New Roman" w:cs="Times New Roman"/>
          <w:b/>
          <w:sz w:val="24"/>
          <w:szCs w:val="24"/>
        </w:rPr>
        <w:t>IAGRAM</w:t>
      </w:r>
      <w:r w:rsidRPr="003B03BF">
        <w:rPr>
          <w:rFonts w:ascii="Times New Roman" w:hAnsi="Times New Roman" w:cs="Times New Roman"/>
          <w:b/>
          <w:sz w:val="24"/>
          <w:szCs w:val="24"/>
        </w:rPr>
        <w:t>:</w:t>
      </w:r>
    </w:p>
    <w:p w14:paraId="7025F5F3" w14:textId="77777777" w:rsidR="00F33725" w:rsidRPr="00FE3208" w:rsidRDefault="00F33725" w:rsidP="00F33725">
      <w:pPr>
        <w:rPr>
          <w:rFonts w:ascii="Times New Roman" w:hAnsi="Times New Roman" w:cs="Times New Roman"/>
        </w:rPr>
      </w:pPr>
    </w:p>
    <w:p w14:paraId="7B59621C" w14:textId="2067AB8B" w:rsidR="00F33725" w:rsidRPr="00FE3208" w:rsidRDefault="00E03979" w:rsidP="00F33725">
      <w:pPr>
        <w:rPr>
          <w:rFonts w:ascii="Times New Roman" w:hAnsi="Times New Roman" w:cs="Times New Roman"/>
        </w:rPr>
      </w:pPr>
      <w:r w:rsidRPr="00E03979">
        <w:rPr>
          <w:rFonts w:ascii="Times New Roman" w:hAnsi="Times New Roman" w:cs="Times New Roman"/>
          <w:noProof/>
        </w:rPr>
        <w:drawing>
          <wp:inline distT="0" distB="0" distL="0" distR="0" wp14:anchorId="442CC6BE" wp14:editId="4C7864CA">
            <wp:extent cx="6231467" cy="3858011"/>
            <wp:effectExtent l="0" t="0" r="0" b="9525"/>
            <wp:docPr id="16067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8704" name=""/>
                    <pic:cNvPicPr/>
                  </pic:nvPicPr>
                  <pic:blipFill>
                    <a:blip r:embed="rId5"/>
                    <a:stretch>
                      <a:fillRect/>
                    </a:stretch>
                  </pic:blipFill>
                  <pic:spPr>
                    <a:xfrm>
                      <a:off x="0" y="0"/>
                      <a:ext cx="6238841" cy="3862576"/>
                    </a:xfrm>
                    <a:prstGeom prst="rect">
                      <a:avLst/>
                    </a:prstGeom>
                  </pic:spPr>
                </pic:pic>
              </a:graphicData>
            </a:graphic>
          </wp:inline>
        </w:drawing>
      </w:r>
    </w:p>
    <w:p w14:paraId="2F15CFAC" w14:textId="77777777" w:rsidR="00F33725" w:rsidRPr="00FE3208" w:rsidRDefault="00F33725" w:rsidP="00F33725">
      <w:pPr>
        <w:rPr>
          <w:rFonts w:ascii="Times New Roman" w:hAnsi="Times New Roman" w:cs="Times New Roman"/>
        </w:rPr>
      </w:pPr>
    </w:p>
    <w:p w14:paraId="75BAD396" w14:textId="77777777" w:rsidR="00D10311" w:rsidRDefault="00D10311" w:rsidP="00F33725">
      <w:pPr>
        <w:rPr>
          <w:rFonts w:ascii="Times New Roman" w:hAnsi="Times New Roman" w:cs="Times New Roman"/>
          <w:b/>
          <w:bCs/>
          <w:sz w:val="24"/>
          <w:szCs w:val="24"/>
        </w:rPr>
      </w:pPr>
    </w:p>
    <w:p w14:paraId="024AA1B2" w14:textId="46D99800" w:rsidR="00D10311" w:rsidRDefault="005D42D4" w:rsidP="00336F8B">
      <w:pPr>
        <w:spacing w:line="360" w:lineRule="auto"/>
        <w:rPr>
          <w:rFonts w:ascii="Times New Roman" w:hAnsi="Times New Roman" w:cs="Times New Roman"/>
          <w:b/>
          <w:bCs/>
          <w:sz w:val="24"/>
          <w:szCs w:val="24"/>
        </w:rPr>
      </w:pPr>
      <w:r w:rsidRPr="00336F8B">
        <w:rPr>
          <w:rFonts w:ascii="Times New Roman" w:hAnsi="Times New Roman" w:cs="Times New Roman"/>
          <w:b/>
          <w:bCs/>
          <w:sz w:val="24"/>
          <w:szCs w:val="24"/>
        </w:rPr>
        <w:t xml:space="preserve">2. </w:t>
      </w:r>
      <w:r w:rsidR="00975BBC" w:rsidRPr="00336F8B">
        <w:rPr>
          <w:rFonts w:ascii="Times New Roman" w:hAnsi="Times New Roman" w:cs="Times New Roman"/>
          <w:b/>
          <w:bCs/>
          <w:sz w:val="24"/>
          <w:szCs w:val="24"/>
        </w:rPr>
        <w:t>PSEUDOCODE AND IMPLIMENTATION</w:t>
      </w:r>
    </w:p>
    <w:p w14:paraId="327F44A2"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import requests</w:t>
      </w:r>
    </w:p>
    <w:p w14:paraId="5778CD59" w14:textId="77777777" w:rsidR="00BA3292" w:rsidRPr="00BA3292" w:rsidRDefault="00BA3292" w:rsidP="00BA3292">
      <w:pPr>
        <w:spacing w:line="360" w:lineRule="auto"/>
        <w:rPr>
          <w:rFonts w:ascii="Times New Roman" w:hAnsi="Times New Roman" w:cs="Times New Roman"/>
          <w:b/>
          <w:bCs/>
          <w:sz w:val="24"/>
          <w:szCs w:val="24"/>
        </w:rPr>
      </w:pPr>
    </w:p>
    <w:p w14:paraId="506AA8A5"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def </w:t>
      </w:r>
      <w:proofErr w:type="spellStart"/>
      <w:r w:rsidRPr="00BA3292">
        <w:rPr>
          <w:rFonts w:ascii="Times New Roman" w:hAnsi="Times New Roman" w:cs="Times New Roman"/>
          <w:b/>
          <w:bCs/>
          <w:sz w:val="24"/>
          <w:szCs w:val="24"/>
        </w:rPr>
        <w:t>fetch_covid_stats</w:t>
      </w:r>
      <w:proofErr w:type="spellEnd"/>
      <w:r w:rsidRPr="00BA3292">
        <w:rPr>
          <w:rFonts w:ascii="Times New Roman" w:hAnsi="Times New Roman" w:cs="Times New Roman"/>
          <w:b/>
          <w:bCs/>
          <w:sz w:val="24"/>
          <w:szCs w:val="24"/>
        </w:rPr>
        <w:t>():</w:t>
      </w:r>
    </w:p>
    <w:p w14:paraId="26D4AF90"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w:t>
      </w:r>
      <w:proofErr w:type="spellStart"/>
      <w:r w:rsidRPr="00BA3292">
        <w:rPr>
          <w:rFonts w:ascii="Times New Roman" w:hAnsi="Times New Roman" w:cs="Times New Roman"/>
          <w:b/>
          <w:bCs/>
          <w:sz w:val="24"/>
          <w:szCs w:val="24"/>
        </w:rPr>
        <w:t>api_url</w:t>
      </w:r>
      <w:proofErr w:type="spellEnd"/>
      <w:r w:rsidRPr="00BA3292">
        <w:rPr>
          <w:rFonts w:ascii="Times New Roman" w:hAnsi="Times New Roman" w:cs="Times New Roman"/>
          <w:b/>
          <w:bCs/>
          <w:sz w:val="24"/>
          <w:szCs w:val="24"/>
        </w:rPr>
        <w:t xml:space="preserve"> = "https://disease.sh/v3/covid-19/all"</w:t>
      </w:r>
    </w:p>
    <w:p w14:paraId="485FF730"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w:t>
      </w:r>
    </w:p>
    <w:p w14:paraId="249AB80B"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try:</w:t>
      </w:r>
    </w:p>
    <w:p w14:paraId="5E933C09"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response = </w:t>
      </w:r>
      <w:proofErr w:type="spellStart"/>
      <w:r w:rsidRPr="00BA3292">
        <w:rPr>
          <w:rFonts w:ascii="Times New Roman" w:hAnsi="Times New Roman" w:cs="Times New Roman"/>
          <w:b/>
          <w:bCs/>
          <w:sz w:val="24"/>
          <w:szCs w:val="24"/>
        </w:rPr>
        <w:t>requests.get</w:t>
      </w:r>
      <w:proofErr w:type="spellEnd"/>
      <w:r w:rsidRPr="00BA3292">
        <w:rPr>
          <w:rFonts w:ascii="Times New Roman" w:hAnsi="Times New Roman" w:cs="Times New Roman"/>
          <w:b/>
          <w:bCs/>
          <w:sz w:val="24"/>
          <w:szCs w:val="24"/>
        </w:rPr>
        <w:t>(</w:t>
      </w:r>
      <w:proofErr w:type="spellStart"/>
      <w:r w:rsidRPr="00BA3292">
        <w:rPr>
          <w:rFonts w:ascii="Times New Roman" w:hAnsi="Times New Roman" w:cs="Times New Roman"/>
          <w:b/>
          <w:bCs/>
          <w:sz w:val="24"/>
          <w:szCs w:val="24"/>
        </w:rPr>
        <w:t>api_url</w:t>
      </w:r>
      <w:proofErr w:type="spellEnd"/>
      <w:r w:rsidRPr="00BA3292">
        <w:rPr>
          <w:rFonts w:ascii="Times New Roman" w:hAnsi="Times New Roman" w:cs="Times New Roman"/>
          <w:b/>
          <w:bCs/>
          <w:sz w:val="24"/>
          <w:szCs w:val="24"/>
        </w:rPr>
        <w:t>)</w:t>
      </w:r>
    </w:p>
    <w:p w14:paraId="51730E65"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w:t>
      </w:r>
      <w:proofErr w:type="spellStart"/>
      <w:r w:rsidRPr="00BA3292">
        <w:rPr>
          <w:rFonts w:ascii="Times New Roman" w:hAnsi="Times New Roman" w:cs="Times New Roman"/>
          <w:b/>
          <w:bCs/>
          <w:sz w:val="24"/>
          <w:szCs w:val="24"/>
        </w:rPr>
        <w:t>response.raise_for_status</w:t>
      </w:r>
      <w:proofErr w:type="spellEnd"/>
      <w:r w:rsidRPr="00BA3292">
        <w:rPr>
          <w:rFonts w:ascii="Times New Roman" w:hAnsi="Times New Roman" w:cs="Times New Roman"/>
          <w:b/>
          <w:bCs/>
          <w:sz w:val="24"/>
          <w:szCs w:val="24"/>
        </w:rPr>
        <w:t>()</w:t>
      </w:r>
    </w:p>
    <w:p w14:paraId="45FC0C76"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w:t>
      </w:r>
    </w:p>
    <w:p w14:paraId="7176E78D"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data = </w:t>
      </w:r>
      <w:proofErr w:type="spellStart"/>
      <w:r w:rsidRPr="00BA3292">
        <w:rPr>
          <w:rFonts w:ascii="Times New Roman" w:hAnsi="Times New Roman" w:cs="Times New Roman"/>
          <w:b/>
          <w:bCs/>
          <w:sz w:val="24"/>
          <w:szCs w:val="24"/>
        </w:rPr>
        <w:t>response.json</w:t>
      </w:r>
      <w:proofErr w:type="spellEnd"/>
      <w:r w:rsidRPr="00BA3292">
        <w:rPr>
          <w:rFonts w:ascii="Times New Roman" w:hAnsi="Times New Roman" w:cs="Times New Roman"/>
          <w:b/>
          <w:bCs/>
          <w:sz w:val="24"/>
          <w:szCs w:val="24"/>
        </w:rPr>
        <w:t>()</w:t>
      </w:r>
    </w:p>
    <w:p w14:paraId="799E0082"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cases = </w:t>
      </w:r>
      <w:proofErr w:type="spellStart"/>
      <w:r w:rsidRPr="00BA3292">
        <w:rPr>
          <w:rFonts w:ascii="Times New Roman" w:hAnsi="Times New Roman" w:cs="Times New Roman"/>
          <w:b/>
          <w:bCs/>
          <w:sz w:val="24"/>
          <w:szCs w:val="24"/>
        </w:rPr>
        <w:t>data.get</w:t>
      </w:r>
      <w:proofErr w:type="spellEnd"/>
      <w:r w:rsidRPr="00BA3292">
        <w:rPr>
          <w:rFonts w:ascii="Times New Roman" w:hAnsi="Times New Roman" w:cs="Times New Roman"/>
          <w:b/>
          <w:bCs/>
          <w:sz w:val="24"/>
          <w:szCs w:val="24"/>
        </w:rPr>
        <w:t>('cases')</w:t>
      </w:r>
    </w:p>
    <w:p w14:paraId="3D8677D5"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recoveries = </w:t>
      </w:r>
      <w:proofErr w:type="spellStart"/>
      <w:r w:rsidRPr="00BA3292">
        <w:rPr>
          <w:rFonts w:ascii="Times New Roman" w:hAnsi="Times New Roman" w:cs="Times New Roman"/>
          <w:b/>
          <w:bCs/>
          <w:sz w:val="24"/>
          <w:szCs w:val="24"/>
        </w:rPr>
        <w:t>data.get</w:t>
      </w:r>
      <w:proofErr w:type="spellEnd"/>
      <w:r w:rsidRPr="00BA3292">
        <w:rPr>
          <w:rFonts w:ascii="Times New Roman" w:hAnsi="Times New Roman" w:cs="Times New Roman"/>
          <w:b/>
          <w:bCs/>
          <w:sz w:val="24"/>
          <w:szCs w:val="24"/>
        </w:rPr>
        <w:t>('recovered')</w:t>
      </w:r>
    </w:p>
    <w:p w14:paraId="6AB002EA"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deaths = </w:t>
      </w:r>
      <w:proofErr w:type="spellStart"/>
      <w:r w:rsidRPr="00BA3292">
        <w:rPr>
          <w:rFonts w:ascii="Times New Roman" w:hAnsi="Times New Roman" w:cs="Times New Roman"/>
          <w:b/>
          <w:bCs/>
          <w:sz w:val="24"/>
          <w:szCs w:val="24"/>
        </w:rPr>
        <w:t>data.get</w:t>
      </w:r>
      <w:proofErr w:type="spellEnd"/>
      <w:r w:rsidRPr="00BA3292">
        <w:rPr>
          <w:rFonts w:ascii="Times New Roman" w:hAnsi="Times New Roman" w:cs="Times New Roman"/>
          <w:b/>
          <w:bCs/>
          <w:sz w:val="24"/>
          <w:szCs w:val="24"/>
        </w:rPr>
        <w:t>('deaths')</w:t>
      </w:r>
    </w:p>
    <w:p w14:paraId="7D6CB15B"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w:t>
      </w:r>
    </w:p>
    <w:p w14:paraId="4DDCF4E8"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return cases, recoveries, deaths</w:t>
      </w:r>
    </w:p>
    <w:p w14:paraId="30AC4412"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w:t>
      </w:r>
    </w:p>
    <w:p w14:paraId="5BBC2D92"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except </w:t>
      </w:r>
      <w:proofErr w:type="spellStart"/>
      <w:r w:rsidRPr="00BA3292">
        <w:rPr>
          <w:rFonts w:ascii="Times New Roman" w:hAnsi="Times New Roman" w:cs="Times New Roman"/>
          <w:b/>
          <w:bCs/>
          <w:sz w:val="24"/>
          <w:szCs w:val="24"/>
        </w:rPr>
        <w:t>requests.exceptions.RequestException</w:t>
      </w:r>
      <w:proofErr w:type="spellEnd"/>
      <w:r w:rsidRPr="00BA3292">
        <w:rPr>
          <w:rFonts w:ascii="Times New Roman" w:hAnsi="Times New Roman" w:cs="Times New Roman"/>
          <w:b/>
          <w:bCs/>
          <w:sz w:val="24"/>
          <w:szCs w:val="24"/>
        </w:rPr>
        <w:t xml:space="preserve"> as e:</w:t>
      </w:r>
    </w:p>
    <w:p w14:paraId="5D2D1B5F"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print(</w:t>
      </w:r>
      <w:proofErr w:type="spellStart"/>
      <w:r w:rsidRPr="00BA3292">
        <w:rPr>
          <w:rFonts w:ascii="Times New Roman" w:hAnsi="Times New Roman" w:cs="Times New Roman"/>
          <w:b/>
          <w:bCs/>
          <w:sz w:val="24"/>
          <w:szCs w:val="24"/>
        </w:rPr>
        <w:t>f"Error</w:t>
      </w:r>
      <w:proofErr w:type="spellEnd"/>
      <w:r w:rsidRPr="00BA3292">
        <w:rPr>
          <w:rFonts w:ascii="Times New Roman" w:hAnsi="Times New Roman" w:cs="Times New Roman"/>
          <w:b/>
          <w:bCs/>
          <w:sz w:val="24"/>
          <w:szCs w:val="24"/>
        </w:rPr>
        <w:t xml:space="preserve"> fetching data: {e}")</w:t>
      </w:r>
    </w:p>
    <w:p w14:paraId="267FE37B"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return None, None, None</w:t>
      </w:r>
    </w:p>
    <w:p w14:paraId="1346A29A" w14:textId="77777777" w:rsidR="00BA3292" w:rsidRPr="00BA3292" w:rsidRDefault="00BA3292" w:rsidP="00BA3292">
      <w:pPr>
        <w:spacing w:line="360" w:lineRule="auto"/>
        <w:rPr>
          <w:rFonts w:ascii="Times New Roman" w:hAnsi="Times New Roman" w:cs="Times New Roman"/>
          <w:b/>
          <w:bCs/>
          <w:sz w:val="24"/>
          <w:szCs w:val="24"/>
        </w:rPr>
      </w:pPr>
    </w:p>
    <w:p w14:paraId="17D8BB46"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def main():</w:t>
      </w:r>
    </w:p>
    <w:p w14:paraId="70953149"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cases, recoveries, deaths = </w:t>
      </w:r>
      <w:proofErr w:type="spellStart"/>
      <w:r w:rsidRPr="00BA3292">
        <w:rPr>
          <w:rFonts w:ascii="Times New Roman" w:hAnsi="Times New Roman" w:cs="Times New Roman"/>
          <w:b/>
          <w:bCs/>
          <w:sz w:val="24"/>
          <w:szCs w:val="24"/>
        </w:rPr>
        <w:t>fetch_covid_stats</w:t>
      </w:r>
      <w:proofErr w:type="spellEnd"/>
      <w:r w:rsidRPr="00BA3292">
        <w:rPr>
          <w:rFonts w:ascii="Times New Roman" w:hAnsi="Times New Roman" w:cs="Times New Roman"/>
          <w:b/>
          <w:bCs/>
          <w:sz w:val="24"/>
          <w:szCs w:val="24"/>
        </w:rPr>
        <w:t>()</w:t>
      </w:r>
    </w:p>
    <w:p w14:paraId="2690BAF4"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w:t>
      </w:r>
    </w:p>
    <w:p w14:paraId="1960D8D1"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if cases is not None:</w:t>
      </w:r>
    </w:p>
    <w:p w14:paraId="336A89EA"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print(</w:t>
      </w:r>
      <w:proofErr w:type="spellStart"/>
      <w:r w:rsidRPr="00BA3292">
        <w:rPr>
          <w:rFonts w:ascii="Times New Roman" w:hAnsi="Times New Roman" w:cs="Times New Roman"/>
          <w:b/>
          <w:bCs/>
          <w:sz w:val="24"/>
          <w:szCs w:val="24"/>
        </w:rPr>
        <w:t>f"Global</w:t>
      </w:r>
      <w:proofErr w:type="spellEnd"/>
      <w:r w:rsidRPr="00BA3292">
        <w:rPr>
          <w:rFonts w:ascii="Times New Roman" w:hAnsi="Times New Roman" w:cs="Times New Roman"/>
          <w:b/>
          <w:bCs/>
          <w:sz w:val="24"/>
          <w:szCs w:val="24"/>
        </w:rPr>
        <w:t xml:space="preserve"> COVID-19 Statistics:")</w:t>
      </w:r>
    </w:p>
    <w:p w14:paraId="1939B47F"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print(</w:t>
      </w:r>
      <w:proofErr w:type="spellStart"/>
      <w:r w:rsidRPr="00BA3292">
        <w:rPr>
          <w:rFonts w:ascii="Times New Roman" w:hAnsi="Times New Roman" w:cs="Times New Roman"/>
          <w:b/>
          <w:bCs/>
          <w:sz w:val="24"/>
          <w:szCs w:val="24"/>
        </w:rPr>
        <w:t>f"Cases</w:t>
      </w:r>
      <w:proofErr w:type="spellEnd"/>
      <w:r w:rsidRPr="00BA3292">
        <w:rPr>
          <w:rFonts w:ascii="Times New Roman" w:hAnsi="Times New Roman" w:cs="Times New Roman"/>
          <w:b/>
          <w:bCs/>
          <w:sz w:val="24"/>
          <w:szCs w:val="24"/>
        </w:rPr>
        <w:t>: {cases}")</w:t>
      </w:r>
    </w:p>
    <w:p w14:paraId="55CE217C"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print(</w:t>
      </w:r>
      <w:proofErr w:type="spellStart"/>
      <w:r w:rsidRPr="00BA3292">
        <w:rPr>
          <w:rFonts w:ascii="Times New Roman" w:hAnsi="Times New Roman" w:cs="Times New Roman"/>
          <w:b/>
          <w:bCs/>
          <w:sz w:val="24"/>
          <w:szCs w:val="24"/>
        </w:rPr>
        <w:t>f"Recoveries</w:t>
      </w:r>
      <w:proofErr w:type="spellEnd"/>
      <w:r w:rsidRPr="00BA3292">
        <w:rPr>
          <w:rFonts w:ascii="Times New Roman" w:hAnsi="Times New Roman" w:cs="Times New Roman"/>
          <w:b/>
          <w:bCs/>
          <w:sz w:val="24"/>
          <w:szCs w:val="24"/>
        </w:rPr>
        <w:t>: {recoveries}")</w:t>
      </w:r>
    </w:p>
    <w:p w14:paraId="5FE77879"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print(</w:t>
      </w:r>
      <w:proofErr w:type="spellStart"/>
      <w:r w:rsidRPr="00BA3292">
        <w:rPr>
          <w:rFonts w:ascii="Times New Roman" w:hAnsi="Times New Roman" w:cs="Times New Roman"/>
          <w:b/>
          <w:bCs/>
          <w:sz w:val="24"/>
          <w:szCs w:val="24"/>
        </w:rPr>
        <w:t>f"Deaths</w:t>
      </w:r>
      <w:proofErr w:type="spellEnd"/>
      <w:r w:rsidRPr="00BA3292">
        <w:rPr>
          <w:rFonts w:ascii="Times New Roman" w:hAnsi="Times New Roman" w:cs="Times New Roman"/>
          <w:b/>
          <w:bCs/>
          <w:sz w:val="24"/>
          <w:szCs w:val="24"/>
        </w:rPr>
        <w:t>: {deaths}")</w:t>
      </w:r>
    </w:p>
    <w:p w14:paraId="4E059F69"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else:</w:t>
      </w:r>
    </w:p>
    <w:p w14:paraId="48C156BC"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print("Error fetching data. Please try again.")</w:t>
      </w:r>
    </w:p>
    <w:p w14:paraId="3C295119" w14:textId="77777777" w:rsidR="00BA3292" w:rsidRPr="00BA3292" w:rsidRDefault="00BA3292" w:rsidP="00BA3292">
      <w:pPr>
        <w:spacing w:line="360" w:lineRule="auto"/>
        <w:rPr>
          <w:rFonts w:ascii="Times New Roman" w:hAnsi="Times New Roman" w:cs="Times New Roman"/>
          <w:b/>
          <w:bCs/>
          <w:sz w:val="24"/>
          <w:szCs w:val="24"/>
        </w:rPr>
      </w:pPr>
    </w:p>
    <w:p w14:paraId="18190E04" w14:textId="77777777" w:rsidR="00BA3292" w:rsidRPr="00BA3292"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if __name__ == "__main__":</w:t>
      </w:r>
    </w:p>
    <w:p w14:paraId="1A970B4D" w14:textId="143B7271" w:rsidR="00336F8B" w:rsidRDefault="00BA3292" w:rsidP="00BA3292">
      <w:pPr>
        <w:spacing w:line="360" w:lineRule="auto"/>
        <w:rPr>
          <w:rFonts w:ascii="Times New Roman" w:hAnsi="Times New Roman" w:cs="Times New Roman"/>
          <w:b/>
          <w:bCs/>
          <w:sz w:val="24"/>
          <w:szCs w:val="24"/>
        </w:rPr>
      </w:pPr>
      <w:r w:rsidRPr="00BA3292">
        <w:rPr>
          <w:rFonts w:ascii="Times New Roman" w:hAnsi="Times New Roman" w:cs="Times New Roman"/>
          <w:b/>
          <w:bCs/>
          <w:sz w:val="24"/>
          <w:szCs w:val="24"/>
        </w:rPr>
        <w:t xml:space="preserve">    main()</w:t>
      </w:r>
      <w:r w:rsidR="008D702A">
        <w:rPr>
          <w:rFonts w:ascii="Times New Roman" w:hAnsi="Times New Roman" w:cs="Times New Roman"/>
          <w:b/>
          <w:bCs/>
          <w:sz w:val="24"/>
          <w:szCs w:val="24"/>
        </w:rPr>
        <w:t>3.</w:t>
      </w:r>
      <w:r w:rsidR="008D702A" w:rsidRPr="005D42D4">
        <w:rPr>
          <w:rFonts w:ascii="Times New Roman" w:hAnsi="Times New Roman" w:cs="Times New Roman"/>
          <w:b/>
          <w:bCs/>
          <w:sz w:val="24"/>
          <w:szCs w:val="24"/>
        </w:rPr>
        <w:t>D</w:t>
      </w:r>
      <w:r w:rsidR="008D702A">
        <w:rPr>
          <w:rFonts w:ascii="Times New Roman" w:hAnsi="Times New Roman" w:cs="Times New Roman"/>
          <w:b/>
          <w:bCs/>
          <w:sz w:val="24"/>
          <w:szCs w:val="24"/>
        </w:rPr>
        <w:t>OCUMENTATION</w:t>
      </w:r>
      <w:r w:rsidR="008D702A" w:rsidRPr="005D42D4">
        <w:rPr>
          <w:rFonts w:ascii="Times New Roman" w:hAnsi="Times New Roman" w:cs="Times New Roman"/>
          <w:b/>
          <w:bCs/>
          <w:sz w:val="24"/>
          <w:szCs w:val="24"/>
        </w:rPr>
        <w:t>:</w:t>
      </w:r>
    </w:p>
    <w:p w14:paraId="13FD8F5B"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1. User Request:</w:t>
      </w:r>
    </w:p>
    <w:p w14:paraId="017157C6" w14:textId="77777777" w:rsidR="008940B9" w:rsidRPr="008940B9" w:rsidRDefault="008940B9" w:rsidP="008940B9">
      <w:pPr>
        <w:numPr>
          <w:ilvl w:val="0"/>
          <w:numId w:val="16"/>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user initiates the request to fetch COVID-19 statistics.</w:t>
      </w:r>
    </w:p>
    <w:p w14:paraId="744105DE" w14:textId="77777777" w:rsidR="008940B9" w:rsidRPr="008940B9" w:rsidRDefault="008940B9" w:rsidP="008940B9">
      <w:pPr>
        <w:numPr>
          <w:ilvl w:val="0"/>
          <w:numId w:val="16"/>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user clicks a button or enters a command on a website/app to get COVID-19 stats.</w:t>
      </w:r>
    </w:p>
    <w:p w14:paraId="7D8B05AA"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2. Frontend/UI:</w:t>
      </w:r>
    </w:p>
    <w:p w14:paraId="5965456A" w14:textId="77777777" w:rsidR="008940B9" w:rsidRPr="008940B9" w:rsidRDefault="008940B9" w:rsidP="008940B9">
      <w:pPr>
        <w:numPr>
          <w:ilvl w:val="0"/>
          <w:numId w:val="17"/>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user interface (UI) captures the user’s request.</w:t>
      </w:r>
    </w:p>
    <w:p w14:paraId="1D24DAB0" w14:textId="77777777" w:rsidR="008940B9" w:rsidRPr="008940B9" w:rsidRDefault="008940B9" w:rsidP="008940B9">
      <w:pPr>
        <w:numPr>
          <w:ilvl w:val="0"/>
          <w:numId w:val="17"/>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frontend (web/mobile) sends the request to the backend.</w:t>
      </w:r>
    </w:p>
    <w:p w14:paraId="29E649FC" w14:textId="77777777" w:rsidR="008940B9" w:rsidRPr="008940B9" w:rsidRDefault="008940B9" w:rsidP="008940B9">
      <w:pPr>
        <w:numPr>
          <w:ilvl w:val="0"/>
          <w:numId w:val="17"/>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Request contains relevant parameters such as country name, date range, etc.</w:t>
      </w:r>
    </w:p>
    <w:p w14:paraId="02B11D4B"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3. Backend/API Call:</w:t>
      </w:r>
    </w:p>
    <w:p w14:paraId="5FBD8A6E" w14:textId="77777777" w:rsidR="008940B9" w:rsidRPr="008940B9" w:rsidRDefault="008940B9" w:rsidP="008940B9">
      <w:pPr>
        <w:numPr>
          <w:ilvl w:val="0"/>
          <w:numId w:val="18"/>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backend receives the request from the frontend and prepares to make a call to the external COVID-19 statistics API.</w:t>
      </w:r>
    </w:p>
    <w:p w14:paraId="0574830C" w14:textId="77777777" w:rsidR="008940B9" w:rsidRPr="008940B9" w:rsidRDefault="008940B9" w:rsidP="008940B9">
      <w:pPr>
        <w:numPr>
          <w:ilvl w:val="0"/>
          <w:numId w:val="18"/>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backend creates an HTTP request (e.g., GET) to the external API endpoint.</w:t>
      </w:r>
    </w:p>
    <w:p w14:paraId="61D408BF" w14:textId="77777777" w:rsidR="008940B9" w:rsidRPr="008940B9" w:rsidRDefault="008940B9" w:rsidP="008940B9">
      <w:pPr>
        <w:numPr>
          <w:ilvl w:val="0"/>
          <w:numId w:val="18"/>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The request includes headers, query parameters, or body data necessary for the external API.</w:t>
      </w:r>
    </w:p>
    <w:p w14:paraId="1E6079BB"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4. External COVID-19 API:</w:t>
      </w:r>
    </w:p>
    <w:p w14:paraId="762AB573" w14:textId="77777777" w:rsidR="008940B9" w:rsidRPr="008940B9" w:rsidRDefault="008940B9" w:rsidP="008940B9">
      <w:pPr>
        <w:numPr>
          <w:ilvl w:val="0"/>
          <w:numId w:val="19"/>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external API processes the request and returns COVID-19 data (e.g., total cases, recoveries, deaths).</w:t>
      </w:r>
    </w:p>
    <w:p w14:paraId="5F7FF7A8" w14:textId="77777777" w:rsidR="008940B9" w:rsidRPr="008940B9" w:rsidRDefault="008940B9" w:rsidP="008940B9">
      <w:pPr>
        <w:numPr>
          <w:ilvl w:val="0"/>
          <w:numId w:val="19"/>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external API responds with JSON data, including the requested statistics.</w:t>
      </w:r>
    </w:p>
    <w:p w14:paraId="4B4CE40A" w14:textId="77777777" w:rsidR="008940B9" w:rsidRPr="008940B9" w:rsidRDefault="008940B9" w:rsidP="008940B9">
      <w:pPr>
        <w:numPr>
          <w:ilvl w:val="0"/>
          <w:numId w:val="19"/>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JSON response containing data such as </w:t>
      </w:r>
      <w:r w:rsidRPr="008940B9">
        <w:rPr>
          <w:rFonts w:ascii="Times New Roman" w:hAnsi="Times New Roman" w:cs="Times New Roman"/>
          <w:b/>
          <w:bCs/>
          <w:sz w:val="24"/>
          <w:szCs w:val="24"/>
        </w:rPr>
        <w:t>{"confirmed": 100000, "recovered": 98000, "deaths": 2000}</w:t>
      </w:r>
    </w:p>
    <w:p w14:paraId="5D0AF4D9" w14:textId="77777777" w:rsidR="008940B9" w:rsidRPr="008940B9" w:rsidRDefault="008940B9" w:rsidP="008940B9">
      <w:pPr>
        <w:spacing w:line="360" w:lineRule="auto"/>
        <w:ind w:left="283"/>
        <w:rPr>
          <w:rFonts w:ascii="Times New Roman" w:hAnsi="Times New Roman" w:cs="Times New Roman"/>
          <w:sz w:val="24"/>
          <w:szCs w:val="24"/>
        </w:rPr>
      </w:pPr>
      <w:r w:rsidRPr="008940B9">
        <w:rPr>
          <w:rFonts w:ascii="Times New Roman" w:hAnsi="Times New Roman" w:cs="Times New Roman"/>
          <w:sz w:val="24"/>
          <w:szCs w:val="24"/>
        </w:rPr>
        <w:br/>
      </w:r>
      <w:proofErr w:type="spellStart"/>
      <w:r w:rsidRPr="008940B9">
        <w:rPr>
          <w:rFonts w:ascii="Times New Roman" w:hAnsi="Times New Roman" w:cs="Times New Roman"/>
          <w:sz w:val="24"/>
          <w:szCs w:val="24"/>
        </w:rPr>
        <w:t>Modeling</w:t>
      </w:r>
      <w:proofErr w:type="spellEnd"/>
      <w:r w:rsidRPr="008940B9">
        <w:rPr>
          <w:rFonts w:ascii="Times New Roman" w:hAnsi="Times New Roman" w:cs="Times New Roman"/>
          <w:sz w:val="24"/>
          <w:szCs w:val="24"/>
        </w:rPr>
        <w:t xml:space="preserve"> a data flow for fetching COVID-19 statistics from an external API and displaying it to the user involves the following steps:</w:t>
      </w:r>
    </w:p>
    <w:p w14:paraId="086000F4"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Data Flow Diagram</w:t>
      </w:r>
    </w:p>
    <w:p w14:paraId="66113521" w14:textId="77777777" w:rsidR="008940B9" w:rsidRPr="008940B9" w:rsidRDefault="008940B9" w:rsidP="008940B9">
      <w:pPr>
        <w:spacing w:line="360" w:lineRule="auto"/>
        <w:ind w:left="283"/>
        <w:rPr>
          <w:rFonts w:ascii="Times New Roman" w:hAnsi="Times New Roman" w:cs="Times New Roman"/>
          <w:sz w:val="24"/>
          <w:szCs w:val="24"/>
        </w:rPr>
      </w:pPr>
      <w:r w:rsidRPr="008940B9">
        <w:rPr>
          <w:rFonts w:ascii="Times New Roman" w:hAnsi="Times New Roman" w:cs="Times New Roman"/>
          <w:sz w:val="24"/>
          <w:szCs w:val="24"/>
        </w:rPr>
        <w:t>plaintext</w:t>
      </w:r>
    </w:p>
    <w:p w14:paraId="3D301E70" w14:textId="77777777" w:rsidR="008940B9" w:rsidRPr="008940B9" w:rsidRDefault="008940B9" w:rsidP="008940B9">
      <w:pPr>
        <w:spacing w:line="360" w:lineRule="auto"/>
        <w:ind w:left="283"/>
        <w:rPr>
          <w:rFonts w:ascii="Times New Roman" w:hAnsi="Times New Roman" w:cs="Times New Roman"/>
          <w:sz w:val="24"/>
          <w:szCs w:val="24"/>
        </w:rPr>
      </w:pPr>
      <w:r w:rsidRPr="008940B9">
        <w:rPr>
          <w:rFonts w:ascii="Times New Roman" w:hAnsi="Times New Roman" w:cs="Times New Roman"/>
          <w:sz w:val="24"/>
          <w:szCs w:val="24"/>
        </w:rPr>
        <w:t>Copy code</w:t>
      </w:r>
    </w:p>
    <w:p w14:paraId="7A0C744B" w14:textId="77777777" w:rsidR="008940B9" w:rsidRPr="008940B9" w:rsidRDefault="008940B9" w:rsidP="008940B9">
      <w:pPr>
        <w:spacing w:line="360" w:lineRule="auto"/>
        <w:ind w:left="283"/>
        <w:rPr>
          <w:rFonts w:ascii="Times New Roman" w:hAnsi="Times New Roman" w:cs="Times New Roman"/>
          <w:sz w:val="24"/>
          <w:szCs w:val="24"/>
        </w:rPr>
      </w:pPr>
      <w:r w:rsidRPr="008940B9">
        <w:rPr>
          <w:rFonts w:ascii="Times New Roman" w:hAnsi="Times New Roman" w:cs="Times New Roman"/>
          <w:sz w:val="24"/>
          <w:szCs w:val="24"/>
        </w:rPr>
        <w:t xml:space="preserve">1. User Request -&gt; 2. Frontend/UI -&gt; 3. Backend/API Call -&gt; 4. External COVID-19 API -&gt; 5. Backend Response Handling -&gt; 6. Frontend Display -&gt; 7. User </w:t>
      </w:r>
    </w:p>
    <w:p w14:paraId="4AD657A2"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Data Flow Breakdown</w:t>
      </w:r>
    </w:p>
    <w:p w14:paraId="1BECBB65"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1. User Request:</w:t>
      </w:r>
    </w:p>
    <w:p w14:paraId="63DDC77D" w14:textId="77777777" w:rsidR="008940B9" w:rsidRPr="008940B9" w:rsidRDefault="008940B9" w:rsidP="008940B9">
      <w:pPr>
        <w:numPr>
          <w:ilvl w:val="0"/>
          <w:numId w:val="20"/>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user initiates the request to fetch COVID-19 statistics.</w:t>
      </w:r>
    </w:p>
    <w:p w14:paraId="4E3AF049" w14:textId="77777777" w:rsidR="008940B9" w:rsidRPr="008940B9" w:rsidRDefault="008940B9" w:rsidP="008940B9">
      <w:pPr>
        <w:numPr>
          <w:ilvl w:val="0"/>
          <w:numId w:val="20"/>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user clicks a button or enters a command on a website/app to get COVID-19 stats.</w:t>
      </w:r>
    </w:p>
    <w:p w14:paraId="4620ED3F"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2. Frontend/UI:</w:t>
      </w:r>
    </w:p>
    <w:p w14:paraId="783A63B9" w14:textId="77777777" w:rsidR="008940B9" w:rsidRPr="008940B9" w:rsidRDefault="008940B9" w:rsidP="008940B9">
      <w:pPr>
        <w:numPr>
          <w:ilvl w:val="0"/>
          <w:numId w:val="21"/>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user interface (UI) captures the user’s request.</w:t>
      </w:r>
    </w:p>
    <w:p w14:paraId="7310A83D" w14:textId="77777777" w:rsidR="008940B9" w:rsidRPr="008940B9" w:rsidRDefault="008940B9" w:rsidP="008940B9">
      <w:pPr>
        <w:numPr>
          <w:ilvl w:val="0"/>
          <w:numId w:val="21"/>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frontend (web/mobile) sends the request to the backend.</w:t>
      </w:r>
    </w:p>
    <w:p w14:paraId="61132C10" w14:textId="77777777" w:rsidR="008940B9" w:rsidRPr="008940B9" w:rsidRDefault="008940B9" w:rsidP="008940B9">
      <w:pPr>
        <w:numPr>
          <w:ilvl w:val="0"/>
          <w:numId w:val="21"/>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Request contains relevant parameters such as country name, date range, etc.</w:t>
      </w:r>
    </w:p>
    <w:p w14:paraId="378E3E0D"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3. Backend/API Call:</w:t>
      </w:r>
    </w:p>
    <w:p w14:paraId="66EF4333" w14:textId="77777777" w:rsidR="008940B9" w:rsidRPr="008940B9" w:rsidRDefault="008940B9" w:rsidP="008940B9">
      <w:pPr>
        <w:numPr>
          <w:ilvl w:val="0"/>
          <w:numId w:val="22"/>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backend receives the request from the frontend and prepares to make a call to the external COVID-19 statistics API.</w:t>
      </w:r>
    </w:p>
    <w:p w14:paraId="03F1EA80" w14:textId="77777777" w:rsidR="008940B9" w:rsidRPr="008940B9" w:rsidRDefault="008940B9" w:rsidP="008940B9">
      <w:pPr>
        <w:numPr>
          <w:ilvl w:val="0"/>
          <w:numId w:val="22"/>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backend creates an HTTP request (e.g., GET) to the external API endpoint.</w:t>
      </w:r>
    </w:p>
    <w:p w14:paraId="72BDE459" w14:textId="77777777" w:rsidR="008940B9" w:rsidRPr="008940B9" w:rsidRDefault="008940B9" w:rsidP="008940B9">
      <w:pPr>
        <w:numPr>
          <w:ilvl w:val="0"/>
          <w:numId w:val="22"/>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The request includes headers, query parameters, or body data necessary for the external API.</w:t>
      </w:r>
    </w:p>
    <w:p w14:paraId="79EE1ED8"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4. External COVID-19 API:</w:t>
      </w:r>
    </w:p>
    <w:p w14:paraId="3F222FB1" w14:textId="77777777" w:rsidR="008940B9" w:rsidRPr="008940B9" w:rsidRDefault="008940B9" w:rsidP="008940B9">
      <w:pPr>
        <w:numPr>
          <w:ilvl w:val="0"/>
          <w:numId w:val="23"/>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external API processes the request and returns COVID-19 data (e.g., total cases, recoveries, deaths).</w:t>
      </w:r>
    </w:p>
    <w:p w14:paraId="1D8C7072" w14:textId="77777777" w:rsidR="008940B9" w:rsidRPr="008940B9" w:rsidRDefault="008940B9" w:rsidP="008940B9">
      <w:pPr>
        <w:numPr>
          <w:ilvl w:val="0"/>
          <w:numId w:val="23"/>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external API responds with JSON data, including the requested statistics.</w:t>
      </w:r>
    </w:p>
    <w:p w14:paraId="2FC28268" w14:textId="77777777" w:rsidR="008940B9" w:rsidRPr="008940B9" w:rsidRDefault="008940B9" w:rsidP="008940B9">
      <w:pPr>
        <w:numPr>
          <w:ilvl w:val="0"/>
          <w:numId w:val="23"/>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JSON response containing data such as </w:t>
      </w:r>
      <w:r w:rsidRPr="008940B9">
        <w:rPr>
          <w:rFonts w:ascii="Times New Roman" w:hAnsi="Times New Roman" w:cs="Times New Roman"/>
          <w:b/>
          <w:bCs/>
          <w:sz w:val="24"/>
          <w:szCs w:val="24"/>
        </w:rPr>
        <w:t>{"confirmed": 100000, "recovered": 98000, "deaths": 2000}</w:t>
      </w:r>
      <w:r w:rsidRPr="008940B9">
        <w:rPr>
          <w:rFonts w:ascii="Times New Roman" w:hAnsi="Times New Roman" w:cs="Times New Roman"/>
          <w:sz w:val="24"/>
          <w:szCs w:val="24"/>
        </w:rPr>
        <w:t>.</w:t>
      </w:r>
    </w:p>
    <w:p w14:paraId="5411A413"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5. Backend Response Handling:</w:t>
      </w:r>
    </w:p>
    <w:p w14:paraId="43D05401" w14:textId="77777777" w:rsidR="008940B9" w:rsidRPr="008940B9" w:rsidRDefault="008940B9" w:rsidP="008940B9">
      <w:pPr>
        <w:numPr>
          <w:ilvl w:val="0"/>
          <w:numId w:val="24"/>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backend processes the data received from the external API.</w:t>
      </w:r>
    </w:p>
    <w:p w14:paraId="2A3381CE" w14:textId="77777777" w:rsidR="008940B9" w:rsidRPr="008940B9" w:rsidRDefault="008940B9" w:rsidP="008940B9">
      <w:pPr>
        <w:numPr>
          <w:ilvl w:val="0"/>
          <w:numId w:val="24"/>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backend may format, sanitize, or filter the response (e.g., handling edge cases, converting units).</w:t>
      </w:r>
    </w:p>
    <w:p w14:paraId="150794B4" w14:textId="77777777" w:rsidR="008940B9" w:rsidRPr="008940B9" w:rsidRDefault="008940B9" w:rsidP="008940B9">
      <w:pPr>
        <w:numPr>
          <w:ilvl w:val="0"/>
          <w:numId w:val="24"/>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Cleaned and formatted data is prepared for frontend use.</w:t>
      </w:r>
    </w:p>
    <w:p w14:paraId="5EE08133"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6. Frontend Display:</w:t>
      </w:r>
    </w:p>
    <w:p w14:paraId="65C96A20" w14:textId="77777777" w:rsidR="008940B9" w:rsidRPr="008940B9" w:rsidRDefault="008940B9" w:rsidP="008940B9">
      <w:pPr>
        <w:numPr>
          <w:ilvl w:val="0"/>
          <w:numId w:val="25"/>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processed data is sent back to the frontend.</w:t>
      </w:r>
    </w:p>
    <w:p w14:paraId="7AF93D57" w14:textId="77777777" w:rsidR="008940B9" w:rsidRPr="008940B9" w:rsidRDefault="008940B9" w:rsidP="008940B9">
      <w:pPr>
        <w:numPr>
          <w:ilvl w:val="0"/>
          <w:numId w:val="25"/>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frontend receives the response from the backend and displays it to the user in a readable format (e.g., charts, graphs, or statistics).</w:t>
      </w:r>
    </w:p>
    <w:p w14:paraId="46B32C24" w14:textId="77777777" w:rsidR="008940B9" w:rsidRPr="008940B9" w:rsidRDefault="008940B9" w:rsidP="008940B9">
      <w:pPr>
        <w:numPr>
          <w:ilvl w:val="0"/>
          <w:numId w:val="25"/>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Display data, such as </w:t>
      </w:r>
      <w:r w:rsidRPr="008940B9">
        <w:rPr>
          <w:rFonts w:ascii="Times New Roman" w:hAnsi="Times New Roman" w:cs="Times New Roman"/>
          <w:b/>
          <w:bCs/>
          <w:sz w:val="24"/>
          <w:szCs w:val="24"/>
        </w:rPr>
        <w:t>Confirmed: 100,000 | Recovered: 98,000 | Deaths: 2,000</w:t>
      </w:r>
      <w:r w:rsidRPr="008940B9">
        <w:rPr>
          <w:rFonts w:ascii="Times New Roman" w:hAnsi="Times New Roman" w:cs="Times New Roman"/>
          <w:sz w:val="24"/>
          <w:szCs w:val="24"/>
        </w:rPr>
        <w:t>.</w:t>
      </w:r>
    </w:p>
    <w:p w14:paraId="62B12C87"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7. User:</w:t>
      </w:r>
    </w:p>
    <w:p w14:paraId="420633E0" w14:textId="77777777" w:rsidR="008940B9" w:rsidRPr="008940B9" w:rsidRDefault="008940B9" w:rsidP="008940B9">
      <w:pPr>
        <w:numPr>
          <w:ilvl w:val="0"/>
          <w:numId w:val="26"/>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user views the COVID-19 statistics.</w:t>
      </w:r>
    </w:p>
    <w:p w14:paraId="0300E362" w14:textId="77777777" w:rsidR="008940B9" w:rsidRPr="008940B9" w:rsidRDefault="008940B9" w:rsidP="008940B9">
      <w:pPr>
        <w:numPr>
          <w:ilvl w:val="0"/>
          <w:numId w:val="26"/>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data is presented in a user-friendly manner (e.g., on a dashboard or mobile screen).</w:t>
      </w:r>
    </w:p>
    <w:p w14:paraId="541FD342" w14:textId="77777777" w:rsidR="008940B9" w:rsidRPr="008940B9" w:rsidRDefault="008940B9" w:rsidP="008940B9">
      <w:pPr>
        <w:numPr>
          <w:ilvl w:val="0"/>
          <w:numId w:val="26"/>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Outcome:</w:t>
      </w:r>
      <w:r w:rsidRPr="008940B9">
        <w:rPr>
          <w:rFonts w:ascii="Times New Roman" w:hAnsi="Times New Roman" w:cs="Times New Roman"/>
          <w:sz w:val="24"/>
          <w:szCs w:val="24"/>
        </w:rPr>
        <w:t> The user gains insights into the current COVID-19 situation based on the data.</w:t>
      </w:r>
    </w:p>
    <w:p w14:paraId="3BF53548" w14:textId="77777777" w:rsidR="00444A66" w:rsidRPr="003F0032" w:rsidRDefault="00444A66" w:rsidP="00444A66">
      <w:pPr>
        <w:spacing w:line="360" w:lineRule="auto"/>
        <w:ind w:left="283"/>
        <w:rPr>
          <w:rFonts w:ascii="Times New Roman" w:hAnsi="Times New Roman" w:cs="Times New Roman"/>
          <w:sz w:val="24"/>
          <w:szCs w:val="24"/>
        </w:rPr>
      </w:pPr>
    </w:p>
    <w:p w14:paraId="3880C6FC" w14:textId="76C5E8FF" w:rsidR="008D702A" w:rsidRPr="003F0032" w:rsidRDefault="00444A66" w:rsidP="007627FE">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4.  </w:t>
      </w:r>
      <w:r w:rsidR="000D1F92" w:rsidRPr="003F0032">
        <w:rPr>
          <w:rFonts w:ascii="Times New Roman" w:hAnsi="Times New Roman" w:cs="Times New Roman"/>
          <w:b/>
          <w:bCs/>
          <w:sz w:val="24"/>
          <w:szCs w:val="24"/>
        </w:rPr>
        <w:t>USER INTERFACE:</w:t>
      </w:r>
    </w:p>
    <w:p w14:paraId="3E0C0AA7" w14:textId="681F2BC3" w:rsidR="007627FE" w:rsidRPr="003F0032" w:rsidRDefault="008C42B8" w:rsidP="007627FE">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User </w:t>
      </w:r>
      <w:r w:rsidR="006E6C42" w:rsidRPr="003F0032">
        <w:rPr>
          <w:rFonts w:ascii="Times New Roman" w:hAnsi="Times New Roman" w:cs="Times New Roman"/>
          <w:b/>
          <w:bCs/>
          <w:sz w:val="24"/>
          <w:szCs w:val="24"/>
        </w:rPr>
        <w:t>interactive</w:t>
      </w:r>
      <w:r w:rsidRPr="003F0032">
        <w:rPr>
          <w:rFonts w:ascii="Times New Roman" w:hAnsi="Times New Roman" w:cs="Times New Roman"/>
          <w:b/>
          <w:bCs/>
          <w:sz w:val="24"/>
          <w:szCs w:val="24"/>
        </w:rPr>
        <w:t xml:space="preserve"> program:</w:t>
      </w:r>
    </w:p>
    <w:p w14:paraId="63A601F4" w14:textId="42C3CA76" w:rsidR="00E12FE7" w:rsidRPr="003F0032" w:rsidRDefault="008C42B8" w:rsidP="007627FE">
      <w:pPr>
        <w:spacing w:line="360" w:lineRule="auto"/>
        <w:rPr>
          <w:rFonts w:ascii="Times New Roman" w:hAnsi="Times New Roman" w:cs="Times New Roman"/>
          <w:sz w:val="24"/>
          <w:szCs w:val="24"/>
        </w:rPr>
      </w:pPr>
      <w:r w:rsidRPr="003F0032">
        <w:rPr>
          <w:rFonts w:ascii="Times New Roman" w:hAnsi="Times New Roman" w:cs="Times New Roman"/>
          <w:sz w:val="24"/>
          <w:szCs w:val="24"/>
        </w:rPr>
        <w:t>This pro</w:t>
      </w:r>
      <w:r w:rsidR="006E6C42" w:rsidRPr="003F0032">
        <w:rPr>
          <w:rFonts w:ascii="Times New Roman" w:hAnsi="Times New Roman" w:cs="Times New Roman"/>
          <w:sz w:val="24"/>
          <w:szCs w:val="24"/>
        </w:rPr>
        <w:t>gram allows the user to inter the input values and allows the user to interact freely with the program even</w:t>
      </w:r>
      <w:r w:rsidR="00EC396A" w:rsidRPr="003F0032">
        <w:rPr>
          <w:rFonts w:ascii="Times New Roman" w:hAnsi="Times New Roman" w:cs="Times New Roman"/>
          <w:sz w:val="24"/>
          <w:szCs w:val="24"/>
        </w:rPr>
        <w:t xml:space="preserve"> </w:t>
      </w:r>
      <w:r w:rsidR="006E6C42" w:rsidRPr="003F0032">
        <w:rPr>
          <w:rFonts w:ascii="Times New Roman" w:hAnsi="Times New Roman" w:cs="Times New Roman"/>
          <w:sz w:val="24"/>
          <w:szCs w:val="24"/>
        </w:rPr>
        <w:t xml:space="preserve">though </w:t>
      </w:r>
      <w:r w:rsidR="00EC396A" w:rsidRPr="003F0032">
        <w:rPr>
          <w:rFonts w:ascii="Times New Roman" w:hAnsi="Times New Roman" w:cs="Times New Roman"/>
          <w:sz w:val="24"/>
          <w:szCs w:val="24"/>
        </w:rPr>
        <w:t>the user would have to give a lot of inputs for the working of the program</w:t>
      </w:r>
    </w:p>
    <w:p w14:paraId="3B7A409C" w14:textId="77777777" w:rsidR="0077154B" w:rsidRDefault="0077154B" w:rsidP="007627FE">
      <w:pPr>
        <w:spacing w:line="360" w:lineRule="auto"/>
        <w:rPr>
          <w:rFonts w:ascii="Times New Roman" w:hAnsi="Times New Roman" w:cs="Times New Roman"/>
        </w:rPr>
      </w:pPr>
    </w:p>
    <w:p w14:paraId="1DD9ADC4" w14:textId="6C11E87C" w:rsidR="00E906BA" w:rsidRPr="003F0032" w:rsidRDefault="00E12FE7" w:rsidP="0077154B">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Sample input</w:t>
      </w:r>
      <w:r w:rsidR="0020272A" w:rsidRPr="003F0032">
        <w:rPr>
          <w:rFonts w:ascii="Times New Roman" w:hAnsi="Times New Roman" w:cs="Times New Roman"/>
          <w:b/>
          <w:bCs/>
          <w:sz w:val="24"/>
          <w:szCs w:val="24"/>
        </w:rPr>
        <w:t xml:space="preserve"> and output:</w:t>
      </w:r>
    </w:p>
    <w:p w14:paraId="5FF53288" w14:textId="2D29FC11" w:rsidR="0020272A" w:rsidRPr="003F0032" w:rsidRDefault="0020272A" w:rsidP="0077154B">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(from google </w:t>
      </w:r>
      <w:proofErr w:type="spellStart"/>
      <w:r w:rsidRPr="003F0032">
        <w:rPr>
          <w:rFonts w:ascii="Times New Roman" w:hAnsi="Times New Roman" w:cs="Times New Roman"/>
          <w:b/>
          <w:bCs/>
          <w:sz w:val="24"/>
          <w:szCs w:val="24"/>
        </w:rPr>
        <w:t>colab</w:t>
      </w:r>
      <w:proofErr w:type="spellEnd"/>
      <w:r w:rsidRPr="003F0032">
        <w:rPr>
          <w:rFonts w:ascii="Times New Roman" w:hAnsi="Times New Roman" w:cs="Times New Roman"/>
          <w:b/>
          <w:bCs/>
          <w:sz w:val="24"/>
          <w:szCs w:val="24"/>
        </w:rPr>
        <w:t>)</w:t>
      </w:r>
    </w:p>
    <w:p w14:paraId="4D288BCF" w14:textId="7457941A" w:rsidR="00BA3292" w:rsidRPr="00BA3292" w:rsidRDefault="00BA3292" w:rsidP="00BA3292">
      <w:pPr>
        <w:spacing w:line="360" w:lineRule="auto"/>
        <w:rPr>
          <w:rFonts w:ascii="Times New Roman" w:hAnsi="Times New Roman" w:cs="Times New Roman"/>
          <w:b/>
          <w:bCs/>
        </w:rPr>
      </w:pPr>
      <w:r w:rsidRPr="00BA3292">
        <w:rPr>
          <w:rFonts w:ascii="Times New Roman" w:hAnsi="Times New Roman" w:cs="Times New Roman"/>
          <w:b/>
          <w:bCs/>
        </w:rPr>
        <w:drawing>
          <wp:inline distT="0" distB="0" distL="0" distR="0" wp14:anchorId="13E82D8F" wp14:editId="2E0E441B">
            <wp:extent cx="6355080" cy="6880860"/>
            <wp:effectExtent l="0" t="0" r="7620" b="0"/>
            <wp:docPr id="581516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5080" cy="6880860"/>
                    </a:xfrm>
                    <a:prstGeom prst="rect">
                      <a:avLst/>
                    </a:prstGeom>
                    <a:noFill/>
                    <a:ln>
                      <a:noFill/>
                    </a:ln>
                  </pic:spPr>
                </pic:pic>
              </a:graphicData>
            </a:graphic>
          </wp:inline>
        </w:drawing>
      </w:r>
    </w:p>
    <w:p w14:paraId="7283E604" w14:textId="0B36DEFD" w:rsidR="00BA3292" w:rsidRPr="00BA3292" w:rsidRDefault="00BA3292" w:rsidP="00BA3292">
      <w:pPr>
        <w:spacing w:line="360" w:lineRule="auto"/>
        <w:rPr>
          <w:rFonts w:ascii="Times New Roman" w:hAnsi="Times New Roman" w:cs="Times New Roman"/>
          <w:b/>
          <w:bCs/>
        </w:rPr>
      </w:pPr>
      <w:r w:rsidRPr="00BA3292">
        <w:rPr>
          <w:rFonts w:ascii="Times New Roman" w:hAnsi="Times New Roman" w:cs="Times New Roman"/>
          <w:b/>
          <w:bCs/>
        </w:rPr>
        <w:drawing>
          <wp:inline distT="0" distB="0" distL="0" distR="0" wp14:anchorId="4078B9FD" wp14:editId="779ADDAB">
            <wp:extent cx="7406640" cy="1074420"/>
            <wp:effectExtent l="0" t="0" r="3810" b="0"/>
            <wp:docPr id="1906263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6640" cy="1074420"/>
                    </a:xfrm>
                    <a:prstGeom prst="rect">
                      <a:avLst/>
                    </a:prstGeom>
                    <a:noFill/>
                    <a:ln>
                      <a:noFill/>
                    </a:ln>
                  </pic:spPr>
                </pic:pic>
              </a:graphicData>
            </a:graphic>
          </wp:inline>
        </w:drawing>
      </w:r>
    </w:p>
    <w:p w14:paraId="2170B86F" w14:textId="1BB74234" w:rsidR="008940B9" w:rsidRDefault="00BA3292" w:rsidP="008940B9">
      <w:pPr>
        <w:spacing w:line="360" w:lineRule="auto"/>
        <w:rPr>
          <w:rFonts w:ascii="Times New Roman" w:hAnsi="Times New Roman" w:cs="Times New Roman"/>
          <w:b/>
          <w:bCs/>
        </w:rPr>
      </w:pPr>
      <w:r>
        <w:rPr>
          <w:rFonts w:ascii="Times New Roman" w:hAnsi="Times New Roman" w:cs="Times New Roman"/>
          <w:b/>
          <w:bCs/>
        </w:rPr>
        <w:t>OUTPUT</w:t>
      </w:r>
    </w:p>
    <w:p w14:paraId="4798D3DF" w14:textId="5324990C" w:rsidR="00BA3292" w:rsidRPr="00BA3292" w:rsidRDefault="00BA3292" w:rsidP="00BA3292">
      <w:pPr>
        <w:spacing w:line="360" w:lineRule="auto"/>
        <w:rPr>
          <w:rFonts w:ascii="Times New Roman" w:hAnsi="Times New Roman" w:cs="Times New Roman"/>
          <w:b/>
          <w:bCs/>
        </w:rPr>
      </w:pPr>
      <w:r w:rsidRPr="00BA3292">
        <w:rPr>
          <w:rFonts w:ascii="Times New Roman" w:hAnsi="Times New Roman" w:cs="Times New Roman"/>
          <w:b/>
          <w:bCs/>
        </w:rPr>
        <w:drawing>
          <wp:inline distT="0" distB="0" distL="0" distR="0" wp14:anchorId="74E9C789" wp14:editId="27646FE0">
            <wp:extent cx="3726180" cy="1112520"/>
            <wp:effectExtent l="0" t="0" r="7620" b="0"/>
            <wp:docPr id="952091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180" cy="1112520"/>
                    </a:xfrm>
                    <a:prstGeom prst="rect">
                      <a:avLst/>
                    </a:prstGeom>
                    <a:noFill/>
                    <a:ln>
                      <a:noFill/>
                    </a:ln>
                  </pic:spPr>
                </pic:pic>
              </a:graphicData>
            </a:graphic>
          </wp:inline>
        </w:drawing>
      </w:r>
    </w:p>
    <w:p w14:paraId="4972F918" w14:textId="77777777" w:rsidR="00BA3292" w:rsidRDefault="00BA3292" w:rsidP="008940B9">
      <w:pPr>
        <w:spacing w:line="360" w:lineRule="auto"/>
        <w:rPr>
          <w:rFonts w:ascii="Times New Roman" w:hAnsi="Times New Roman" w:cs="Times New Roman"/>
          <w:b/>
          <w:bCs/>
        </w:rPr>
      </w:pPr>
    </w:p>
    <w:p w14:paraId="4A321F41" w14:textId="143CACC6" w:rsidR="008940B9" w:rsidRPr="008940B9" w:rsidRDefault="008940B9" w:rsidP="008940B9">
      <w:pPr>
        <w:spacing w:line="360" w:lineRule="auto"/>
        <w:rPr>
          <w:rFonts w:ascii="Times New Roman" w:hAnsi="Times New Roman" w:cs="Times New Roman"/>
          <w:b/>
          <w:bCs/>
        </w:rPr>
      </w:pPr>
    </w:p>
    <w:p w14:paraId="1EB0F035" w14:textId="77777777" w:rsidR="008940B9" w:rsidRPr="008940B9" w:rsidRDefault="008940B9" w:rsidP="008940B9">
      <w:pPr>
        <w:spacing w:line="360" w:lineRule="auto"/>
        <w:rPr>
          <w:rFonts w:ascii="Times New Roman" w:hAnsi="Times New Roman" w:cs="Times New Roman"/>
          <w:b/>
          <w:bCs/>
        </w:rPr>
      </w:pPr>
    </w:p>
    <w:p w14:paraId="7A057DBB" w14:textId="7C603776" w:rsidR="00D810AE" w:rsidRDefault="00D810AE" w:rsidP="008940B9">
      <w:pPr>
        <w:tabs>
          <w:tab w:val="left" w:pos="7040"/>
        </w:tabs>
        <w:spacing w:line="360" w:lineRule="auto"/>
        <w:rPr>
          <w:rFonts w:ascii="Times New Roman" w:hAnsi="Times New Roman" w:cs="Times New Roman"/>
        </w:rPr>
      </w:pPr>
    </w:p>
    <w:p w14:paraId="0EED7217" w14:textId="711F833F" w:rsidR="00E906BA" w:rsidRDefault="00E906BA" w:rsidP="003F0032">
      <w:pPr>
        <w:spacing w:line="360" w:lineRule="auto"/>
        <w:rPr>
          <w:rFonts w:ascii="Times New Roman" w:hAnsi="Times New Roman" w:cs="Times New Roman"/>
        </w:rPr>
      </w:pPr>
    </w:p>
    <w:p w14:paraId="7C225615" w14:textId="77777777" w:rsidR="00E906BA" w:rsidRDefault="00E906BA" w:rsidP="0077154B">
      <w:pPr>
        <w:spacing w:line="360" w:lineRule="auto"/>
        <w:rPr>
          <w:rFonts w:ascii="Times New Roman" w:hAnsi="Times New Roman" w:cs="Times New Roman"/>
        </w:rPr>
      </w:pPr>
    </w:p>
    <w:p w14:paraId="1C6627A7" w14:textId="458B599D" w:rsidR="00F33725" w:rsidRPr="00FE38AB" w:rsidRDefault="00FE38AB" w:rsidP="00FE38AB">
      <w:pPr>
        <w:rPr>
          <w:rFonts w:ascii="Times New Roman" w:hAnsi="Times New Roman" w:cs="Times New Roman"/>
          <w:b/>
          <w:sz w:val="24"/>
          <w:szCs w:val="24"/>
        </w:rPr>
      </w:pPr>
      <w:r w:rsidRPr="00FE38AB">
        <w:rPr>
          <w:rFonts w:ascii="Times New Roman" w:hAnsi="Times New Roman" w:cs="Times New Roman"/>
          <w:b/>
          <w:sz w:val="24"/>
          <w:szCs w:val="24"/>
        </w:rPr>
        <w:t>5.</w:t>
      </w:r>
      <w:r>
        <w:rPr>
          <w:rFonts w:ascii="Times New Roman" w:hAnsi="Times New Roman" w:cs="Times New Roman"/>
          <w:b/>
          <w:sz w:val="24"/>
          <w:szCs w:val="24"/>
        </w:rPr>
        <w:t xml:space="preserve"> </w:t>
      </w:r>
      <w:r w:rsidR="0059028A" w:rsidRPr="00FE38AB">
        <w:rPr>
          <w:rFonts w:ascii="Times New Roman" w:hAnsi="Times New Roman" w:cs="Times New Roman"/>
          <w:b/>
          <w:sz w:val="24"/>
          <w:szCs w:val="24"/>
        </w:rPr>
        <w:t>ASSUMPTIONS AND IMPROVEMENTS:</w:t>
      </w:r>
    </w:p>
    <w:p w14:paraId="6A16A8F1" w14:textId="0BC4CB9D" w:rsidR="00FE38AB" w:rsidRDefault="00553144" w:rsidP="00FE38AB">
      <w:r>
        <w:t>ASSUMPTIONS:</w:t>
      </w:r>
    </w:p>
    <w:bookmarkEnd w:id="0"/>
    <w:p w14:paraId="52C0E69E" w14:textId="77777777" w:rsidR="00553144" w:rsidRPr="00553144" w:rsidRDefault="00553144" w:rsidP="00553144">
      <w:pPr>
        <w:rPr>
          <w:rFonts w:ascii="Times New Roman" w:hAnsi="Times New Roman" w:cs="Times New Roman"/>
          <w:sz w:val="24"/>
          <w:szCs w:val="24"/>
        </w:rPr>
      </w:pPr>
      <w:r w:rsidRPr="00553144">
        <w:rPr>
          <w:rFonts w:ascii="Times New Roman" w:hAnsi="Times New Roman" w:cs="Times New Roman"/>
          <w:sz w:val="24"/>
          <w:szCs w:val="24"/>
        </w:rPr>
        <w:t>When designing and building a Real-Time COVID-19 Statistics Tracker, several assumptions are often made:</w:t>
      </w:r>
    </w:p>
    <w:p w14:paraId="4D5C2246"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Data Accuracy and Reliability</w:t>
      </w:r>
      <w:r w:rsidRPr="00553144">
        <w:rPr>
          <w:rFonts w:ascii="Times New Roman" w:hAnsi="Times New Roman" w:cs="Times New Roman"/>
          <w:sz w:val="24"/>
          <w:szCs w:val="24"/>
        </w:rPr>
        <w:t>:</w:t>
      </w:r>
    </w:p>
    <w:p w14:paraId="629BC054"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The data provided by sources such as government health organizations, hospitals, and international health agencies (e.g., WHO, CDC) is accurate, up-to-date, and consistent across all reporting jurisdictions.</w:t>
      </w:r>
    </w:p>
    <w:p w14:paraId="0C2E3BBF"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Data discrepancies between different regions (e.g., delays in reporting, different data collection methodologies) may occur. The tracker assumes that these data variances are minor and do not significantly affect the overall trends.</w:t>
      </w:r>
    </w:p>
    <w:p w14:paraId="64B6D112"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Data Availability</w:t>
      </w:r>
      <w:r w:rsidRPr="00553144">
        <w:rPr>
          <w:rFonts w:ascii="Times New Roman" w:hAnsi="Times New Roman" w:cs="Times New Roman"/>
          <w:sz w:val="24"/>
          <w:szCs w:val="24"/>
        </w:rPr>
        <w:t>:</w:t>
      </w:r>
    </w:p>
    <w:p w14:paraId="547F92B4"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Data sources will consistently provide real-time data feeds, or at least frequently updated datasets. APIs or other forms of access to data will remain operational and accessible.</w:t>
      </w:r>
    </w:p>
    <w:p w14:paraId="3D2BE433"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Outages, inconsistencies in updates, or changes in data access policies could lead to gaps in the tracker’s performance.</w:t>
      </w:r>
    </w:p>
    <w:p w14:paraId="57DE4614"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Standardization Across Geographies</w:t>
      </w:r>
      <w:r w:rsidRPr="00553144">
        <w:rPr>
          <w:rFonts w:ascii="Times New Roman" w:hAnsi="Times New Roman" w:cs="Times New Roman"/>
          <w:sz w:val="24"/>
          <w:szCs w:val="24"/>
        </w:rPr>
        <w:t>:</w:t>
      </w:r>
    </w:p>
    <w:p w14:paraId="05334709"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The tracker assumes that all regions define metrics (e.g., "cases," "recoveries," "deaths") in the same way. This includes uniformity in testing protocols and criteria for declaring a recovery or death caused by COVID-19.</w:t>
      </w:r>
    </w:p>
    <w:p w14:paraId="1B38C89D"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Variability in definitions could result in skewed or misinterpreted data, especially in global comparisons.</w:t>
      </w:r>
    </w:p>
    <w:p w14:paraId="6C74E62E"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Model Accuracy for Projections (if applicable)</w:t>
      </w:r>
      <w:r w:rsidRPr="00553144">
        <w:rPr>
          <w:rFonts w:ascii="Times New Roman" w:hAnsi="Times New Roman" w:cs="Times New Roman"/>
          <w:sz w:val="24"/>
          <w:szCs w:val="24"/>
        </w:rPr>
        <w:t>:</w:t>
      </w:r>
    </w:p>
    <w:p w14:paraId="5BAF66EC"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If the tracker provides projections or future trends (e.g., predicting case increases), it assumes that the underlying model reflects current conditions such as transmission rates, vaccination rates, and governmental policies (e.g., lockdowns, mask mandates).</w:t>
      </w:r>
    </w:p>
    <w:p w14:paraId="730C6172"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xml:space="preserve">: Changes in public </w:t>
      </w:r>
      <w:proofErr w:type="spellStart"/>
      <w:r w:rsidRPr="00553144">
        <w:rPr>
          <w:rFonts w:ascii="Times New Roman" w:hAnsi="Times New Roman" w:cs="Times New Roman"/>
          <w:sz w:val="24"/>
          <w:szCs w:val="24"/>
        </w:rPr>
        <w:t>behavior</w:t>
      </w:r>
      <w:proofErr w:type="spellEnd"/>
      <w:r w:rsidRPr="00553144">
        <w:rPr>
          <w:rFonts w:ascii="Times New Roman" w:hAnsi="Times New Roman" w:cs="Times New Roman"/>
          <w:sz w:val="24"/>
          <w:szCs w:val="24"/>
        </w:rPr>
        <w:t>, policy interventions, or emerging variants could disrupt the accuracy of these projections.</w:t>
      </w:r>
    </w:p>
    <w:p w14:paraId="3D0339F7"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 xml:space="preserve">User </w:t>
      </w:r>
      <w:proofErr w:type="spellStart"/>
      <w:r w:rsidRPr="00553144">
        <w:rPr>
          <w:rFonts w:ascii="Times New Roman" w:hAnsi="Times New Roman" w:cs="Times New Roman"/>
          <w:b/>
          <w:bCs/>
          <w:sz w:val="24"/>
          <w:szCs w:val="24"/>
        </w:rPr>
        <w:t>Behavior</w:t>
      </w:r>
      <w:proofErr w:type="spellEnd"/>
      <w:r w:rsidRPr="00553144">
        <w:rPr>
          <w:rFonts w:ascii="Times New Roman" w:hAnsi="Times New Roman" w:cs="Times New Roman"/>
          <w:sz w:val="24"/>
          <w:szCs w:val="24"/>
        </w:rPr>
        <w:t>:</w:t>
      </w:r>
    </w:p>
    <w:p w14:paraId="3FD393C5"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The tracker assumes that users will interpret the data responsibly and will not make decisions solely based on displayed statistics, but will consult with health authorities or experts.</w:t>
      </w:r>
    </w:p>
    <w:p w14:paraId="32D8BAA5"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xml:space="preserve">: Misinterpretation of data or reliance on incomplete information could lead to public </w:t>
      </w:r>
      <w:proofErr w:type="spellStart"/>
      <w:r w:rsidRPr="00553144">
        <w:rPr>
          <w:rFonts w:ascii="Times New Roman" w:hAnsi="Times New Roman" w:cs="Times New Roman"/>
          <w:sz w:val="24"/>
          <w:szCs w:val="24"/>
        </w:rPr>
        <w:t>misjudgment</w:t>
      </w:r>
      <w:proofErr w:type="spellEnd"/>
      <w:r w:rsidRPr="00553144">
        <w:rPr>
          <w:rFonts w:ascii="Times New Roman" w:hAnsi="Times New Roman" w:cs="Times New Roman"/>
          <w:sz w:val="24"/>
          <w:szCs w:val="24"/>
        </w:rPr>
        <w:t xml:space="preserve"> regarding the severity of the pandemic.</w:t>
      </w:r>
    </w:p>
    <w:p w14:paraId="3F7D09C2"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Privacy and Data Ethics</w:t>
      </w:r>
      <w:r w:rsidRPr="00553144">
        <w:rPr>
          <w:rFonts w:ascii="Times New Roman" w:hAnsi="Times New Roman" w:cs="Times New Roman"/>
          <w:sz w:val="24"/>
          <w:szCs w:val="24"/>
        </w:rPr>
        <w:t>:</w:t>
      </w:r>
    </w:p>
    <w:p w14:paraId="3AEC2BB2"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Any personal data (e.g., case location data, patient demographics) used by the tracker will be anonymized and in compliance with data protection regulations such as GDPR or HIPAA.</w:t>
      </w:r>
    </w:p>
    <w:p w14:paraId="54170A76" w14:textId="70E8F056" w:rsid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Data breaches or failure to anonymize information properly could lead to privacy violations or misuse of sensitive data.</w:t>
      </w:r>
    </w:p>
    <w:p w14:paraId="77ED74F5" w14:textId="03FD8235" w:rsidR="00553144" w:rsidRDefault="00553144" w:rsidP="00553144">
      <w:pPr>
        <w:rPr>
          <w:rFonts w:ascii="Times New Roman" w:hAnsi="Times New Roman" w:cs="Times New Roman"/>
          <w:b/>
          <w:bCs/>
          <w:sz w:val="24"/>
          <w:szCs w:val="24"/>
        </w:rPr>
      </w:pPr>
      <w:r>
        <w:rPr>
          <w:rFonts w:ascii="Times New Roman" w:hAnsi="Times New Roman" w:cs="Times New Roman"/>
          <w:b/>
          <w:bCs/>
          <w:sz w:val="24"/>
          <w:szCs w:val="24"/>
        </w:rPr>
        <w:t>IMPROVEMENTS</w:t>
      </w:r>
    </w:p>
    <w:p w14:paraId="25C1F46D" w14:textId="77777777" w:rsidR="00553144" w:rsidRPr="00553144" w:rsidRDefault="00553144" w:rsidP="00553144">
      <w:pPr>
        <w:numPr>
          <w:ilvl w:val="0"/>
          <w:numId w:val="28"/>
        </w:numPr>
        <w:rPr>
          <w:rFonts w:ascii="Times New Roman" w:hAnsi="Times New Roman" w:cs="Times New Roman"/>
          <w:sz w:val="24"/>
          <w:szCs w:val="24"/>
        </w:rPr>
      </w:pPr>
      <w:r w:rsidRPr="00553144">
        <w:rPr>
          <w:rFonts w:ascii="Times New Roman" w:hAnsi="Times New Roman" w:cs="Times New Roman"/>
          <w:b/>
          <w:bCs/>
          <w:sz w:val="24"/>
          <w:szCs w:val="24"/>
        </w:rPr>
        <w:t>Improved Data Standardization</w:t>
      </w:r>
      <w:r w:rsidRPr="00553144">
        <w:rPr>
          <w:rFonts w:ascii="Times New Roman" w:hAnsi="Times New Roman" w:cs="Times New Roman"/>
          <w:sz w:val="24"/>
          <w:szCs w:val="24"/>
        </w:rPr>
        <w:t>:</w:t>
      </w:r>
    </w:p>
    <w:p w14:paraId="1CCAB984"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sz w:val="24"/>
          <w:szCs w:val="24"/>
        </w:rPr>
        <w:t>Implement stricter protocols for standardizing data from different regions. Introduce a uniform reporting framework that all regions must adhere to when contributing to the tracker.</w:t>
      </w:r>
    </w:p>
    <w:p w14:paraId="283BAE1C"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b/>
          <w:bCs/>
          <w:sz w:val="24"/>
          <w:szCs w:val="24"/>
        </w:rPr>
        <w:t>Improvement</w:t>
      </w:r>
      <w:r w:rsidRPr="00553144">
        <w:rPr>
          <w:rFonts w:ascii="Times New Roman" w:hAnsi="Times New Roman" w:cs="Times New Roman"/>
          <w:sz w:val="24"/>
          <w:szCs w:val="24"/>
        </w:rPr>
        <w:t>: This would reduce variability in definitions and make global comparisons more accurate.</w:t>
      </w:r>
    </w:p>
    <w:p w14:paraId="149321A5" w14:textId="77777777" w:rsidR="00553144" w:rsidRPr="00553144" w:rsidRDefault="00553144" w:rsidP="00553144">
      <w:pPr>
        <w:numPr>
          <w:ilvl w:val="0"/>
          <w:numId w:val="28"/>
        </w:numPr>
        <w:rPr>
          <w:rFonts w:ascii="Times New Roman" w:hAnsi="Times New Roman" w:cs="Times New Roman"/>
          <w:sz w:val="24"/>
          <w:szCs w:val="24"/>
        </w:rPr>
      </w:pPr>
      <w:r w:rsidRPr="00553144">
        <w:rPr>
          <w:rFonts w:ascii="Times New Roman" w:hAnsi="Times New Roman" w:cs="Times New Roman"/>
          <w:b/>
          <w:bCs/>
          <w:sz w:val="24"/>
          <w:szCs w:val="24"/>
        </w:rPr>
        <w:t>Enhanced Data Sources</w:t>
      </w:r>
      <w:r w:rsidRPr="00553144">
        <w:rPr>
          <w:rFonts w:ascii="Times New Roman" w:hAnsi="Times New Roman" w:cs="Times New Roman"/>
          <w:sz w:val="24"/>
          <w:szCs w:val="24"/>
        </w:rPr>
        <w:t>:</w:t>
      </w:r>
    </w:p>
    <w:p w14:paraId="6B7E76A1"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sz w:val="24"/>
          <w:szCs w:val="24"/>
        </w:rPr>
        <w:t>Incorporate more diverse data sources such as contact tracing apps, social media reports (where valid), wastewater analysis, and mobility data to get a more holistic view of the virus’s spread.</w:t>
      </w:r>
    </w:p>
    <w:p w14:paraId="6D99E776"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b/>
          <w:bCs/>
          <w:sz w:val="24"/>
          <w:szCs w:val="24"/>
        </w:rPr>
        <w:t>Improvement</w:t>
      </w:r>
      <w:r w:rsidRPr="00553144">
        <w:rPr>
          <w:rFonts w:ascii="Times New Roman" w:hAnsi="Times New Roman" w:cs="Times New Roman"/>
          <w:sz w:val="24"/>
          <w:szCs w:val="24"/>
        </w:rPr>
        <w:t>: This would increase data granularity, particularly in regions with less robust public health reporting.</w:t>
      </w:r>
    </w:p>
    <w:p w14:paraId="44518623" w14:textId="77777777" w:rsidR="00553144" w:rsidRPr="00553144" w:rsidRDefault="00553144" w:rsidP="00553144">
      <w:pPr>
        <w:numPr>
          <w:ilvl w:val="0"/>
          <w:numId w:val="28"/>
        </w:numPr>
        <w:rPr>
          <w:rFonts w:ascii="Times New Roman" w:hAnsi="Times New Roman" w:cs="Times New Roman"/>
          <w:sz w:val="24"/>
          <w:szCs w:val="24"/>
        </w:rPr>
      </w:pPr>
      <w:r w:rsidRPr="00553144">
        <w:rPr>
          <w:rFonts w:ascii="Times New Roman" w:hAnsi="Times New Roman" w:cs="Times New Roman"/>
          <w:b/>
          <w:bCs/>
          <w:sz w:val="24"/>
          <w:szCs w:val="24"/>
        </w:rPr>
        <w:t xml:space="preserve">Predictive </w:t>
      </w:r>
      <w:proofErr w:type="spellStart"/>
      <w:r w:rsidRPr="00553144">
        <w:rPr>
          <w:rFonts w:ascii="Times New Roman" w:hAnsi="Times New Roman" w:cs="Times New Roman"/>
          <w:b/>
          <w:bCs/>
          <w:sz w:val="24"/>
          <w:szCs w:val="24"/>
        </w:rPr>
        <w:t>Modeling</w:t>
      </w:r>
      <w:proofErr w:type="spellEnd"/>
      <w:r w:rsidRPr="00553144">
        <w:rPr>
          <w:rFonts w:ascii="Times New Roman" w:hAnsi="Times New Roman" w:cs="Times New Roman"/>
          <w:b/>
          <w:bCs/>
          <w:sz w:val="24"/>
          <w:szCs w:val="24"/>
        </w:rPr>
        <w:t xml:space="preserve"> Enhancements</w:t>
      </w:r>
      <w:r w:rsidRPr="00553144">
        <w:rPr>
          <w:rFonts w:ascii="Times New Roman" w:hAnsi="Times New Roman" w:cs="Times New Roman"/>
          <w:sz w:val="24"/>
          <w:szCs w:val="24"/>
        </w:rPr>
        <w:t>:</w:t>
      </w:r>
    </w:p>
    <w:p w14:paraId="0693D8B1"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sz w:val="24"/>
          <w:szCs w:val="24"/>
        </w:rPr>
        <w:t xml:space="preserve">Use machine learning to enhance predictive models, making them more responsive to changing variables like new variants, vaccination rates, and </w:t>
      </w:r>
      <w:proofErr w:type="spellStart"/>
      <w:r w:rsidRPr="00553144">
        <w:rPr>
          <w:rFonts w:ascii="Times New Roman" w:hAnsi="Times New Roman" w:cs="Times New Roman"/>
          <w:sz w:val="24"/>
          <w:szCs w:val="24"/>
        </w:rPr>
        <w:t>behavioral</w:t>
      </w:r>
      <w:proofErr w:type="spellEnd"/>
      <w:r w:rsidRPr="00553144">
        <w:rPr>
          <w:rFonts w:ascii="Times New Roman" w:hAnsi="Times New Roman" w:cs="Times New Roman"/>
          <w:sz w:val="24"/>
          <w:szCs w:val="24"/>
        </w:rPr>
        <w:t xml:space="preserve"> changes. Add layers of scenario-based projections to account for different possible outcomes.</w:t>
      </w:r>
    </w:p>
    <w:p w14:paraId="70ECA7F5"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b/>
          <w:bCs/>
          <w:sz w:val="24"/>
          <w:szCs w:val="24"/>
        </w:rPr>
        <w:t>Improvement</w:t>
      </w:r>
      <w:r w:rsidRPr="00553144">
        <w:rPr>
          <w:rFonts w:ascii="Times New Roman" w:hAnsi="Times New Roman" w:cs="Times New Roman"/>
          <w:sz w:val="24"/>
          <w:szCs w:val="24"/>
        </w:rPr>
        <w:t>: Projections would be more adaptive to real-world developments, increasing their reliability.</w:t>
      </w:r>
    </w:p>
    <w:p w14:paraId="41F461E8" w14:textId="77777777" w:rsidR="00553144" w:rsidRPr="00553144" w:rsidRDefault="00553144" w:rsidP="00553144">
      <w:pPr>
        <w:numPr>
          <w:ilvl w:val="0"/>
          <w:numId w:val="28"/>
        </w:numPr>
        <w:rPr>
          <w:rFonts w:ascii="Times New Roman" w:hAnsi="Times New Roman" w:cs="Times New Roman"/>
          <w:sz w:val="24"/>
          <w:szCs w:val="24"/>
        </w:rPr>
      </w:pPr>
      <w:r w:rsidRPr="00553144">
        <w:rPr>
          <w:rFonts w:ascii="Times New Roman" w:hAnsi="Times New Roman" w:cs="Times New Roman"/>
          <w:b/>
          <w:bCs/>
          <w:sz w:val="24"/>
          <w:szCs w:val="24"/>
        </w:rPr>
        <w:t>Better Visualization Tools</w:t>
      </w:r>
      <w:r w:rsidRPr="00553144">
        <w:rPr>
          <w:rFonts w:ascii="Times New Roman" w:hAnsi="Times New Roman" w:cs="Times New Roman"/>
          <w:sz w:val="24"/>
          <w:szCs w:val="24"/>
        </w:rPr>
        <w:t>:</w:t>
      </w:r>
    </w:p>
    <w:p w14:paraId="575CDD84"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sz w:val="24"/>
          <w:szCs w:val="24"/>
        </w:rPr>
        <w:t>Offer improved data visualizations, such as heat maps, trend graphs over time, and user-customizable dashboards to explore specific data points (e.g., age demographics, regional trends).</w:t>
      </w:r>
    </w:p>
    <w:p w14:paraId="20AB01CC"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b/>
          <w:bCs/>
          <w:sz w:val="24"/>
          <w:szCs w:val="24"/>
        </w:rPr>
        <w:t>Improvement</w:t>
      </w:r>
      <w:r w:rsidRPr="00553144">
        <w:rPr>
          <w:rFonts w:ascii="Times New Roman" w:hAnsi="Times New Roman" w:cs="Times New Roman"/>
          <w:sz w:val="24"/>
          <w:szCs w:val="24"/>
        </w:rPr>
        <w:t>: Improved UI/UX can enhance user understanding and accessibility of complex data, making it easier for users to identify trends and risks.</w:t>
      </w:r>
    </w:p>
    <w:p w14:paraId="5B70B7B7" w14:textId="77777777" w:rsidR="00553144" w:rsidRPr="00553144" w:rsidRDefault="00553144" w:rsidP="00553144">
      <w:pPr>
        <w:numPr>
          <w:ilvl w:val="0"/>
          <w:numId w:val="28"/>
        </w:numPr>
        <w:rPr>
          <w:rFonts w:ascii="Times New Roman" w:hAnsi="Times New Roman" w:cs="Times New Roman"/>
          <w:sz w:val="24"/>
          <w:szCs w:val="24"/>
        </w:rPr>
      </w:pPr>
      <w:r w:rsidRPr="00553144">
        <w:rPr>
          <w:rFonts w:ascii="Times New Roman" w:hAnsi="Times New Roman" w:cs="Times New Roman"/>
          <w:b/>
          <w:bCs/>
          <w:sz w:val="24"/>
          <w:szCs w:val="24"/>
        </w:rPr>
        <w:t>Increased Data Transparency</w:t>
      </w:r>
      <w:r w:rsidRPr="00553144">
        <w:rPr>
          <w:rFonts w:ascii="Times New Roman" w:hAnsi="Times New Roman" w:cs="Times New Roman"/>
          <w:sz w:val="24"/>
          <w:szCs w:val="24"/>
        </w:rPr>
        <w:t>:</w:t>
      </w:r>
    </w:p>
    <w:p w14:paraId="0E44C1B3"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sz w:val="24"/>
          <w:szCs w:val="24"/>
        </w:rPr>
        <w:t>Publish more detailed information on how data is collected and processed. For example, clarify any time lags, data quality issues, and methods used for projections.</w:t>
      </w:r>
    </w:p>
    <w:p w14:paraId="7EC797D0"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b/>
          <w:bCs/>
          <w:sz w:val="24"/>
          <w:szCs w:val="24"/>
        </w:rPr>
        <w:t>Improvement</w:t>
      </w:r>
      <w:r w:rsidRPr="00553144">
        <w:rPr>
          <w:rFonts w:ascii="Times New Roman" w:hAnsi="Times New Roman" w:cs="Times New Roman"/>
          <w:sz w:val="24"/>
          <w:szCs w:val="24"/>
        </w:rPr>
        <w:t>: This would build public trust in the data and clarify how reliable the tracker is at any given time.</w:t>
      </w:r>
    </w:p>
    <w:p w14:paraId="4B393B47" w14:textId="450A50E7" w:rsidR="00553144" w:rsidRPr="00553144" w:rsidRDefault="00553144" w:rsidP="00553144">
      <w:pPr>
        <w:rPr>
          <w:rFonts w:ascii="Times New Roman" w:hAnsi="Times New Roman" w:cs="Times New Roman"/>
          <w:sz w:val="24"/>
          <w:szCs w:val="24"/>
        </w:rPr>
      </w:pPr>
    </w:p>
    <w:p w14:paraId="2DA8178E" w14:textId="77777777" w:rsidR="0099308C" w:rsidRPr="003F0032" w:rsidRDefault="0099308C">
      <w:pPr>
        <w:rPr>
          <w:rFonts w:ascii="Times New Roman" w:hAnsi="Times New Roman" w:cs="Times New Roman"/>
          <w:sz w:val="24"/>
          <w:szCs w:val="24"/>
        </w:rPr>
      </w:pPr>
    </w:p>
    <w:sectPr w:rsidR="0099308C" w:rsidRPr="003F0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D68"/>
    <w:multiLevelType w:val="multilevel"/>
    <w:tmpl w:val="47B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8090C"/>
    <w:multiLevelType w:val="hybridMultilevel"/>
    <w:tmpl w:val="A45C0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26721"/>
    <w:multiLevelType w:val="hybridMultilevel"/>
    <w:tmpl w:val="27E84076"/>
    <w:lvl w:ilvl="0" w:tplc="7982E38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EF5AF6"/>
    <w:multiLevelType w:val="multilevel"/>
    <w:tmpl w:val="C7409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15461"/>
    <w:multiLevelType w:val="multilevel"/>
    <w:tmpl w:val="CF708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B3612"/>
    <w:multiLevelType w:val="hybridMultilevel"/>
    <w:tmpl w:val="1238699A"/>
    <w:lvl w:ilvl="0" w:tplc="B8BA52EC">
      <w:start w:val="1"/>
      <w:numFmt w:val="decimal"/>
      <w:lvlText w:val="%1."/>
      <w:lvlJc w:val="left"/>
      <w:pPr>
        <w:ind w:left="-59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22649EC">
      <w:start w:val="1"/>
      <w:numFmt w:val="lowerLetter"/>
      <w:lvlText w:val="%2"/>
      <w:lvlJc w:val="left"/>
      <w:pPr>
        <w:ind w:left="1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8586008">
      <w:start w:val="1"/>
      <w:numFmt w:val="lowerRoman"/>
      <w:lvlText w:val="%3"/>
      <w:lvlJc w:val="left"/>
      <w:pPr>
        <w:ind w:left="8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2048C0A">
      <w:start w:val="1"/>
      <w:numFmt w:val="decimal"/>
      <w:lvlText w:val="%4"/>
      <w:lvlJc w:val="left"/>
      <w:pPr>
        <w:ind w:left="15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23A31BA">
      <w:start w:val="1"/>
      <w:numFmt w:val="lowerLetter"/>
      <w:lvlText w:val="%5"/>
      <w:lvlJc w:val="left"/>
      <w:pPr>
        <w:ind w:left="23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1646D800">
      <w:start w:val="1"/>
      <w:numFmt w:val="lowerRoman"/>
      <w:lvlText w:val="%6"/>
      <w:lvlJc w:val="left"/>
      <w:pPr>
        <w:ind w:left="30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E86E74A">
      <w:start w:val="1"/>
      <w:numFmt w:val="decimal"/>
      <w:lvlText w:val="%7"/>
      <w:lvlJc w:val="left"/>
      <w:pPr>
        <w:ind w:left="37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CB04EC6">
      <w:start w:val="1"/>
      <w:numFmt w:val="lowerLetter"/>
      <w:lvlText w:val="%8"/>
      <w:lvlJc w:val="left"/>
      <w:pPr>
        <w:ind w:left="44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64707754">
      <w:start w:val="1"/>
      <w:numFmt w:val="lowerRoman"/>
      <w:lvlText w:val="%9"/>
      <w:lvlJc w:val="left"/>
      <w:pPr>
        <w:ind w:left="51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97B7E4E"/>
    <w:multiLevelType w:val="multilevel"/>
    <w:tmpl w:val="9F8C6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34209"/>
    <w:multiLevelType w:val="multilevel"/>
    <w:tmpl w:val="23E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CD50B8"/>
    <w:multiLevelType w:val="multilevel"/>
    <w:tmpl w:val="C682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C5E71"/>
    <w:multiLevelType w:val="hybridMultilevel"/>
    <w:tmpl w:val="C4B018A2"/>
    <w:lvl w:ilvl="0" w:tplc="6C0A209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8C64F5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46AA98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2DE16B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6E622D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C86E43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C40CB5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C2842E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57A15A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333D59D1"/>
    <w:multiLevelType w:val="multilevel"/>
    <w:tmpl w:val="BC92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6F5BFE"/>
    <w:multiLevelType w:val="multilevel"/>
    <w:tmpl w:val="CA8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F4D79"/>
    <w:multiLevelType w:val="multilevel"/>
    <w:tmpl w:val="E50CC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0BB0395"/>
    <w:multiLevelType w:val="multilevel"/>
    <w:tmpl w:val="2E62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F77576"/>
    <w:multiLevelType w:val="multilevel"/>
    <w:tmpl w:val="23BC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C251F0"/>
    <w:multiLevelType w:val="multilevel"/>
    <w:tmpl w:val="404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672A8"/>
    <w:multiLevelType w:val="hybridMultilevel"/>
    <w:tmpl w:val="B3BE3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CF008D"/>
    <w:multiLevelType w:val="multilevel"/>
    <w:tmpl w:val="A56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601CCA"/>
    <w:multiLevelType w:val="multilevel"/>
    <w:tmpl w:val="3156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E82DF8"/>
    <w:multiLevelType w:val="multilevel"/>
    <w:tmpl w:val="6CCE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8D68FD"/>
    <w:multiLevelType w:val="multilevel"/>
    <w:tmpl w:val="ED22C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E7527"/>
    <w:multiLevelType w:val="multilevel"/>
    <w:tmpl w:val="E0826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C3679"/>
    <w:multiLevelType w:val="multilevel"/>
    <w:tmpl w:val="EDD8F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223BEE"/>
    <w:multiLevelType w:val="hybridMultilevel"/>
    <w:tmpl w:val="8B90B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D54C60"/>
    <w:multiLevelType w:val="multilevel"/>
    <w:tmpl w:val="76A2C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794BB9"/>
    <w:multiLevelType w:val="hybridMultilevel"/>
    <w:tmpl w:val="8B465C9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7" w15:restartNumberingAfterBreak="0">
    <w:nsid w:val="79E212E8"/>
    <w:multiLevelType w:val="hybridMultilevel"/>
    <w:tmpl w:val="13D66E06"/>
    <w:lvl w:ilvl="0" w:tplc="E266E650">
      <w:start w:val="5"/>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9062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0726075">
    <w:abstractNumId w:val="9"/>
  </w:num>
  <w:num w:numId="3" w16cid:durableId="1650859101">
    <w:abstractNumId w:val="17"/>
  </w:num>
  <w:num w:numId="4" w16cid:durableId="176890633">
    <w:abstractNumId w:val="2"/>
  </w:num>
  <w:num w:numId="5" w16cid:durableId="331880509">
    <w:abstractNumId w:val="1"/>
  </w:num>
  <w:num w:numId="6" w16cid:durableId="1420178995">
    <w:abstractNumId w:val="27"/>
  </w:num>
  <w:num w:numId="7" w16cid:durableId="578639699">
    <w:abstractNumId w:val="24"/>
  </w:num>
  <w:num w:numId="8" w16cid:durableId="1054429882">
    <w:abstractNumId w:val="23"/>
  </w:num>
  <w:num w:numId="9" w16cid:durableId="1172913569">
    <w:abstractNumId w:val="22"/>
  </w:num>
  <w:num w:numId="10" w16cid:durableId="1341810284">
    <w:abstractNumId w:val="4"/>
  </w:num>
  <w:num w:numId="11" w16cid:durableId="257562334">
    <w:abstractNumId w:val="26"/>
  </w:num>
  <w:num w:numId="12" w16cid:durableId="649335656">
    <w:abstractNumId w:val="21"/>
  </w:num>
  <w:num w:numId="13" w16cid:durableId="889415489">
    <w:abstractNumId w:val="3"/>
  </w:num>
  <w:num w:numId="14" w16cid:durableId="15509179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4114036">
    <w:abstractNumId w:val="12"/>
  </w:num>
  <w:num w:numId="16" w16cid:durableId="1806196627">
    <w:abstractNumId w:val="11"/>
  </w:num>
  <w:num w:numId="17" w16cid:durableId="322777509">
    <w:abstractNumId w:val="19"/>
  </w:num>
  <w:num w:numId="18" w16cid:durableId="924917930">
    <w:abstractNumId w:val="18"/>
  </w:num>
  <w:num w:numId="19" w16cid:durableId="2010938527">
    <w:abstractNumId w:val="14"/>
  </w:num>
  <w:num w:numId="20" w16cid:durableId="1411730784">
    <w:abstractNumId w:val="20"/>
  </w:num>
  <w:num w:numId="21" w16cid:durableId="2023119989">
    <w:abstractNumId w:val="10"/>
  </w:num>
  <w:num w:numId="22" w16cid:durableId="716121888">
    <w:abstractNumId w:val="16"/>
  </w:num>
  <w:num w:numId="23" w16cid:durableId="1456174135">
    <w:abstractNumId w:val="7"/>
  </w:num>
  <w:num w:numId="24" w16cid:durableId="606543414">
    <w:abstractNumId w:val="8"/>
  </w:num>
  <w:num w:numId="25" w16cid:durableId="482238520">
    <w:abstractNumId w:val="15"/>
  </w:num>
  <w:num w:numId="26" w16cid:durableId="149761318">
    <w:abstractNumId w:val="0"/>
  </w:num>
  <w:num w:numId="27" w16cid:durableId="1879389471">
    <w:abstractNumId w:val="25"/>
  </w:num>
  <w:num w:numId="28" w16cid:durableId="1116562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5"/>
    <w:rsid w:val="000B7CF6"/>
    <w:rsid w:val="000D1F92"/>
    <w:rsid w:val="0013367C"/>
    <w:rsid w:val="00186A19"/>
    <w:rsid w:val="00191E8D"/>
    <w:rsid w:val="001E55D5"/>
    <w:rsid w:val="0020272A"/>
    <w:rsid w:val="00292156"/>
    <w:rsid w:val="00336F8B"/>
    <w:rsid w:val="003A3B46"/>
    <w:rsid w:val="003B03BF"/>
    <w:rsid w:val="003D6944"/>
    <w:rsid w:val="003E0200"/>
    <w:rsid w:val="003E6418"/>
    <w:rsid w:val="003F0032"/>
    <w:rsid w:val="0042573C"/>
    <w:rsid w:val="00444A66"/>
    <w:rsid w:val="00510D51"/>
    <w:rsid w:val="00553144"/>
    <w:rsid w:val="0059028A"/>
    <w:rsid w:val="005C3ED7"/>
    <w:rsid w:val="005D42D4"/>
    <w:rsid w:val="0061067D"/>
    <w:rsid w:val="00652ED8"/>
    <w:rsid w:val="006B2D75"/>
    <w:rsid w:val="006B3B74"/>
    <w:rsid w:val="006E6C42"/>
    <w:rsid w:val="00713866"/>
    <w:rsid w:val="007627FE"/>
    <w:rsid w:val="0077154B"/>
    <w:rsid w:val="00774F9E"/>
    <w:rsid w:val="00793F1B"/>
    <w:rsid w:val="00795EF6"/>
    <w:rsid w:val="008155B0"/>
    <w:rsid w:val="008940B9"/>
    <w:rsid w:val="008C42B8"/>
    <w:rsid w:val="008C4634"/>
    <w:rsid w:val="008D2718"/>
    <w:rsid w:val="008D702A"/>
    <w:rsid w:val="008E5A86"/>
    <w:rsid w:val="0092279A"/>
    <w:rsid w:val="009573B7"/>
    <w:rsid w:val="00975BBC"/>
    <w:rsid w:val="0099308C"/>
    <w:rsid w:val="009F7EF1"/>
    <w:rsid w:val="00A92751"/>
    <w:rsid w:val="00AB2908"/>
    <w:rsid w:val="00AF4CC1"/>
    <w:rsid w:val="00B03020"/>
    <w:rsid w:val="00B36EB0"/>
    <w:rsid w:val="00BA3292"/>
    <w:rsid w:val="00C536B0"/>
    <w:rsid w:val="00C733F1"/>
    <w:rsid w:val="00CC357B"/>
    <w:rsid w:val="00D068B0"/>
    <w:rsid w:val="00D10311"/>
    <w:rsid w:val="00D40654"/>
    <w:rsid w:val="00D56B75"/>
    <w:rsid w:val="00D810AE"/>
    <w:rsid w:val="00E03979"/>
    <w:rsid w:val="00E06F5C"/>
    <w:rsid w:val="00E12FE7"/>
    <w:rsid w:val="00E906BA"/>
    <w:rsid w:val="00EB0FDD"/>
    <w:rsid w:val="00EC396A"/>
    <w:rsid w:val="00EF2153"/>
    <w:rsid w:val="00F33725"/>
    <w:rsid w:val="00F74EB1"/>
    <w:rsid w:val="00FA613A"/>
    <w:rsid w:val="00FC41B4"/>
    <w:rsid w:val="00FE3208"/>
    <w:rsid w:val="00FE38AB"/>
    <w:rsid w:val="00FF4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043C"/>
  <w15:chartTrackingRefBased/>
  <w15:docId w15:val="{0BF29110-B9C0-405A-ABE7-AC280E02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725"/>
    <w:pPr>
      <w:ind w:left="720"/>
      <w:contextualSpacing/>
    </w:pPr>
  </w:style>
  <w:style w:type="character" w:styleId="Hyperlink">
    <w:name w:val="Hyperlink"/>
    <w:basedOn w:val="DefaultParagraphFont"/>
    <w:uiPriority w:val="99"/>
    <w:unhideWhenUsed/>
    <w:rsid w:val="00510D51"/>
    <w:rPr>
      <w:color w:val="0563C1" w:themeColor="hyperlink"/>
      <w:u w:val="single"/>
    </w:rPr>
  </w:style>
  <w:style w:type="character" w:styleId="UnresolvedMention">
    <w:name w:val="Unresolved Mention"/>
    <w:basedOn w:val="DefaultParagraphFont"/>
    <w:uiPriority w:val="99"/>
    <w:semiHidden/>
    <w:unhideWhenUsed/>
    <w:rsid w:val="00510D51"/>
    <w:rPr>
      <w:color w:val="605E5C"/>
      <w:shd w:val="clear" w:color="auto" w:fill="E1DFDD"/>
    </w:rPr>
  </w:style>
  <w:style w:type="paragraph" w:styleId="NormalWeb">
    <w:name w:val="Normal (Web)"/>
    <w:basedOn w:val="Normal"/>
    <w:uiPriority w:val="99"/>
    <w:semiHidden/>
    <w:unhideWhenUsed/>
    <w:rsid w:val="008940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8228">
      <w:bodyDiv w:val="1"/>
      <w:marLeft w:val="0"/>
      <w:marRight w:val="0"/>
      <w:marTop w:val="0"/>
      <w:marBottom w:val="0"/>
      <w:divBdr>
        <w:top w:val="none" w:sz="0" w:space="0" w:color="auto"/>
        <w:left w:val="none" w:sz="0" w:space="0" w:color="auto"/>
        <w:bottom w:val="none" w:sz="0" w:space="0" w:color="auto"/>
        <w:right w:val="none" w:sz="0" w:space="0" w:color="auto"/>
      </w:divBdr>
    </w:div>
    <w:div w:id="188108194">
      <w:bodyDiv w:val="1"/>
      <w:marLeft w:val="0"/>
      <w:marRight w:val="0"/>
      <w:marTop w:val="0"/>
      <w:marBottom w:val="0"/>
      <w:divBdr>
        <w:top w:val="none" w:sz="0" w:space="0" w:color="auto"/>
        <w:left w:val="none" w:sz="0" w:space="0" w:color="auto"/>
        <w:bottom w:val="none" w:sz="0" w:space="0" w:color="auto"/>
        <w:right w:val="none" w:sz="0" w:space="0" w:color="auto"/>
      </w:divBdr>
    </w:div>
    <w:div w:id="245697649">
      <w:bodyDiv w:val="1"/>
      <w:marLeft w:val="0"/>
      <w:marRight w:val="0"/>
      <w:marTop w:val="0"/>
      <w:marBottom w:val="0"/>
      <w:divBdr>
        <w:top w:val="none" w:sz="0" w:space="0" w:color="auto"/>
        <w:left w:val="none" w:sz="0" w:space="0" w:color="auto"/>
        <w:bottom w:val="none" w:sz="0" w:space="0" w:color="auto"/>
        <w:right w:val="none" w:sz="0" w:space="0" w:color="auto"/>
      </w:divBdr>
    </w:div>
    <w:div w:id="317541004">
      <w:bodyDiv w:val="1"/>
      <w:marLeft w:val="0"/>
      <w:marRight w:val="0"/>
      <w:marTop w:val="0"/>
      <w:marBottom w:val="0"/>
      <w:divBdr>
        <w:top w:val="none" w:sz="0" w:space="0" w:color="auto"/>
        <w:left w:val="none" w:sz="0" w:space="0" w:color="auto"/>
        <w:bottom w:val="none" w:sz="0" w:space="0" w:color="auto"/>
        <w:right w:val="none" w:sz="0" w:space="0" w:color="auto"/>
      </w:divBdr>
    </w:div>
    <w:div w:id="331641733">
      <w:bodyDiv w:val="1"/>
      <w:marLeft w:val="0"/>
      <w:marRight w:val="0"/>
      <w:marTop w:val="0"/>
      <w:marBottom w:val="0"/>
      <w:divBdr>
        <w:top w:val="none" w:sz="0" w:space="0" w:color="auto"/>
        <w:left w:val="none" w:sz="0" w:space="0" w:color="auto"/>
        <w:bottom w:val="none" w:sz="0" w:space="0" w:color="auto"/>
        <w:right w:val="none" w:sz="0" w:space="0" w:color="auto"/>
      </w:divBdr>
    </w:div>
    <w:div w:id="397749373">
      <w:bodyDiv w:val="1"/>
      <w:marLeft w:val="0"/>
      <w:marRight w:val="0"/>
      <w:marTop w:val="0"/>
      <w:marBottom w:val="0"/>
      <w:divBdr>
        <w:top w:val="none" w:sz="0" w:space="0" w:color="auto"/>
        <w:left w:val="none" w:sz="0" w:space="0" w:color="auto"/>
        <w:bottom w:val="none" w:sz="0" w:space="0" w:color="auto"/>
        <w:right w:val="none" w:sz="0" w:space="0" w:color="auto"/>
      </w:divBdr>
    </w:div>
    <w:div w:id="441002900">
      <w:bodyDiv w:val="1"/>
      <w:marLeft w:val="0"/>
      <w:marRight w:val="0"/>
      <w:marTop w:val="0"/>
      <w:marBottom w:val="0"/>
      <w:divBdr>
        <w:top w:val="none" w:sz="0" w:space="0" w:color="auto"/>
        <w:left w:val="none" w:sz="0" w:space="0" w:color="auto"/>
        <w:bottom w:val="none" w:sz="0" w:space="0" w:color="auto"/>
        <w:right w:val="none" w:sz="0" w:space="0" w:color="auto"/>
      </w:divBdr>
    </w:div>
    <w:div w:id="495805400">
      <w:bodyDiv w:val="1"/>
      <w:marLeft w:val="0"/>
      <w:marRight w:val="0"/>
      <w:marTop w:val="0"/>
      <w:marBottom w:val="0"/>
      <w:divBdr>
        <w:top w:val="none" w:sz="0" w:space="0" w:color="auto"/>
        <w:left w:val="none" w:sz="0" w:space="0" w:color="auto"/>
        <w:bottom w:val="none" w:sz="0" w:space="0" w:color="auto"/>
        <w:right w:val="none" w:sz="0" w:space="0" w:color="auto"/>
      </w:divBdr>
    </w:div>
    <w:div w:id="538785011">
      <w:bodyDiv w:val="1"/>
      <w:marLeft w:val="0"/>
      <w:marRight w:val="0"/>
      <w:marTop w:val="0"/>
      <w:marBottom w:val="0"/>
      <w:divBdr>
        <w:top w:val="none" w:sz="0" w:space="0" w:color="auto"/>
        <w:left w:val="none" w:sz="0" w:space="0" w:color="auto"/>
        <w:bottom w:val="none" w:sz="0" w:space="0" w:color="auto"/>
        <w:right w:val="none" w:sz="0" w:space="0" w:color="auto"/>
      </w:divBdr>
      <w:divsChild>
        <w:div w:id="985205442">
          <w:marLeft w:val="0"/>
          <w:marRight w:val="0"/>
          <w:marTop w:val="0"/>
          <w:marBottom w:val="0"/>
          <w:divBdr>
            <w:top w:val="single" w:sz="2" w:space="0" w:color="auto"/>
            <w:left w:val="single" w:sz="2" w:space="0" w:color="auto"/>
            <w:bottom w:val="single" w:sz="2" w:space="0" w:color="auto"/>
            <w:right w:val="single" w:sz="2" w:space="0" w:color="auto"/>
          </w:divBdr>
          <w:divsChild>
            <w:div w:id="1792548859">
              <w:marLeft w:val="0"/>
              <w:marRight w:val="0"/>
              <w:marTop w:val="0"/>
              <w:marBottom w:val="0"/>
              <w:divBdr>
                <w:top w:val="single" w:sz="2" w:space="0" w:color="E3E3E3"/>
                <w:left w:val="single" w:sz="2" w:space="0" w:color="E3E3E3"/>
                <w:bottom w:val="single" w:sz="2" w:space="0" w:color="E3E3E3"/>
                <w:right w:val="single" w:sz="2" w:space="0" w:color="E3E3E3"/>
              </w:divBdr>
              <w:divsChild>
                <w:div w:id="2006854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03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7473324">
      <w:bodyDiv w:val="1"/>
      <w:marLeft w:val="0"/>
      <w:marRight w:val="0"/>
      <w:marTop w:val="0"/>
      <w:marBottom w:val="0"/>
      <w:divBdr>
        <w:top w:val="none" w:sz="0" w:space="0" w:color="auto"/>
        <w:left w:val="none" w:sz="0" w:space="0" w:color="auto"/>
        <w:bottom w:val="none" w:sz="0" w:space="0" w:color="auto"/>
        <w:right w:val="none" w:sz="0" w:space="0" w:color="auto"/>
      </w:divBdr>
    </w:div>
    <w:div w:id="563375010">
      <w:bodyDiv w:val="1"/>
      <w:marLeft w:val="0"/>
      <w:marRight w:val="0"/>
      <w:marTop w:val="0"/>
      <w:marBottom w:val="0"/>
      <w:divBdr>
        <w:top w:val="none" w:sz="0" w:space="0" w:color="auto"/>
        <w:left w:val="none" w:sz="0" w:space="0" w:color="auto"/>
        <w:bottom w:val="none" w:sz="0" w:space="0" w:color="auto"/>
        <w:right w:val="none" w:sz="0" w:space="0" w:color="auto"/>
      </w:divBdr>
    </w:div>
    <w:div w:id="601718511">
      <w:bodyDiv w:val="1"/>
      <w:marLeft w:val="0"/>
      <w:marRight w:val="0"/>
      <w:marTop w:val="0"/>
      <w:marBottom w:val="0"/>
      <w:divBdr>
        <w:top w:val="none" w:sz="0" w:space="0" w:color="auto"/>
        <w:left w:val="none" w:sz="0" w:space="0" w:color="auto"/>
        <w:bottom w:val="none" w:sz="0" w:space="0" w:color="auto"/>
        <w:right w:val="none" w:sz="0" w:space="0" w:color="auto"/>
      </w:divBdr>
    </w:div>
    <w:div w:id="603805712">
      <w:bodyDiv w:val="1"/>
      <w:marLeft w:val="0"/>
      <w:marRight w:val="0"/>
      <w:marTop w:val="0"/>
      <w:marBottom w:val="0"/>
      <w:divBdr>
        <w:top w:val="none" w:sz="0" w:space="0" w:color="auto"/>
        <w:left w:val="none" w:sz="0" w:space="0" w:color="auto"/>
        <w:bottom w:val="none" w:sz="0" w:space="0" w:color="auto"/>
        <w:right w:val="none" w:sz="0" w:space="0" w:color="auto"/>
      </w:divBdr>
    </w:div>
    <w:div w:id="618297377">
      <w:bodyDiv w:val="1"/>
      <w:marLeft w:val="0"/>
      <w:marRight w:val="0"/>
      <w:marTop w:val="0"/>
      <w:marBottom w:val="0"/>
      <w:divBdr>
        <w:top w:val="none" w:sz="0" w:space="0" w:color="auto"/>
        <w:left w:val="none" w:sz="0" w:space="0" w:color="auto"/>
        <w:bottom w:val="none" w:sz="0" w:space="0" w:color="auto"/>
        <w:right w:val="none" w:sz="0" w:space="0" w:color="auto"/>
      </w:divBdr>
    </w:div>
    <w:div w:id="621769475">
      <w:bodyDiv w:val="1"/>
      <w:marLeft w:val="0"/>
      <w:marRight w:val="0"/>
      <w:marTop w:val="0"/>
      <w:marBottom w:val="0"/>
      <w:divBdr>
        <w:top w:val="none" w:sz="0" w:space="0" w:color="auto"/>
        <w:left w:val="none" w:sz="0" w:space="0" w:color="auto"/>
        <w:bottom w:val="none" w:sz="0" w:space="0" w:color="auto"/>
        <w:right w:val="none" w:sz="0" w:space="0" w:color="auto"/>
      </w:divBdr>
    </w:div>
    <w:div w:id="668945686">
      <w:bodyDiv w:val="1"/>
      <w:marLeft w:val="0"/>
      <w:marRight w:val="0"/>
      <w:marTop w:val="0"/>
      <w:marBottom w:val="0"/>
      <w:divBdr>
        <w:top w:val="none" w:sz="0" w:space="0" w:color="auto"/>
        <w:left w:val="none" w:sz="0" w:space="0" w:color="auto"/>
        <w:bottom w:val="none" w:sz="0" w:space="0" w:color="auto"/>
        <w:right w:val="none" w:sz="0" w:space="0" w:color="auto"/>
      </w:divBdr>
    </w:div>
    <w:div w:id="685597263">
      <w:bodyDiv w:val="1"/>
      <w:marLeft w:val="0"/>
      <w:marRight w:val="0"/>
      <w:marTop w:val="0"/>
      <w:marBottom w:val="0"/>
      <w:divBdr>
        <w:top w:val="none" w:sz="0" w:space="0" w:color="auto"/>
        <w:left w:val="none" w:sz="0" w:space="0" w:color="auto"/>
        <w:bottom w:val="none" w:sz="0" w:space="0" w:color="auto"/>
        <w:right w:val="none" w:sz="0" w:space="0" w:color="auto"/>
      </w:divBdr>
    </w:div>
    <w:div w:id="691612450">
      <w:bodyDiv w:val="1"/>
      <w:marLeft w:val="0"/>
      <w:marRight w:val="0"/>
      <w:marTop w:val="0"/>
      <w:marBottom w:val="0"/>
      <w:divBdr>
        <w:top w:val="none" w:sz="0" w:space="0" w:color="auto"/>
        <w:left w:val="none" w:sz="0" w:space="0" w:color="auto"/>
        <w:bottom w:val="none" w:sz="0" w:space="0" w:color="auto"/>
        <w:right w:val="none" w:sz="0" w:space="0" w:color="auto"/>
      </w:divBdr>
    </w:div>
    <w:div w:id="697971018">
      <w:bodyDiv w:val="1"/>
      <w:marLeft w:val="0"/>
      <w:marRight w:val="0"/>
      <w:marTop w:val="0"/>
      <w:marBottom w:val="0"/>
      <w:divBdr>
        <w:top w:val="none" w:sz="0" w:space="0" w:color="auto"/>
        <w:left w:val="none" w:sz="0" w:space="0" w:color="auto"/>
        <w:bottom w:val="none" w:sz="0" w:space="0" w:color="auto"/>
        <w:right w:val="none" w:sz="0" w:space="0" w:color="auto"/>
      </w:divBdr>
    </w:div>
    <w:div w:id="749082009">
      <w:bodyDiv w:val="1"/>
      <w:marLeft w:val="0"/>
      <w:marRight w:val="0"/>
      <w:marTop w:val="0"/>
      <w:marBottom w:val="0"/>
      <w:divBdr>
        <w:top w:val="none" w:sz="0" w:space="0" w:color="auto"/>
        <w:left w:val="none" w:sz="0" w:space="0" w:color="auto"/>
        <w:bottom w:val="none" w:sz="0" w:space="0" w:color="auto"/>
        <w:right w:val="none" w:sz="0" w:space="0" w:color="auto"/>
      </w:divBdr>
    </w:div>
    <w:div w:id="830560233">
      <w:bodyDiv w:val="1"/>
      <w:marLeft w:val="0"/>
      <w:marRight w:val="0"/>
      <w:marTop w:val="0"/>
      <w:marBottom w:val="0"/>
      <w:divBdr>
        <w:top w:val="none" w:sz="0" w:space="0" w:color="auto"/>
        <w:left w:val="none" w:sz="0" w:space="0" w:color="auto"/>
        <w:bottom w:val="none" w:sz="0" w:space="0" w:color="auto"/>
        <w:right w:val="none" w:sz="0" w:space="0" w:color="auto"/>
      </w:divBdr>
    </w:div>
    <w:div w:id="879240479">
      <w:bodyDiv w:val="1"/>
      <w:marLeft w:val="0"/>
      <w:marRight w:val="0"/>
      <w:marTop w:val="0"/>
      <w:marBottom w:val="0"/>
      <w:divBdr>
        <w:top w:val="none" w:sz="0" w:space="0" w:color="auto"/>
        <w:left w:val="none" w:sz="0" w:space="0" w:color="auto"/>
        <w:bottom w:val="none" w:sz="0" w:space="0" w:color="auto"/>
        <w:right w:val="none" w:sz="0" w:space="0" w:color="auto"/>
      </w:divBdr>
    </w:div>
    <w:div w:id="884022653">
      <w:bodyDiv w:val="1"/>
      <w:marLeft w:val="0"/>
      <w:marRight w:val="0"/>
      <w:marTop w:val="0"/>
      <w:marBottom w:val="0"/>
      <w:divBdr>
        <w:top w:val="none" w:sz="0" w:space="0" w:color="auto"/>
        <w:left w:val="none" w:sz="0" w:space="0" w:color="auto"/>
        <w:bottom w:val="none" w:sz="0" w:space="0" w:color="auto"/>
        <w:right w:val="none" w:sz="0" w:space="0" w:color="auto"/>
      </w:divBdr>
    </w:div>
    <w:div w:id="892236581">
      <w:bodyDiv w:val="1"/>
      <w:marLeft w:val="0"/>
      <w:marRight w:val="0"/>
      <w:marTop w:val="0"/>
      <w:marBottom w:val="0"/>
      <w:divBdr>
        <w:top w:val="none" w:sz="0" w:space="0" w:color="auto"/>
        <w:left w:val="none" w:sz="0" w:space="0" w:color="auto"/>
        <w:bottom w:val="none" w:sz="0" w:space="0" w:color="auto"/>
        <w:right w:val="none" w:sz="0" w:space="0" w:color="auto"/>
      </w:divBdr>
    </w:div>
    <w:div w:id="902449479">
      <w:bodyDiv w:val="1"/>
      <w:marLeft w:val="0"/>
      <w:marRight w:val="0"/>
      <w:marTop w:val="0"/>
      <w:marBottom w:val="0"/>
      <w:divBdr>
        <w:top w:val="none" w:sz="0" w:space="0" w:color="auto"/>
        <w:left w:val="none" w:sz="0" w:space="0" w:color="auto"/>
        <w:bottom w:val="none" w:sz="0" w:space="0" w:color="auto"/>
        <w:right w:val="none" w:sz="0" w:space="0" w:color="auto"/>
      </w:divBdr>
    </w:div>
    <w:div w:id="923219664">
      <w:bodyDiv w:val="1"/>
      <w:marLeft w:val="0"/>
      <w:marRight w:val="0"/>
      <w:marTop w:val="0"/>
      <w:marBottom w:val="0"/>
      <w:divBdr>
        <w:top w:val="none" w:sz="0" w:space="0" w:color="auto"/>
        <w:left w:val="none" w:sz="0" w:space="0" w:color="auto"/>
        <w:bottom w:val="none" w:sz="0" w:space="0" w:color="auto"/>
        <w:right w:val="none" w:sz="0" w:space="0" w:color="auto"/>
      </w:divBdr>
    </w:div>
    <w:div w:id="930240337">
      <w:bodyDiv w:val="1"/>
      <w:marLeft w:val="0"/>
      <w:marRight w:val="0"/>
      <w:marTop w:val="0"/>
      <w:marBottom w:val="0"/>
      <w:divBdr>
        <w:top w:val="none" w:sz="0" w:space="0" w:color="auto"/>
        <w:left w:val="none" w:sz="0" w:space="0" w:color="auto"/>
        <w:bottom w:val="none" w:sz="0" w:space="0" w:color="auto"/>
        <w:right w:val="none" w:sz="0" w:space="0" w:color="auto"/>
      </w:divBdr>
    </w:div>
    <w:div w:id="1083769253">
      <w:bodyDiv w:val="1"/>
      <w:marLeft w:val="0"/>
      <w:marRight w:val="0"/>
      <w:marTop w:val="0"/>
      <w:marBottom w:val="0"/>
      <w:divBdr>
        <w:top w:val="none" w:sz="0" w:space="0" w:color="auto"/>
        <w:left w:val="none" w:sz="0" w:space="0" w:color="auto"/>
        <w:bottom w:val="none" w:sz="0" w:space="0" w:color="auto"/>
        <w:right w:val="none" w:sz="0" w:space="0" w:color="auto"/>
      </w:divBdr>
    </w:div>
    <w:div w:id="1119449634">
      <w:bodyDiv w:val="1"/>
      <w:marLeft w:val="0"/>
      <w:marRight w:val="0"/>
      <w:marTop w:val="0"/>
      <w:marBottom w:val="0"/>
      <w:divBdr>
        <w:top w:val="none" w:sz="0" w:space="0" w:color="auto"/>
        <w:left w:val="none" w:sz="0" w:space="0" w:color="auto"/>
        <w:bottom w:val="none" w:sz="0" w:space="0" w:color="auto"/>
        <w:right w:val="none" w:sz="0" w:space="0" w:color="auto"/>
      </w:divBdr>
    </w:div>
    <w:div w:id="1152601528">
      <w:bodyDiv w:val="1"/>
      <w:marLeft w:val="0"/>
      <w:marRight w:val="0"/>
      <w:marTop w:val="0"/>
      <w:marBottom w:val="0"/>
      <w:divBdr>
        <w:top w:val="none" w:sz="0" w:space="0" w:color="auto"/>
        <w:left w:val="none" w:sz="0" w:space="0" w:color="auto"/>
        <w:bottom w:val="none" w:sz="0" w:space="0" w:color="auto"/>
        <w:right w:val="none" w:sz="0" w:space="0" w:color="auto"/>
      </w:divBdr>
    </w:div>
    <w:div w:id="1280066743">
      <w:bodyDiv w:val="1"/>
      <w:marLeft w:val="0"/>
      <w:marRight w:val="0"/>
      <w:marTop w:val="0"/>
      <w:marBottom w:val="0"/>
      <w:divBdr>
        <w:top w:val="none" w:sz="0" w:space="0" w:color="auto"/>
        <w:left w:val="none" w:sz="0" w:space="0" w:color="auto"/>
        <w:bottom w:val="none" w:sz="0" w:space="0" w:color="auto"/>
        <w:right w:val="none" w:sz="0" w:space="0" w:color="auto"/>
      </w:divBdr>
    </w:div>
    <w:div w:id="1378974128">
      <w:bodyDiv w:val="1"/>
      <w:marLeft w:val="0"/>
      <w:marRight w:val="0"/>
      <w:marTop w:val="0"/>
      <w:marBottom w:val="0"/>
      <w:divBdr>
        <w:top w:val="none" w:sz="0" w:space="0" w:color="auto"/>
        <w:left w:val="none" w:sz="0" w:space="0" w:color="auto"/>
        <w:bottom w:val="none" w:sz="0" w:space="0" w:color="auto"/>
        <w:right w:val="none" w:sz="0" w:space="0" w:color="auto"/>
      </w:divBdr>
    </w:div>
    <w:div w:id="1436485795">
      <w:bodyDiv w:val="1"/>
      <w:marLeft w:val="0"/>
      <w:marRight w:val="0"/>
      <w:marTop w:val="0"/>
      <w:marBottom w:val="0"/>
      <w:divBdr>
        <w:top w:val="none" w:sz="0" w:space="0" w:color="auto"/>
        <w:left w:val="none" w:sz="0" w:space="0" w:color="auto"/>
        <w:bottom w:val="none" w:sz="0" w:space="0" w:color="auto"/>
        <w:right w:val="none" w:sz="0" w:space="0" w:color="auto"/>
      </w:divBdr>
      <w:divsChild>
        <w:div w:id="1652244804">
          <w:marLeft w:val="0"/>
          <w:marRight w:val="0"/>
          <w:marTop w:val="0"/>
          <w:marBottom w:val="0"/>
          <w:divBdr>
            <w:top w:val="single" w:sz="2" w:space="0" w:color="auto"/>
            <w:left w:val="single" w:sz="2" w:space="0" w:color="auto"/>
            <w:bottom w:val="single" w:sz="2" w:space="0" w:color="auto"/>
            <w:right w:val="single" w:sz="2" w:space="0" w:color="auto"/>
          </w:divBdr>
          <w:divsChild>
            <w:div w:id="1342664171">
              <w:marLeft w:val="0"/>
              <w:marRight w:val="0"/>
              <w:marTop w:val="0"/>
              <w:marBottom w:val="0"/>
              <w:divBdr>
                <w:top w:val="single" w:sz="2" w:space="0" w:color="E3E3E3"/>
                <w:left w:val="single" w:sz="2" w:space="0" w:color="E3E3E3"/>
                <w:bottom w:val="single" w:sz="2" w:space="0" w:color="E3E3E3"/>
                <w:right w:val="single" w:sz="2" w:space="0" w:color="E3E3E3"/>
              </w:divBdr>
              <w:divsChild>
                <w:div w:id="170809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76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9356558">
      <w:bodyDiv w:val="1"/>
      <w:marLeft w:val="0"/>
      <w:marRight w:val="0"/>
      <w:marTop w:val="0"/>
      <w:marBottom w:val="0"/>
      <w:divBdr>
        <w:top w:val="none" w:sz="0" w:space="0" w:color="auto"/>
        <w:left w:val="none" w:sz="0" w:space="0" w:color="auto"/>
        <w:bottom w:val="none" w:sz="0" w:space="0" w:color="auto"/>
        <w:right w:val="none" w:sz="0" w:space="0" w:color="auto"/>
      </w:divBdr>
    </w:div>
    <w:div w:id="1645158761">
      <w:bodyDiv w:val="1"/>
      <w:marLeft w:val="0"/>
      <w:marRight w:val="0"/>
      <w:marTop w:val="0"/>
      <w:marBottom w:val="0"/>
      <w:divBdr>
        <w:top w:val="none" w:sz="0" w:space="0" w:color="auto"/>
        <w:left w:val="none" w:sz="0" w:space="0" w:color="auto"/>
        <w:bottom w:val="none" w:sz="0" w:space="0" w:color="auto"/>
        <w:right w:val="none" w:sz="0" w:space="0" w:color="auto"/>
      </w:divBdr>
    </w:div>
    <w:div w:id="1665087002">
      <w:bodyDiv w:val="1"/>
      <w:marLeft w:val="0"/>
      <w:marRight w:val="0"/>
      <w:marTop w:val="0"/>
      <w:marBottom w:val="0"/>
      <w:divBdr>
        <w:top w:val="none" w:sz="0" w:space="0" w:color="auto"/>
        <w:left w:val="none" w:sz="0" w:space="0" w:color="auto"/>
        <w:bottom w:val="none" w:sz="0" w:space="0" w:color="auto"/>
        <w:right w:val="none" w:sz="0" w:space="0" w:color="auto"/>
      </w:divBdr>
    </w:div>
    <w:div w:id="1807891003">
      <w:bodyDiv w:val="1"/>
      <w:marLeft w:val="0"/>
      <w:marRight w:val="0"/>
      <w:marTop w:val="0"/>
      <w:marBottom w:val="0"/>
      <w:divBdr>
        <w:top w:val="none" w:sz="0" w:space="0" w:color="auto"/>
        <w:left w:val="none" w:sz="0" w:space="0" w:color="auto"/>
        <w:bottom w:val="none" w:sz="0" w:space="0" w:color="auto"/>
        <w:right w:val="none" w:sz="0" w:space="0" w:color="auto"/>
      </w:divBdr>
    </w:div>
    <w:div w:id="1863014463">
      <w:bodyDiv w:val="1"/>
      <w:marLeft w:val="0"/>
      <w:marRight w:val="0"/>
      <w:marTop w:val="0"/>
      <w:marBottom w:val="0"/>
      <w:divBdr>
        <w:top w:val="none" w:sz="0" w:space="0" w:color="auto"/>
        <w:left w:val="none" w:sz="0" w:space="0" w:color="auto"/>
        <w:bottom w:val="none" w:sz="0" w:space="0" w:color="auto"/>
        <w:right w:val="none" w:sz="0" w:space="0" w:color="auto"/>
      </w:divBdr>
    </w:div>
    <w:div w:id="1878155394">
      <w:bodyDiv w:val="1"/>
      <w:marLeft w:val="0"/>
      <w:marRight w:val="0"/>
      <w:marTop w:val="0"/>
      <w:marBottom w:val="0"/>
      <w:divBdr>
        <w:top w:val="none" w:sz="0" w:space="0" w:color="auto"/>
        <w:left w:val="none" w:sz="0" w:space="0" w:color="auto"/>
        <w:bottom w:val="none" w:sz="0" w:space="0" w:color="auto"/>
        <w:right w:val="none" w:sz="0" w:space="0" w:color="auto"/>
      </w:divBdr>
    </w:div>
    <w:div w:id="1976714182">
      <w:bodyDiv w:val="1"/>
      <w:marLeft w:val="0"/>
      <w:marRight w:val="0"/>
      <w:marTop w:val="0"/>
      <w:marBottom w:val="0"/>
      <w:divBdr>
        <w:top w:val="none" w:sz="0" w:space="0" w:color="auto"/>
        <w:left w:val="none" w:sz="0" w:space="0" w:color="auto"/>
        <w:bottom w:val="none" w:sz="0" w:space="0" w:color="auto"/>
        <w:right w:val="none" w:sz="0" w:space="0" w:color="auto"/>
      </w:divBdr>
    </w:div>
    <w:div w:id="1986739658">
      <w:bodyDiv w:val="1"/>
      <w:marLeft w:val="0"/>
      <w:marRight w:val="0"/>
      <w:marTop w:val="0"/>
      <w:marBottom w:val="0"/>
      <w:divBdr>
        <w:top w:val="none" w:sz="0" w:space="0" w:color="auto"/>
        <w:left w:val="none" w:sz="0" w:space="0" w:color="auto"/>
        <w:bottom w:val="none" w:sz="0" w:space="0" w:color="auto"/>
        <w:right w:val="none" w:sz="0" w:space="0" w:color="auto"/>
      </w:divBdr>
    </w:div>
    <w:div w:id="2005620979">
      <w:bodyDiv w:val="1"/>
      <w:marLeft w:val="0"/>
      <w:marRight w:val="0"/>
      <w:marTop w:val="0"/>
      <w:marBottom w:val="0"/>
      <w:divBdr>
        <w:top w:val="none" w:sz="0" w:space="0" w:color="auto"/>
        <w:left w:val="none" w:sz="0" w:space="0" w:color="auto"/>
        <w:bottom w:val="none" w:sz="0" w:space="0" w:color="auto"/>
        <w:right w:val="none" w:sz="0" w:space="0" w:color="auto"/>
      </w:divBdr>
    </w:div>
    <w:div w:id="20954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Viyaa M</dc:creator>
  <cp:keywords/>
  <dc:description/>
  <cp:lastModifiedBy>shreyaa A</cp:lastModifiedBy>
  <cp:revision>4</cp:revision>
  <dcterms:created xsi:type="dcterms:W3CDTF">2024-08-26T17:18:00Z</dcterms:created>
  <dcterms:modified xsi:type="dcterms:W3CDTF">2024-08-27T03:35:00Z</dcterms:modified>
</cp:coreProperties>
</file>