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301" w:rsidRPr="00BE4301" w:rsidRDefault="00BE4301" w:rsidP="00BE4301">
      <w:pPr>
        <w:spacing w:line="240" w:lineRule="auto"/>
        <w:jc w:val="center"/>
        <w:rPr>
          <w:rFonts w:ascii="Times New Roman" w:eastAsia="Times New Roman" w:hAnsi="Times New Roman" w:cs="Times New Roman"/>
          <w:sz w:val="24"/>
          <w:szCs w:val="24"/>
          <w:lang w:val="en-IN"/>
        </w:rPr>
      </w:pPr>
      <w:proofErr w:type="spellStart"/>
      <w:r w:rsidRPr="00BE4301">
        <w:rPr>
          <w:rFonts w:ascii="Times New Roman" w:eastAsia="Times New Roman" w:hAnsi="Times New Roman" w:cs="Times New Roman"/>
          <w:b/>
          <w:bCs/>
          <w:color w:val="000000"/>
          <w:sz w:val="30"/>
          <w:szCs w:val="30"/>
          <w:lang w:val="en-IN"/>
        </w:rPr>
        <w:t>OneBharat</w:t>
      </w:r>
      <w:proofErr w:type="spellEnd"/>
      <w:r w:rsidRPr="00BE4301">
        <w:rPr>
          <w:rFonts w:ascii="Times New Roman" w:eastAsia="Times New Roman" w:hAnsi="Times New Roman" w:cs="Times New Roman"/>
          <w:b/>
          <w:bCs/>
          <w:color w:val="000000"/>
          <w:sz w:val="30"/>
          <w:szCs w:val="30"/>
          <w:lang w:val="en-IN"/>
        </w:rPr>
        <w:t>: Assignment for DS Interns hiring</w:t>
      </w:r>
    </w:p>
    <w:p w:rsidR="009A5AAC" w:rsidRDefault="009A5AAC"/>
    <w:p w:rsidR="00BE4301" w:rsidRDefault="00BE4301">
      <w:pPr>
        <w:rPr>
          <w:rFonts w:ascii="Times New Roman" w:hAnsi="Times New Roman" w:cs="Times New Roman"/>
        </w:rPr>
      </w:pPr>
      <w:r>
        <w:rPr>
          <w:rFonts w:ascii="Times New Roman" w:hAnsi="Times New Roman" w:cs="Times New Roman"/>
        </w:rPr>
        <w:t>We have 3 datasets for analyzing:</w:t>
      </w:r>
    </w:p>
    <w:p w:rsidR="00BE4301" w:rsidRDefault="00BE4301" w:rsidP="00BE4301">
      <w:pPr>
        <w:pStyle w:val="ListParagraph"/>
        <w:numPr>
          <w:ilvl w:val="0"/>
          <w:numId w:val="1"/>
        </w:numPr>
        <w:rPr>
          <w:rFonts w:ascii="Times New Roman" w:hAnsi="Times New Roman" w:cs="Times New Roman"/>
        </w:rPr>
      </w:pPr>
      <w:r>
        <w:rPr>
          <w:rFonts w:ascii="Times New Roman" w:hAnsi="Times New Roman" w:cs="Times New Roman"/>
        </w:rPr>
        <w:t>P1-BankStatemnets</w:t>
      </w:r>
    </w:p>
    <w:p w:rsidR="00BE4301" w:rsidRDefault="00BE4301" w:rsidP="00BE4301">
      <w:pPr>
        <w:pStyle w:val="ListParagraph"/>
        <w:numPr>
          <w:ilvl w:val="0"/>
          <w:numId w:val="1"/>
        </w:numPr>
        <w:rPr>
          <w:rFonts w:ascii="Times New Roman" w:hAnsi="Times New Roman" w:cs="Times New Roman"/>
        </w:rPr>
      </w:pPr>
      <w:r>
        <w:rPr>
          <w:rFonts w:ascii="Times New Roman" w:hAnsi="Times New Roman" w:cs="Times New Roman"/>
        </w:rPr>
        <w:t>P2-OfficeSupplies Data</w:t>
      </w:r>
    </w:p>
    <w:p w:rsidR="00BE4301" w:rsidRDefault="00BE4301" w:rsidP="00BE4301">
      <w:pPr>
        <w:pStyle w:val="ListParagraph"/>
        <w:numPr>
          <w:ilvl w:val="0"/>
          <w:numId w:val="1"/>
        </w:numPr>
        <w:rPr>
          <w:rFonts w:ascii="Times New Roman" w:hAnsi="Times New Roman" w:cs="Times New Roman"/>
        </w:rPr>
      </w:pPr>
      <w:r>
        <w:rPr>
          <w:rFonts w:ascii="Times New Roman" w:hAnsi="Times New Roman" w:cs="Times New Roman"/>
        </w:rPr>
        <w:t>P3-Churn-Modelling Data</w:t>
      </w:r>
    </w:p>
    <w:p w:rsidR="00BE4301" w:rsidRDefault="00BE4301" w:rsidP="00BE4301">
      <w:pPr>
        <w:rPr>
          <w:rFonts w:ascii="Times New Roman" w:hAnsi="Times New Roman" w:cs="Times New Roman"/>
        </w:rPr>
      </w:pPr>
    </w:p>
    <w:p w:rsidR="00BE4301" w:rsidRPr="002C195F" w:rsidRDefault="00BE4301" w:rsidP="007C29D6">
      <w:pPr>
        <w:jc w:val="center"/>
        <w:rPr>
          <w:rFonts w:ascii="Times New Roman" w:eastAsia="Times New Roman" w:hAnsi="Times New Roman" w:cs="Times New Roman"/>
          <w:b/>
          <w:bCs/>
          <w:color w:val="000000"/>
          <w:sz w:val="28"/>
          <w:szCs w:val="28"/>
          <w:u w:val="single"/>
          <w:lang w:val="en-IN"/>
        </w:rPr>
      </w:pPr>
      <w:r w:rsidRPr="002C195F">
        <w:rPr>
          <w:rFonts w:ascii="Times New Roman" w:eastAsia="Times New Roman" w:hAnsi="Times New Roman" w:cs="Times New Roman"/>
          <w:b/>
          <w:bCs/>
          <w:color w:val="000000"/>
          <w:sz w:val="28"/>
          <w:szCs w:val="28"/>
          <w:u w:val="single"/>
          <w:lang w:val="en-IN"/>
        </w:rPr>
        <w:t>Bank Statements</w:t>
      </w:r>
    </w:p>
    <w:p w:rsidR="00BE4301" w:rsidRDefault="00BE4301" w:rsidP="00BE4301">
      <w:pPr>
        <w:rPr>
          <w:rFonts w:ascii="Times New Roman" w:eastAsia="Times New Roman" w:hAnsi="Times New Roman" w:cs="Times New Roman"/>
          <w:b/>
          <w:bCs/>
          <w:color w:val="000000"/>
          <w:lang w:val="en-IN"/>
        </w:rPr>
      </w:pPr>
    </w:p>
    <w:p w:rsidR="00956C33" w:rsidRPr="0073433C" w:rsidRDefault="00956C33" w:rsidP="00BE4301">
      <w:pPr>
        <w:rPr>
          <w:rFonts w:ascii="Times New Roman" w:eastAsia="Times New Roman" w:hAnsi="Times New Roman" w:cs="Times New Roman"/>
          <w:b/>
          <w:bCs/>
          <w:color w:val="000000"/>
          <w:sz w:val="24"/>
          <w:szCs w:val="24"/>
          <w:u w:val="single"/>
          <w:lang w:val="en-IN"/>
        </w:rPr>
      </w:pPr>
      <w:r w:rsidRPr="0073433C">
        <w:rPr>
          <w:rFonts w:ascii="Times New Roman" w:eastAsia="Times New Roman" w:hAnsi="Times New Roman" w:cs="Times New Roman"/>
          <w:b/>
          <w:bCs/>
          <w:color w:val="000000"/>
          <w:sz w:val="24"/>
          <w:szCs w:val="24"/>
          <w:u w:val="single"/>
          <w:lang w:val="en-IN"/>
        </w:rPr>
        <w:t>Transaction Analysis:</w:t>
      </w:r>
    </w:p>
    <w:p w:rsidR="00956C33" w:rsidRDefault="00956C33" w:rsidP="00BE4301">
      <w:pPr>
        <w:rPr>
          <w:rFonts w:ascii="Times New Roman" w:eastAsia="Times New Roman" w:hAnsi="Times New Roman" w:cs="Times New Roman"/>
          <w:b/>
          <w:bCs/>
          <w:color w:val="000000"/>
          <w:lang w:val="en-IN"/>
        </w:rPr>
      </w:pPr>
    </w:p>
    <w:p w:rsidR="00956C33" w:rsidRDefault="00956C33" w:rsidP="00956C33">
      <w:pPr>
        <w:rPr>
          <w:rFonts w:ascii="Times New Roman" w:eastAsia="Times New Roman" w:hAnsi="Times New Roman" w:cs="Times New Roman"/>
          <w:b/>
          <w:bCs/>
          <w:color w:val="000000"/>
          <w:lang w:val="en-IN"/>
        </w:rPr>
      </w:pPr>
      <w:r w:rsidRPr="00956C33">
        <w:rPr>
          <w:rFonts w:ascii="Times New Roman" w:eastAsia="Times New Roman" w:hAnsi="Times New Roman" w:cs="Times New Roman"/>
          <w:b/>
          <w:bCs/>
          <w:color w:val="000000"/>
          <w:lang w:val="en-IN"/>
        </w:rPr>
        <w:t>Total Number of Transactions</w:t>
      </w:r>
      <w:r>
        <w:rPr>
          <w:rFonts w:ascii="Times New Roman" w:eastAsia="Times New Roman" w:hAnsi="Times New Roman" w:cs="Times New Roman"/>
          <w:b/>
          <w:bCs/>
          <w:color w:val="000000"/>
          <w:lang w:val="en-IN"/>
        </w:rPr>
        <w:t>:</w:t>
      </w:r>
    </w:p>
    <w:p w:rsidR="00956C33" w:rsidRPr="00956C33" w:rsidRDefault="00956C33" w:rsidP="00956C33">
      <w:pPr>
        <w:rPr>
          <w:rFonts w:ascii="Times New Roman" w:eastAsia="Times New Roman" w:hAnsi="Times New Roman" w:cs="Times New Roman"/>
          <w:b/>
          <w:bCs/>
          <w:color w:val="000000"/>
          <w:lang w:val="en-IN"/>
        </w:rPr>
      </w:pPr>
    </w:p>
    <w:p w:rsidR="00BE4301" w:rsidRPr="00956C33" w:rsidRDefault="00956C33" w:rsidP="00956C33">
      <w:pPr>
        <w:rPr>
          <w:rFonts w:ascii="Times New Roman" w:eastAsia="Times New Roman" w:hAnsi="Times New Roman" w:cs="Times New Roman"/>
          <w:bCs/>
          <w:color w:val="000000"/>
          <w:lang w:val="en-IN"/>
        </w:rPr>
      </w:pPr>
      <w:r w:rsidRPr="00956C33">
        <w:rPr>
          <w:rFonts w:ascii="Times New Roman" w:eastAsia="Times New Roman" w:hAnsi="Times New Roman" w:cs="Times New Roman"/>
          <w:bCs/>
          <w:color w:val="000000"/>
          <w:lang w:val="en-IN"/>
        </w:rPr>
        <w:t>To determine the total number of transactions made over the year, we counted the number of entries in the dataset. The total number of transactions is:</w:t>
      </w:r>
    </w:p>
    <w:p w:rsidR="00BE4301" w:rsidRPr="00BE4301" w:rsidRDefault="00BE4301" w:rsidP="00BE4301">
      <w:pPr>
        <w:rPr>
          <w:rFonts w:ascii="Times New Roman" w:eastAsia="Times New Roman" w:hAnsi="Times New Roman" w:cs="Times New Roman"/>
          <w:b/>
          <w:bCs/>
          <w:color w:val="000000"/>
          <w:u w:val="single"/>
          <w:lang w:val="en-IN"/>
        </w:rPr>
      </w:pPr>
    </w:p>
    <w:p w:rsidR="00956C33" w:rsidRDefault="00956C33" w:rsidP="00956C33">
      <w:pPr>
        <w:rPr>
          <w:rFonts w:ascii="Times New Roman" w:eastAsia="Times New Roman" w:hAnsi="Times New Roman" w:cs="Times New Roman"/>
          <w:b/>
          <w:bCs/>
          <w:color w:val="000000"/>
          <w:u w:val="single"/>
          <w:lang w:val="en-IN"/>
        </w:rPr>
      </w:pPr>
      <w:r w:rsidRPr="00956C33">
        <w:rPr>
          <w:rFonts w:ascii="Times New Roman" w:eastAsia="Times New Roman" w:hAnsi="Times New Roman" w:cs="Times New Roman"/>
          <w:b/>
          <w:bCs/>
          <w:noProof/>
          <w:color w:val="000000"/>
          <w:u w:val="single"/>
          <w:lang w:val="en-IN" w:eastAsia="en-IN"/>
        </w:rPr>
        <w:drawing>
          <wp:inline distT="0" distB="0" distL="0" distR="0" wp14:anchorId="31158721" wp14:editId="22D1EAB8">
            <wp:extent cx="3741420" cy="26143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713" cy="2627144"/>
                    </a:xfrm>
                    <a:prstGeom prst="rect">
                      <a:avLst/>
                    </a:prstGeom>
                  </pic:spPr>
                </pic:pic>
              </a:graphicData>
            </a:graphic>
          </wp:inline>
        </w:drawing>
      </w:r>
    </w:p>
    <w:p w:rsidR="00956C33" w:rsidRDefault="00956C33" w:rsidP="00956C33">
      <w:pPr>
        <w:rPr>
          <w:rFonts w:ascii="Times New Roman" w:eastAsia="Times New Roman" w:hAnsi="Times New Roman" w:cs="Times New Roman"/>
          <w:b/>
          <w:bCs/>
          <w:color w:val="000000"/>
          <w:u w:val="single"/>
          <w:lang w:val="en-IN"/>
        </w:rPr>
      </w:pPr>
    </w:p>
    <w:p w:rsidR="00956C33" w:rsidRDefault="00956C33" w:rsidP="00956C33">
      <w:pPr>
        <w:rPr>
          <w:rFonts w:ascii="Times New Roman" w:eastAsia="Times New Roman" w:hAnsi="Times New Roman" w:cs="Times New Roman"/>
          <w:b/>
          <w:bCs/>
          <w:color w:val="000000"/>
          <w:u w:val="single"/>
          <w:lang w:val="en-IN"/>
        </w:rPr>
      </w:pPr>
    </w:p>
    <w:p w:rsidR="00956C33" w:rsidRPr="00956C33" w:rsidRDefault="00956C33" w:rsidP="00956C33">
      <w:pPr>
        <w:rPr>
          <w:rFonts w:ascii="Times New Roman" w:eastAsia="Times New Roman" w:hAnsi="Times New Roman" w:cs="Times New Roman"/>
          <w:b/>
          <w:bCs/>
          <w:color w:val="000000"/>
          <w:u w:val="single"/>
          <w:lang w:val="en-IN"/>
        </w:rPr>
      </w:pPr>
      <w:r w:rsidRPr="00956C33">
        <w:rPr>
          <w:rFonts w:ascii="Times New Roman" w:eastAsia="Times New Roman" w:hAnsi="Times New Roman" w:cs="Times New Roman"/>
          <w:b/>
          <w:bCs/>
          <w:color w:val="000000"/>
          <w:lang w:val="en-IN"/>
        </w:rPr>
        <w:t>Distribution of Transaction Amounts</w:t>
      </w:r>
      <w:r>
        <w:rPr>
          <w:rFonts w:ascii="Times New Roman" w:eastAsia="Times New Roman" w:hAnsi="Times New Roman" w:cs="Times New Roman"/>
          <w:b/>
          <w:bCs/>
          <w:color w:val="000000"/>
          <w:lang w:val="en-IN"/>
        </w:rPr>
        <w:t>:</w:t>
      </w:r>
    </w:p>
    <w:p w:rsidR="00956C33" w:rsidRPr="00956C33" w:rsidRDefault="00956C33" w:rsidP="00956C33">
      <w:pPr>
        <w:spacing w:before="100" w:beforeAutospacing="1" w:after="100" w:afterAutospacing="1" w:line="240" w:lineRule="auto"/>
        <w:rPr>
          <w:rFonts w:ascii="Times New Roman" w:eastAsia="Times New Roman" w:hAnsi="Times New Roman" w:cs="Times New Roman"/>
          <w:bCs/>
          <w:color w:val="000000"/>
          <w:lang w:val="en-IN"/>
        </w:rPr>
      </w:pPr>
      <w:r w:rsidRPr="00956C33">
        <w:rPr>
          <w:rFonts w:ascii="Times New Roman" w:eastAsia="Times New Roman" w:hAnsi="Times New Roman" w:cs="Times New Roman"/>
          <w:bCs/>
          <w:color w:val="000000"/>
          <w:lang w:val="en-IN"/>
        </w:rPr>
        <w:t>To analyse the distribution of transaction amounts, we categorized transactions into 'small' and 'large' based on their values. Small transactions were defined as those below the 25th percentile, and large transactions as those above the 75th percentile. Here are the findings:</w:t>
      </w:r>
    </w:p>
    <w:p w:rsidR="00956C33" w:rsidRDefault="00956C33" w:rsidP="00BE4301">
      <w:pPr>
        <w:rPr>
          <w:rFonts w:ascii="Times New Roman" w:eastAsia="Times New Roman" w:hAnsi="Times New Roman" w:cs="Times New Roman"/>
          <w:b/>
          <w:bCs/>
          <w:color w:val="000000"/>
          <w:u w:val="single"/>
          <w:lang w:val="en-IN"/>
        </w:rPr>
      </w:pPr>
      <w:r w:rsidRPr="00956C33">
        <w:rPr>
          <w:rFonts w:ascii="Times New Roman" w:eastAsia="Times New Roman" w:hAnsi="Times New Roman" w:cs="Times New Roman"/>
          <w:b/>
          <w:bCs/>
          <w:noProof/>
          <w:color w:val="000000"/>
          <w:u w:val="single"/>
          <w:lang w:val="en-IN" w:eastAsia="en-IN"/>
        </w:rPr>
        <w:drawing>
          <wp:inline distT="0" distB="0" distL="0" distR="0" wp14:anchorId="59823A96" wp14:editId="7AF20FD4">
            <wp:extent cx="5731510" cy="13576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57630"/>
                    </a:xfrm>
                    <a:prstGeom prst="rect">
                      <a:avLst/>
                    </a:prstGeom>
                  </pic:spPr>
                </pic:pic>
              </a:graphicData>
            </a:graphic>
          </wp:inline>
        </w:drawing>
      </w:r>
    </w:p>
    <w:p w:rsidR="00956C33" w:rsidRPr="00956C33" w:rsidRDefault="00956C33" w:rsidP="00BE4301">
      <w:pPr>
        <w:rPr>
          <w:rFonts w:ascii="Times New Roman" w:eastAsia="Times New Roman" w:hAnsi="Times New Roman" w:cs="Times New Roman"/>
          <w:bCs/>
          <w:color w:val="000000"/>
          <w:lang w:val="en-IN"/>
        </w:rPr>
      </w:pPr>
      <w:r w:rsidRPr="00956C33">
        <w:rPr>
          <w:rFonts w:ascii="Times New Roman" w:eastAsia="Times New Roman" w:hAnsi="Times New Roman" w:cs="Times New Roman"/>
          <w:bCs/>
          <w:color w:val="000000"/>
          <w:lang w:val="en-IN"/>
        </w:rPr>
        <w:lastRenderedPageBreak/>
        <w:t>Small transactions are the one's which had transaction amount less than Rs.40 and large transaction are those which had transaction</w:t>
      </w:r>
      <w:r>
        <w:rPr>
          <w:rFonts w:ascii="Times New Roman" w:eastAsia="Times New Roman" w:hAnsi="Times New Roman" w:cs="Times New Roman"/>
          <w:bCs/>
          <w:color w:val="000000"/>
          <w:lang w:val="en-IN"/>
        </w:rPr>
        <w:t xml:space="preserve"> amount greater than Rs.</w:t>
      </w:r>
      <w:r w:rsidRPr="00956C33">
        <w:rPr>
          <w:rFonts w:ascii="Times New Roman" w:eastAsia="Times New Roman" w:hAnsi="Times New Roman" w:cs="Times New Roman"/>
          <w:bCs/>
          <w:color w:val="000000"/>
          <w:lang w:val="en-IN"/>
        </w:rPr>
        <w:t>500.</w:t>
      </w:r>
    </w:p>
    <w:p w:rsidR="00956C33" w:rsidRPr="00956C33" w:rsidRDefault="00956C33" w:rsidP="00956C33">
      <w:pPr>
        <w:pStyle w:val="Heading5"/>
        <w:rPr>
          <w:color w:val="000000"/>
          <w:sz w:val="22"/>
          <w:szCs w:val="22"/>
          <w:lang w:eastAsia="en-GB"/>
        </w:rPr>
      </w:pPr>
      <w:r w:rsidRPr="00956C33">
        <w:rPr>
          <w:color w:val="000000"/>
          <w:sz w:val="22"/>
          <w:szCs w:val="22"/>
          <w:lang w:eastAsia="en-GB"/>
        </w:rPr>
        <w:t>Frequency of Transaction Types</w:t>
      </w:r>
    </w:p>
    <w:p w:rsidR="00956C33" w:rsidRDefault="00956C33" w:rsidP="00956C33">
      <w:pPr>
        <w:pStyle w:val="NormalWeb"/>
        <w:rPr>
          <w:bCs/>
          <w:color w:val="000000"/>
          <w:sz w:val="22"/>
          <w:szCs w:val="22"/>
          <w:lang w:eastAsia="en-GB"/>
        </w:rPr>
      </w:pPr>
      <w:r w:rsidRPr="00956C33">
        <w:rPr>
          <w:bCs/>
          <w:color w:val="000000"/>
          <w:sz w:val="22"/>
          <w:szCs w:val="22"/>
          <w:lang w:eastAsia="en-GB"/>
        </w:rPr>
        <w:t>The dataset contained both debit and credit transactions. The frequency of each transaction type was calculated using:</w:t>
      </w:r>
    </w:p>
    <w:p w:rsidR="00956C33" w:rsidRDefault="00956C33" w:rsidP="00956C33">
      <w:pPr>
        <w:pStyle w:val="NormalWeb"/>
        <w:rPr>
          <w:bCs/>
          <w:color w:val="000000"/>
          <w:sz w:val="22"/>
          <w:szCs w:val="22"/>
          <w:lang w:eastAsia="en-GB"/>
        </w:rPr>
      </w:pPr>
      <w:r w:rsidRPr="00956C33">
        <w:rPr>
          <w:bCs/>
          <w:noProof/>
          <w:color w:val="000000"/>
          <w:sz w:val="22"/>
          <w:szCs w:val="22"/>
        </w:rPr>
        <w:drawing>
          <wp:inline distT="0" distB="0" distL="0" distR="0" wp14:anchorId="18D46482" wp14:editId="38BA19BE">
            <wp:extent cx="3713373" cy="15773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7964" cy="1587786"/>
                    </a:xfrm>
                    <a:prstGeom prst="rect">
                      <a:avLst/>
                    </a:prstGeom>
                  </pic:spPr>
                </pic:pic>
              </a:graphicData>
            </a:graphic>
          </wp:inline>
        </w:drawing>
      </w:r>
    </w:p>
    <w:p w:rsidR="00956C33" w:rsidRDefault="00956C33" w:rsidP="00956C33">
      <w:pPr>
        <w:pStyle w:val="NormalWeb"/>
        <w:rPr>
          <w:bCs/>
          <w:color w:val="000000"/>
          <w:sz w:val="22"/>
          <w:szCs w:val="22"/>
          <w:lang w:eastAsia="en-GB"/>
        </w:rPr>
      </w:pPr>
      <w:r>
        <w:rPr>
          <w:bCs/>
          <w:noProof/>
          <w:color w:val="000000"/>
          <w:sz w:val="22"/>
          <w:szCs w:val="22"/>
        </w:rPr>
        <w:drawing>
          <wp:inline distT="0" distB="0" distL="0" distR="0" wp14:anchorId="0CD684E3">
            <wp:extent cx="3726180" cy="2626360"/>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0304" cy="2636315"/>
                    </a:xfrm>
                    <a:prstGeom prst="rect">
                      <a:avLst/>
                    </a:prstGeom>
                    <a:noFill/>
                  </pic:spPr>
                </pic:pic>
              </a:graphicData>
            </a:graphic>
          </wp:inline>
        </w:drawing>
      </w:r>
    </w:p>
    <w:p w:rsidR="0073433C" w:rsidRPr="0073433C" w:rsidRDefault="0073433C" w:rsidP="0073433C">
      <w:pPr>
        <w:spacing w:before="100" w:beforeAutospacing="1" w:after="100" w:afterAutospacing="1" w:line="240" w:lineRule="auto"/>
        <w:rPr>
          <w:rFonts w:ascii="Times New Roman" w:eastAsia="Times New Roman" w:hAnsi="Times New Roman" w:cs="Times New Roman"/>
          <w:bCs/>
          <w:color w:val="000000"/>
          <w:lang w:val="en-IN"/>
        </w:rPr>
      </w:pPr>
      <w:r w:rsidRPr="0073433C">
        <w:rPr>
          <w:rFonts w:ascii="Times New Roman" w:eastAsia="Times New Roman" w:hAnsi="Times New Roman" w:cs="Times New Roman"/>
          <w:bCs/>
          <w:color w:val="000000"/>
          <w:lang w:val="en-IN"/>
        </w:rPr>
        <w:t>The results indicated:</w:t>
      </w:r>
    </w:p>
    <w:p w:rsidR="0073433C" w:rsidRPr="0073433C" w:rsidRDefault="0073433C" w:rsidP="0073433C">
      <w:pPr>
        <w:numPr>
          <w:ilvl w:val="0"/>
          <w:numId w:val="3"/>
        </w:numPr>
        <w:spacing w:before="100" w:beforeAutospacing="1" w:after="100" w:afterAutospacing="1" w:line="240" w:lineRule="auto"/>
        <w:rPr>
          <w:rFonts w:ascii="Times New Roman" w:eastAsia="Times New Roman" w:hAnsi="Times New Roman" w:cs="Times New Roman"/>
          <w:lang w:val="en-IN" w:eastAsia="en-IN"/>
        </w:rPr>
      </w:pPr>
      <w:r w:rsidRPr="00634C9B">
        <w:rPr>
          <w:rFonts w:ascii="Times New Roman" w:eastAsia="Times New Roman" w:hAnsi="Times New Roman" w:cs="Times New Roman"/>
          <w:b/>
          <w:bCs/>
          <w:lang w:val="en-IN" w:eastAsia="en-IN"/>
        </w:rPr>
        <w:t>Debit Transactions</w:t>
      </w:r>
      <w:r w:rsidRPr="0073433C">
        <w:rPr>
          <w:rFonts w:ascii="Times New Roman" w:eastAsia="Times New Roman" w:hAnsi="Times New Roman" w:cs="Times New Roman"/>
          <w:lang w:val="en-IN" w:eastAsia="en-IN"/>
        </w:rPr>
        <w:t xml:space="preserve">: </w:t>
      </w:r>
      <w:r w:rsidRPr="00634C9B">
        <w:rPr>
          <w:rFonts w:ascii="Times New Roman" w:eastAsia="Times New Roman" w:hAnsi="Times New Roman" w:cs="Times New Roman"/>
          <w:lang w:val="en-IN" w:eastAsia="en-IN"/>
        </w:rPr>
        <w:t>695</w:t>
      </w:r>
    </w:p>
    <w:p w:rsidR="0073433C" w:rsidRPr="0073433C" w:rsidRDefault="0073433C" w:rsidP="0073433C">
      <w:pPr>
        <w:numPr>
          <w:ilvl w:val="0"/>
          <w:numId w:val="3"/>
        </w:numPr>
        <w:spacing w:before="100" w:beforeAutospacing="1" w:after="100" w:afterAutospacing="1" w:line="240" w:lineRule="auto"/>
        <w:rPr>
          <w:rFonts w:ascii="Times New Roman" w:eastAsia="Times New Roman" w:hAnsi="Times New Roman" w:cs="Times New Roman"/>
          <w:lang w:val="en-IN" w:eastAsia="en-IN"/>
        </w:rPr>
      </w:pPr>
      <w:r w:rsidRPr="00634C9B">
        <w:rPr>
          <w:rFonts w:ascii="Times New Roman" w:eastAsia="Times New Roman" w:hAnsi="Times New Roman" w:cs="Times New Roman"/>
          <w:b/>
          <w:bCs/>
          <w:lang w:val="en-IN" w:eastAsia="en-IN"/>
        </w:rPr>
        <w:t>Credit Transactions</w:t>
      </w:r>
      <w:r w:rsidRPr="0073433C">
        <w:rPr>
          <w:rFonts w:ascii="Times New Roman" w:eastAsia="Times New Roman" w:hAnsi="Times New Roman" w:cs="Times New Roman"/>
          <w:lang w:val="en-IN" w:eastAsia="en-IN"/>
        </w:rPr>
        <w:t xml:space="preserve">: </w:t>
      </w:r>
      <w:r w:rsidRPr="00634C9B">
        <w:rPr>
          <w:rFonts w:ascii="Times New Roman" w:eastAsia="Times New Roman" w:hAnsi="Times New Roman" w:cs="Times New Roman"/>
          <w:lang w:val="en-IN" w:eastAsia="en-IN"/>
        </w:rPr>
        <w:t>290</w:t>
      </w:r>
    </w:p>
    <w:p w:rsidR="00956C33" w:rsidRDefault="0073433C" w:rsidP="0073433C">
      <w:pPr>
        <w:rPr>
          <w:rFonts w:ascii="Times New Roman" w:eastAsia="Times New Roman" w:hAnsi="Times New Roman" w:cs="Times New Roman"/>
          <w:b/>
          <w:bCs/>
          <w:color w:val="000000"/>
          <w:sz w:val="24"/>
          <w:szCs w:val="24"/>
          <w:u w:val="single"/>
          <w:lang w:val="en-IN"/>
        </w:rPr>
      </w:pPr>
      <w:r>
        <w:rPr>
          <w:rFonts w:ascii="Times New Roman" w:eastAsia="Times New Roman" w:hAnsi="Times New Roman" w:cs="Times New Roman"/>
          <w:b/>
          <w:bCs/>
          <w:color w:val="000000"/>
          <w:sz w:val="24"/>
          <w:szCs w:val="24"/>
          <w:u w:val="single"/>
          <w:lang w:val="en-IN"/>
        </w:rPr>
        <w:t>Balance Analysis:</w:t>
      </w:r>
    </w:p>
    <w:p w:rsidR="00DF143D" w:rsidRDefault="00DF143D" w:rsidP="0073433C">
      <w:pPr>
        <w:rPr>
          <w:rFonts w:ascii="Times New Roman" w:eastAsia="Times New Roman" w:hAnsi="Times New Roman" w:cs="Times New Roman"/>
          <w:b/>
          <w:bCs/>
          <w:color w:val="000000"/>
          <w:sz w:val="24"/>
          <w:szCs w:val="24"/>
          <w:u w:val="single"/>
          <w:lang w:val="en-IN"/>
        </w:rPr>
      </w:pPr>
    </w:p>
    <w:p w:rsidR="00634C9B" w:rsidRPr="00DF143D" w:rsidRDefault="00B57709" w:rsidP="00DF143D">
      <w:pPr>
        <w:rPr>
          <w:rFonts w:ascii="Times New Roman" w:eastAsia="Times New Roman" w:hAnsi="Times New Roman" w:cs="Times New Roman"/>
          <w:b/>
          <w:bCs/>
          <w:color w:val="000000"/>
          <w:szCs w:val="24"/>
          <w:lang w:val="en-IN"/>
        </w:rPr>
      </w:pPr>
      <w:r w:rsidRPr="00DF143D">
        <w:rPr>
          <w:rFonts w:ascii="Times New Roman" w:eastAsia="Times New Roman" w:hAnsi="Times New Roman" w:cs="Times New Roman"/>
          <w:b/>
          <w:bCs/>
          <w:color w:val="000000"/>
          <w:szCs w:val="24"/>
          <w:lang w:val="en-IN"/>
        </w:rPr>
        <w:t>Trend of account balance over time:</w:t>
      </w:r>
    </w:p>
    <w:p w:rsidR="00DF143D" w:rsidRPr="00DF143D" w:rsidRDefault="00DF143D" w:rsidP="00DF143D">
      <w:pPr>
        <w:rPr>
          <w:rFonts w:ascii="Times New Roman" w:eastAsia="Times New Roman" w:hAnsi="Times New Roman" w:cs="Times New Roman"/>
          <w:b/>
          <w:bCs/>
          <w:color w:val="000000"/>
          <w:sz w:val="24"/>
          <w:szCs w:val="24"/>
          <w:u w:val="single"/>
          <w:lang w:val="en-IN"/>
        </w:rPr>
      </w:pPr>
    </w:p>
    <w:p w:rsidR="00B57709" w:rsidRPr="00DF143D" w:rsidRDefault="00B57709" w:rsidP="00DF143D">
      <w:pPr>
        <w:rPr>
          <w:rFonts w:ascii="Times New Roman" w:eastAsia="Times New Roman" w:hAnsi="Times New Roman" w:cs="Times New Roman"/>
          <w:bCs/>
          <w:color w:val="000000"/>
          <w:lang w:val="en-IN"/>
        </w:rPr>
      </w:pPr>
      <w:r w:rsidRPr="00DF143D">
        <w:rPr>
          <w:rFonts w:ascii="Times New Roman" w:eastAsia="Times New Roman" w:hAnsi="Times New Roman" w:cs="Times New Roman"/>
          <w:bCs/>
          <w:color w:val="000000"/>
          <w:lang w:val="en-IN"/>
        </w:rPr>
        <w:t>This shows the account balance after the last transaction of each month. As per the figure</w:t>
      </w:r>
      <w:r w:rsidR="00E2797B">
        <w:rPr>
          <w:rFonts w:ascii="Times New Roman" w:eastAsia="Times New Roman" w:hAnsi="Times New Roman" w:cs="Times New Roman"/>
          <w:bCs/>
          <w:color w:val="000000"/>
          <w:lang w:val="en-IN"/>
        </w:rPr>
        <w:t xml:space="preserve"> 1,</w:t>
      </w:r>
      <w:r w:rsidRPr="00DF143D">
        <w:rPr>
          <w:rFonts w:ascii="Times New Roman" w:eastAsia="Times New Roman" w:hAnsi="Times New Roman" w:cs="Times New Roman"/>
          <w:bCs/>
          <w:color w:val="000000"/>
          <w:lang w:val="en-IN"/>
        </w:rPr>
        <w:t xml:space="preserve"> account balance reached all-time high in the month of December while the usual trend showed a gradual growth in the account balance.</w:t>
      </w:r>
    </w:p>
    <w:p w:rsidR="00E2797B" w:rsidRDefault="00B57709" w:rsidP="00E2797B">
      <w:pPr>
        <w:keepNext/>
      </w:pPr>
      <w:r w:rsidRPr="00B57709">
        <w:rPr>
          <w:rFonts w:ascii="Times New Roman" w:eastAsia="Times New Roman" w:hAnsi="Times New Roman" w:cs="Times New Roman"/>
          <w:b/>
          <w:bCs/>
          <w:color w:val="000000"/>
          <w:sz w:val="24"/>
          <w:szCs w:val="24"/>
          <w:u w:val="single"/>
          <w:lang w:val="en-IN"/>
        </w:rPr>
        <w:lastRenderedPageBreak/>
        <w:drawing>
          <wp:inline distT="0" distB="0" distL="0" distR="0" wp14:anchorId="033DAE77" wp14:editId="78B60BAE">
            <wp:extent cx="5731510" cy="2855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55595"/>
                    </a:xfrm>
                    <a:prstGeom prst="rect">
                      <a:avLst/>
                    </a:prstGeom>
                  </pic:spPr>
                </pic:pic>
              </a:graphicData>
            </a:graphic>
          </wp:inline>
        </w:drawing>
      </w:r>
    </w:p>
    <w:p w:rsidR="00634C9B" w:rsidRPr="0073433C" w:rsidRDefault="00E2797B" w:rsidP="00E2797B">
      <w:pPr>
        <w:pStyle w:val="Caption"/>
        <w:jc w:val="center"/>
        <w:rPr>
          <w:rFonts w:ascii="Times New Roman" w:eastAsia="Times New Roman" w:hAnsi="Times New Roman" w:cs="Times New Roman"/>
          <w:b/>
          <w:bCs/>
          <w:color w:val="000000"/>
          <w:sz w:val="24"/>
          <w:szCs w:val="24"/>
          <w:u w:val="single"/>
          <w:lang w:val="en-IN"/>
        </w:rPr>
      </w:pPr>
      <w:r>
        <w:t xml:space="preserve">Figure </w:t>
      </w:r>
      <w:r>
        <w:fldChar w:fldCharType="begin"/>
      </w:r>
      <w:r>
        <w:instrText xml:space="preserve"> SEQ Figure \* ARABIC </w:instrText>
      </w:r>
      <w:r>
        <w:fldChar w:fldCharType="separate"/>
      </w:r>
      <w:r>
        <w:rPr>
          <w:noProof/>
        </w:rPr>
        <w:t>1</w:t>
      </w:r>
      <w:r>
        <w:fldChar w:fldCharType="end"/>
      </w:r>
      <w:r>
        <w:t>: Trend of Account Balance over Time</w:t>
      </w:r>
    </w:p>
    <w:p w:rsidR="00BE4301" w:rsidRDefault="00BE4301" w:rsidP="00BE4301">
      <w:pPr>
        <w:rPr>
          <w:rFonts w:ascii="Times New Roman" w:hAnsi="Times New Roman" w:cs="Times New Roman"/>
        </w:rPr>
      </w:pPr>
    </w:p>
    <w:p w:rsidR="00B57709" w:rsidRDefault="00B57709" w:rsidP="00B57709">
      <w:pPr>
        <w:pStyle w:val="Heading5"/>
        <w:rPr>
          <w:color w:val="000000"/>
          <w:sz w:val="22"/>
          <w:szCs w:val="22"/>
          <w:lang w:eastAsia="en-GB"/>
        </w:rPr>
      </w:pPr>
      <w:r w:rsidRPr="00B57709">
        <w:rPr>
          <w:color w:val="000000"/>
          <w:sz w:val="22"/>
          <w:szCs w:val="22"/>
          <w:lang w:eastAsia="en-GB"/>
        </w:rPr>
        <w:t>Identify any periods with significant changes in the account balance.</w:t>
      </w:r>
    </w:p>
    <w:p w:rsidR="00B57709" w:rsidRDefault="00B57709" w:rsidP="00B57709">
      <w:pPr>
        <w:pStyle w:val="Heading5"/>
        <w:rPr>
          <w:b w:val="0"/>
          <w:color w:val="000000"/>
          <w:sz w:val="22"/>
          <w:szCs w:val="22"/>
          <w:lang w:eastAsia="en-GB"/>
        </w:rPr>
      </w:pPr>
      <w:r>
        <w:rPr>
          <w:b w:val="0"/>
          <w:color w:val="000000"/>
          <w:sz w:val="22"/>
          <w:szCs w:val="22"/>
          <w:lang w:eastAsia="en-GB"/>
        </w:rPr>
        <w:t>The account balance graph showed that that there was significant rise in account balance in the month of December as compared to other months. However, it dipped right drastically in the following month in January</w:t>
      </w:r>
      <w:r w:rsidR="00DF143D">
        <w:rPr>
          <w:b w:val="0"/>
          <w:color w:val="000000"/>
          <w:sz w:val="22"/>
          <w:szCs w:val="22"/>
          <w:lang w:eastAsia="en-GB"/>
        </w:rPr>
        <w:t xml:space="preserve"> showing unusual transactions.</w:t>
      </w:r>
    </w:p>
    <w:p w:rsidR="00B57709" w:rsidRPr="00DF143D" w:rsidRDefault="00DF143D" w:rsidP="00DF143D">
      <w:pPr>
        <w:pStyle w:val="Heading5"/>
        <w:rPr>
          <w:b w:val="0"/>
          <w:color w:val="000000"/>
          <w:sz w:val="22"/>
          <w:szCs w:val="22"/>
          <w:lang w:eastAsia="en-GB"/>
        </w:rPr>
      </w:pPr>
      <w:r>
        <w:rPr>
          <w:b w:val="0"/>
          <w:color w:val="000000"/>
          <w:sz w:val="22"/>
          <w:szCs w:val="22"/>
          <w:lang w:eastAsia="en-GB"/>
        </w:rPr>
        <w:t>Again in the month of May there was a significant dip in the current balance showing a big debit transaction was made from the account.</w:t>
      </w:r>
    </w:p>
    <w:p w:rsidR="00634C9B" w:rsidRDefault="00634C9B" w:rsidP="00634C9B">
      <w:pPr>
        <w:rPr>
          <w:rFonts w:ascii="Times New Roman" w:eastAsia="Times New Roman" w:hAnsi="Times New Roman" w:cs="Times New Roman"/>
          <w:b/>
          <w:bCs/>
          <w:color w:val="000000"/>
          <w:sz w:val="24"/>
          <w:szCs w:val="24"/>
          <w:u w:val="single"/>
          <w:lang w:val="en-IN"/>
        </w:rPr>
      </w:pPr>
      <w:r w:rsidRPr="00634C9B">
        <w:rPr>
          <w:rFonts w:ascii="Times New Roman" w:eastAsia="Times New Roman" w:hAnsi="Times New Roman" w:cs="Times New Roman"/>
          <w:b/>
          <w:bCs/>
          <w:color w:val="000000"/>
          <w:sz w:val="24"/>
          <w:szCs w:val="24"/>
          <w:u w:val="single"/>
          <w:lang w:val="en-IN"/>
        </w:rPr>
        <w:t>Spending Patterns</w:t>
      </w:r>
      <w:r>
        <w:rPr>
          <w:rFonts w:ascii="Times New Roman" w:eastAsia="Times New Roman" w:hAnsi="Times New Roman" w:cs="Times New Roman"/>
          <w:b/>
          <w:bCs/>
          <w:color w:val="000000"/>
          <w:sz w:val="24"/>
          <w:szCs w:val="24"/>
          <w:u w:val="single"/>
          <w:lang w:val="en-IN"/>
        </w:rPr>
        <w:t>:</w:t>
      </w:r>
    </w:p>
    <w:p w:rsidR="00634C9B" w:rsidRPr="00634C9B" w:rsidRDefault="00634C9B" w:rsidP="00634C9B">
      <w:pPr>
        <w:pStyle w:val="Heading5"/>
        <w:rPr>
          <w:color w:val="000000"/>
          <w:sz w:val="22"/>
          <w:szCs w:val="22"/>
          <w:lang w:eastAsia="en-GB"/>
        </w:rPr>
      </w:pPr>
      <w:r w:rsidRPr="00634C9B">
        <w:rPr>
          <w:color w:val="000000"/>
          <w:sz w:val="22"/>
          <w:szCs w:val="22"/>
          <w:lang w:eastAsia="en-GB"/>
        </w:rPr>
        <w:t>Main Categories of Expenses</w:t>
      </w:r>
    </w:p>
    <w:p w:rsidR="00634C9B" w:rsidRPr="00634C9B" w:rsidRDefault="00634C9B" w:rsidP="00634C9B">
      <w:pPr>
        <w:pStyle w:val="NormalWeb"/>
        <w:rPr>
          <w:sz w:val="22"/>
          <w:szCs w:val="22"/>
        </w:rPr>
      </w:pPr>
      <w:r w:rsidRPr="00634C9B">
        <w:rPr>
          <w:sz w:val="22"/>
          <w:szCs w:val="22"/>
        </w:rPr>
        <w:t>Expenses were analysed by categorizing transactions into different types such as fuel, e-commerce, food, shopping, ATM withdrawals, and UPI transactions. This was achieved by filtering debit transactions and using:</w:t>
      </w:r>
    </w:p>
    <w:p w:rsidR="00634C9B" w:rsidRDefault="00634C9B" w:rsidP="00634C9B">
      <w:pPr>
        <w:rPr>
          <w:rFonts w:ascii="Times New Roman" w:eastAsia="Times New Roman" w:hAnsi="Times New Roman" w:cs="Times New Roman"/>
          <w:bCs/>
          <w:color w:val="000000"/>
          <w:lang w:val="en-IN"/>
        </w:rPr>
      </w:pPr>
      <w:r w:rsidRPr="00634C9B">
        <w:rPr>
          <w:rFonts w:ascii="Times New Roman" w:eastAsia="Times New Roman" w:hAnsi="Times New Roman" w:cs="Times New Roman"/>
          <w:bCs/>
          <w:noProof/>
          <w:color w:val="000000"/>
          <w:lang w:val="en-IN" w:eastAsia="en-IN"/>
        </w:rPr>
        <w:drawing>
          <wp:inline distT="0" distB="0" distL="0" distR="0" wp14:anchorId="2047723E" wp14:editId="32AF1A92">
            <wp:extent cx="5229900" cy="20193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2761" cy="2020405"/>
                    </a:xfrm>
                    <a:prstGeom prst="rect">
                      <a:avLst/>
                    </a:prstGeom>
                  </pic:spPr>
                </pic:pic>
              </a:graphicData>
            </a:graphic>
          </wp:inline>
        </w:drawing>
      </w:r>
    </w:p>
    <w:p w:rsidR="00634C9B" w:rsidRPr="00634C9B" w:rsidRDefault="00634C9B" w:rsidP="00634C9B">
      <w:pPr>
        <w:pStyle w:val="Heading5"/>
        <w:rPr>
          <w:color w:val="000000"/>
          <w:sz w:val="22"/>
          <w:szCs w:val="22"/>
          <w:lang w:eastAsia="en-GB"/>
        </w:rPr>
      </w:pPr>
      <w:r w:rsidRPr="00634C9B">
        <w:rPr>
          <w:color w:val="000000"/>
          <w:sz w:val="22"/>
          <w:szCs w:val="22"/>
          <w:lang w:eastAsia="en-GB"/>
        </w:rPr>
        <w:t>Frequency and Amount of Spending in Each Category</w:t>
      </w:r>
    </w:p>
    <w:p w:rsidR="00634C9B" w:rsidRPr="00634C9B" w:rsidRDefault="00634C9B" w:rsidP="00634C9B">
      <w:pPr>
        <w:pStyle w:val="NormalWeb"/>
        <w:rPr>
          <w:sz w:val="22"/>
          <w:szCs w:val="22"/>
        </w:rPr>
      </w:pPr>
      <w:r w:rsidRPr="00634C9B">
        <w:rPr>
          <w:sz w:val="22"/>
          <w:szCs w:val="22"/>
        </w:rPr>
        <w:lastRenderedPageBreak/>
        <w:t>Each expense category was analysed to determine the frequency and total amount spent. This provided insights into spending behaviour and highlighted the most significant areas of expenditure.</w:t>
      </w:r>
    </w:p>
    <w:p w:rsidR="00634C9B" w:rsidRPr="00634C9B" w:rsidRDefault="00634C9B" w:rsidP="00634C9B">
      <w:pPr>
        <w:rPr>
          <w:rFonts w:ascii="Times New Roman" w:eastAsia="Times New Roman" w:hAnsi="Times New Roman" w:cs="Times New Roman"/>
          <w:b/>
          <w:bCs/>
          <w:color w:val="000000"/>
          <w:lang w:val="en-IN"/>
        </w:rPr>
      </w:pPr>
    </w:p>
    <w:p w:rsidR="0073433C" w:rsidRDefault="00634C9B" w:rsidP="00BE4301">
      <w:pPr>
        <w:rPr>
          <w:rFonts w:ascii="Times New Roman" w:hAnsi="Times New Roman" w:cs="Times New Roman"/>
        </w:rPr>
      </w:pPr>
      <w:r w:rsidRPr="00634C9B">
        <w:rPr>
          <w:rFonts w:ascii="Times New Roman" w:hAnsi="Times New Roman" w:cs="Times New Roman"/>
          <w:noProof/>
          <w:lang w:val="en-IN" w:eastAsia="en-IN"/>
        </w:rPr>
        <w:drawing>
          <wp:inline distT="0" distB="0" distL="0" distR="0" wp14:anchorId="5F86E472" wp14:editId="69105E65">
            <wp:extent cx="5000624" cy="1950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170" cy="1951713"/>
                    </a:xfrm>
                    <a:prstGeom prst="rect">
                      <a:avLst/>
                    </a:prstGeom>
                  </pic:spPr>
                </pic:pic>
              </a:graphicData>
            </a:graphic>
          </wp:inline>
        </w:drawing>
      </w:r>
    </w:p>
    <w:p w:rsidR="00634C9B" w:rsidRDefault="00634C9B" w:rsidP="00BE4301">
      <w:pPr>
        <w:rPr>
          <w:rFonts w:ascii="Times New Roman" w:hAnsi="Times New Roman" w:cs="Times New Roman"/>
        </w:rPr>
      </w:pPr>
    </w:p>
    <w:p w:rsidR="00634C9B" w:rsidRPr="00634C9B" w:rsidRDefault="00634C9B" w:rsidP="00634C9B">
      <w:pPr>
        <w:rPr>
          <w:rFonts w:ascii="Times New Roman" w:eastAsia="Times New Roman" w:hAnsi="Times New Roman" w:cs="Times New Roman"/>
          <w:b/>
          <w:bCs/>
          <w:color w:val="000000"/>
          <w:sz w:val="24"/>
          <w:szCs w:val="24"/>
          <w:u w:val="single"/>
          <w:lang w:val="en-IN"/>
        </w:rPr>
      </w:pPr>
      <w:r w:rsidRPr="00634C9B">
        <w:rPr>
          <w:rFonts w:ascii="Times New Roman" w:eastAsia="Times New Roman" w:hAnsi="Times New Roman" w:cs="Times New Roman"/>
          <w:b/>
          <w:bCs/>
          <w:color w:val="000000"/>
          <w:sz w:val="24"/>
          <w:szCs w:val="24"/>
          <w:u w:val="single"/>
          <w:lang w:val="en-IN"/>
        </w:rPr>
        <w:t>Income Analysis:</w:t>
      </w:r>
    </w:p>
    <w:p w:rsidR="00634C9B" w:rsidRPr="00634C9B" w:rsidRDefault="00634C9B" w:rsidP="00634C9B">
      <w:pPr>
        <w:pStyle w:val="Heading5"/>
        <w:rPr>
          <w:color w:val="000000"/>
          <w:sz w:val="22"/>
          <w:szCs w:val="22"/>
          <w:lang w:eastAsia="en-GB"/>
        </w:rPr>
      </w:pPr>
      <w:r w:rsidRPr="00634C9B">
        <w:rPr>
          <w:color w:val="000000"/>
          <w:sz w:val="22"/>
          <w:szCs w:val="22"/>
          <w:lang w:eastAsia="en-GB"/>
        </w:rPr>
        <w:t>Main Sources of Income</w:t>
      </w:r>
    </w:p>
    <w:p w:rsidR="00634C9B" w:rsidRPr="00634C9B" w:rsidRDefault="00634C9B" w:rsidP="00634C9B">
      <w:pPr>
        <w:pStyle w:val="NormalWeb"/>
        <w:rPr>
          <w:sz w:val="22"/>
          <w:szCs w:val="22"/>
        </w:rPr>
      </w:pPr>
      <w:r w:rsidRPr="00634C9B">
        <w:rPr>
          <w:sz w:val="22"/>
          <w:szCs w:val="22"/>
        </w:rPr>
        <w:t>Income sources were identified by filtering credit transactions and using:</w:t>
      </w:r>
    </w:p>
    <w:p w:rsidR="00634C9B" w:rsidRDefault="00A775C7" w:rsidP="00BE4301">
      <w:pPr>
        <w:rPr>
          <w:rFonts w:ascii="Times New Roman" w:hAnsi="Times New Roman" w:cs="Times New Roman"/>
        </w:rPr>
      </w:pPr>
      <w:r w:rsidRPr="00A775C7">
        <w:rPr>
          <w:rFonts w:ascii="Times New Roman" w:hAnsi="Times New Roman" w:cs="Times New Roman"/>
          <w:noProof/>
          <w:lang w:val="en-IN" w:eastAsia="en-IN"/>
        </w:rPr>
        <w:drawing>
          <wp:inline distT="0" distB="0" distL="0" distR="0" wp14:anchorId="1D82C9AF" wp14:editId="03714347">
            <wp:extent cx="5486400"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6247" cy="2381707"/>
                    </a:xfrm>
                    <a:prstGeom prst="rect">
                      <a:avLst/>
                    </a:prstGeom>
                  </pic:spPr>
                </pic:pic>
              </a:graphicData>
            </a:graphic>
          </wp:inline>
        </w:drawing>
      </w:r>
    </w:p>
    <w:p w:rsidR="00634C9B" w:rsidRDefault="00634C9B" w:rsidP="00BE4301">
      <w:pPr>
        <w:rPr>
          <w:rFonts w:ascii="Times New Roman" w:hAnsi="Times New Roman" w:cs="Times New Roman"/>
        </w:rPr>
      </w:pPr>
      <w:r>
        <w:rPr>
          <w:rFonts w:ascii="Times New Roman" w:hAnsi="Times New Roman" w:cs="Times New Roman"/>
        </w:rPr>
        <w:t>Main sources of income were found to be UPI transactions, cash and other payments (most likely salary transaction).</w:t>
      </w:r>
    </w:p>
    <w:p w:rsidR="00634C9B" w:rsidRDefault="00A775C7" w:rsidP="00BE4301">
      <w:pPr>
        <w:rPr>
          <w:rFonts w:ascii="Times New Roman" w:hAnsi="Times New Roman" w:cs="Times New Roman"/>
        </w:rPr>
      </w:pPr>
      <w:r w:rsidRPr="00A775C7">
        <w:rPr>
          <w:rFonts w:ascii="Times New Roman" w:hAnsi="Times New Roman" w:cs="Times New Roman"/>
        </w:rPr>
        <w:t>This analysis revealed the primary sources of income, such as salary and UPI credits.</w:t>
      </w:r>
    </w:p>
    <w:p w:rsidR="00787AD5" w:rsidRDefault="00787AD5" w:rsidP="00BE4301">
      <w:pPr>
        <w:rPr>
          <w:rFonts w:ascii="Times New Roman" w:hAnsi="Times New Roman" w:cs="Times New Roman"/>
        </w:rPr>
      </w:pPr>
    </w:p>
    <w:p w:rsidR="00787AD5" w:rsidRDefault="00B746F8" w:rsidP="00BE4301">
      <w:pPr>
        <w:rPr>
          <w:rFonts w:ascii="Times New Roman" w:eastAsia="Times New Roman" w:hAnsi="Times New Roman" w:cs="Times New Roman"/>
          <w:b/>
          <w:bCs/>
          <w:color w:val="000000"/>
          <w:lang w:val="en-IN"/>
        </w:rPr>
      </w:pPr>
      <w:r>
        <w:rPr>
          <w:rFonts w:ascii="Times New Roman" w:eastAsia="Times New Roman" w:hAnsi="Times New Roman" w:cs="Times New Roman"/>
          <w:b/>
          <w:bCs/>
          <w:color w:val="000000"/>
          <w:lang w:val="en-IN"/>
        </w:rPr>
        <w:t>Patterns</w:t>
      </w:r>
      <w:r w:rsidRPr="00B746F8">
        <w:rPr>
          <w:rFonts w:ascii="Times New Roman" w:eastAsia="Times New Roman" w:hAnsi="Times New Roman" w:cs="Times New Roman"/>
          <w:b/>
          <w:bCs/>
          <w:color w:val="000000"/>
          <w:lang w:val="en-IN"/>
        </w:rPr>
        <w:t xml:space="preserve"> in the timing and amount of income received.</w:t>
      </w:r>
    </w:p>
    <w:p w:rsidR="005F48C3" w:rsidRPr="00B746F8" w:rsidRDefault="005F48C3" w:rsidP="00BE4301">
      <w:pPr>
        <w:rPr>
          <w:rFonts w:ascii="Times New Roman" w:eastAsia="Times New Roman" w:hAnsi="Times New Roman" w:cs="Times New Roman"/>
          <w:b/>
          <w:bCs/>
          <w:color w:val="000000"/>
          <w:lang w:val="en-IN"/>
        </w:rPr>
      </w:pPr>
    </w:p>
    <w:p w:rsidR="005F48C3" w:rsidRDefault="005F48C3" w:rsidP="005F48C3">
      <w:pPr>
        <w:rPr>
          <w:rFonts w:ascii="Times New Roman" w:hAnsi="Times New Roman" w:cs="Times New Roman"/>
        </w:rPr>
      </w:pPr>
      <w:r>
        <w:rPr>
          <w:rFonts w:ascii="Times New Roman" w:hAnsi="Times New Roman" w:cs="Times New Roman"/>
        </w:rPr>
        <w:t>This shows the monthly generated income from various sources over the period of 10 months.</w:t>
      </w:r>
    </w:p>
    <w:p w:rsidR="005F48C3" w:rsidRDefault="005F48C3" w:rsidP="005F48C3">
      <w:pPr>
        <w:rPr>
          <w:rFonts w:ascii="Times New Roman" w:hAnsi="Times New Roman" w:cs="Times New Roman"/>
        </w:rPr>
      </w:pPr>
      <w:r>
        <w:rPr>
          <w:rFonts w:ascii="Times New Roman" w:hAnsi="Times New Roman" w:cs="Times New Roman"/>
        </w:rPr>
        <w:t xml:space="preserve">Highest income generated or amount credited to the account was in the month of December where more than 1Lakh was credited to the bank account. </w:t>
      </w:r>
    </w:p>
    <w:p w:rsidR="00634C9B" w:rsidRDefault="00634C9B" w:rsidP="00BE4301">
      <w:pPr>
        <w:rPr>
          <w:rFonts w:ascii="Times New Roman" w:hAnsi="Times New Roman" w:cs="Times New Roman"/>
        </w:rPr>
      </w:pPr>
    </w:p>
    <w:p w:rsidR="00B746F8" w:rsidRDefault="00B746F8" w:rsidP="00BE4301">
      <w:pPr>
        <w:rPr>
          <w:rFonts w:ascii="Times New Roman" w:hAnsi="Times New Roman" w:cs="Times New Roman"/>
        </w:rPr>
      </w:pPr>
      <w:r w:rsidRPr="00B746F8">
        <w:rPr>
          <w:rFonts w:ascii="Times New Roman" w:hAnsi="Times New Roman" w:cs="Times New Roman"/>
        </w:rPr>
        <w:lastRenderedPageBreak/>
        <w:drawing>
          <wp:inline distT="0" distB="0" distL="0" distR="0" wp14:anchorId="5A35BC5E" wp14:editId="1C27327A">
            <wp:extent cx="5731510" cy="34385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38525"/>
                    </a:xfrm>
                    <a:prstGeom prst="rect">
                      <a:avLst/>
                    </a:prstGeom>
                  </pic:spPr>
                </pic:pic>
              </a:graphicData>
            </a:graphic>
          </wp:inline>
        </w:drawing>
      </w:r>
    </w:p>
    <w:p w:rsidR="00B746F8" w:rsidRDefault="00B746F8" w:rsidP="00BE4301">
      <w:pPr>
        <w:rPr>
          <w:rFonts w:ascii="Times New Roman" w:hAnsi="Times New Roman" w:cs="Times New Roman"/>
        </w:rPr>
      </w:pPr>
    </w:p>
    <w:p w:rsidR="00C26555" w:rsidRDefault="00C26555" w:rsidP="00BE4301">
      <w:pPr>
        <w:rPr>
          <w:rFonts w:ascii="Times New Roman" w:hAnsi="Times New Roman" w:cs="Times New Roman"/>
        </w:rPr>
      </w:pPr>
    </w:p>
    <w:p w:rsidR="00C26555" w:rsidRPr="00FE7DA5" w:rsidRDefault="00C26555" w:rsidP="00FE7DA5">
      <w:pPr>
        <w:rPr>
          <w:rFonts w:ascii="Times New Roman" w:eastAsia="Times New Roman" w:hAnsi="Times New Roman" w:cs="Times New Roman"/>
          <w:b/>
          <w:bCs/>
          <w:color w:val="000000"/>
          <w:sz w:val="24"/>
          <w:szCs w:val="24"/>
          <w:u w:val="single"/>
          <w:lang w:val="en-IN"/>
        </w:rPr>
      </w:pPr>
      <w:r w:rsidRPr="00FE7DA5">
        <w:rPr>
          <w:rFonts w:ascii="Times New Roman" w:eastAsia="Times New Roman" w:hAnsi="Times New Roman" w:cs="Times New Roman"/>
          <w:b/>
          <w:bCs/>
          <w:color w:val="000000"/>
          <w:sz w:val="24"/>
          <w:szCs w:val="24"/>
          <w:u w:val="single"/>
          <w:lang w:val="en-IN"/>
        </w:rPr>
        <w:t>5. Alert Generation</w:t>
      </w:r>
    </w:p>
    <w:p w:rsidR="00C26555" w:rsidRPr="007C29D6" w:rsidRDefault="00C26555" w:rsidP="00C26555">
      <w:pPr>
        <w:pStyle w:val="Heading5"/>
        <w:rPr>
          <w:sz w:val="22"/>
          <w:szCs w:val="22"/>
        </w:rPr>
      </w:pPr>
      <w:r w:rsidRPr="007C29D6">
        <w:rPr>
          <w:sz w:val="22"/>
          <w:szCs w:val="22"/>
        </w:rPr>
        <w:t>Unusual or Suspicious Transactions</w:t>
      </w:r>
    </w:p>
    <w:p w:rsidR="00C26555" w:rsidRPr="002C195F" w:rsidRDefault="00C26555" w:rsidP="00C26555">
      <w:pPr>
        <w:pStyle w:val="NormalWeb"/>
        <w:rPr>
          <w:sz w:val="22"/>
          <w:szCs w:val="22"/>
        </w:rPr>
      </w:pPr>
      <w:r w:rsidRPr="002C195F">
        <w:rPr>
          <w:sz w:val="22"/>
          <w:szCs w:val="22"/>
        </w:rPr>
        <w:t>Unusual transactions were identified using outliers in transaction amounts. Transactions that significantly deviated from the average were flagged as potentially suspicious.</w:t>
      </w:r>
    </w:p>
    <w:p w:rsidR="00FE7DA5" w:rsidRDefault="00FE7DA5" w:rsidP="00C26555">
      <w:pPr>
        <w:pStyle w:val="NormalWeb"/>
      </w:pPr>
      <w:r w:rsidRPr="00FE7DA5">
        <w:drawing>
          <wp:inline distT="0" distB="0" distL="0" distR="0" wp14:anchorId="52680302" wp14:editId="69DFF9E6">
            <wp:extent cx="4297680" cy="25527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7680" cy="2552700"/>
                    </a:xfrm>
                    <a:prstGeom prst="rect">
                      <a:avLst/>
                    </a:prstGeom>
                  </pic:spPr>
                </pic:pic>
              </a:graphicData>
            </a:graphic>
          </wp:inline>
        </w:drawing>
      </w:r>
    </w:p>
    <w:p w:rsidR="00FE7DA5" w:rsidRDefault="00FE7DA5" w:rsidP="00C26555">
      <w:pPr>
        <w:pStyle w:val="NormalWeb"/>
      </w:pPr>
    </w:p>
    <w:p w:rsidR="00FE7DA5" w:rsidRDefault="00FE7DA5" w:rsidP="00C26555">
      <w:pPr>
        <w:pStyle w:val="NormalWeb"/>
      </w:pPr>
    </w:p>
    <w:p w:rsidR="00FE7DA5" w:rsidRDefault="00FE7DA5" w:rsidP="00C26555">
      <w:pPr>
        <w:pStyle w:val="NormalWeb"/>
      </w:pPr>
    </w:p>
    <w:p w:rsidR="00C26555" w:rsidRDefault="00C26555" w:rsidP="00C26555">
      <w:pPr>
        <w:pStyle w:val="Heading5"/>
      </w:pPr>
      <w:r>
        <w:lastRenderedPageBreak/>
        <w:t>Alerts for Low Balance or High Expenditure Periods</w:t>
      </w:r>
    </w:p>
    <w:p w:rsidR="002C195F" w:rsidRPr="002C195F" w:rsidRDefault="00C26555" w:rsidP="00C26555">
      <w:pPr>
        <w:pStyle w:val="NormalWeb"/>
        <w:rPr>
          <w:sz w:val="22"/>
          <w:szCs w:val="22"/>
        </w:rPr>
      </w:pPr>
      <w:r w:rsidRPr="002C195F">
        <w:rPr>
          <w:sz w:val="22"/>
          <w:szCs w:val="22"/>
        </w:rPr>
        <w:t>Alerts were generated for periods with low account balance or high expenditure. Thresholds were set for low balance and high expenditure, and any periods crossing these thresholds were marked for alerts.</w:t>
      </w:r>
      <w:r w:rsidR="002C195F" w:rsidRPr="002C195F">
        <w:rPr>
          <w:sz w:val="22"/>
          <w:szCs w:val="22"/>
        </w:rPr>
        <w:t xml:space="preserve"> </w:t>
      </w:r>
    </w:p>
    <w:p w:rsidR="00C26555" w:rsidRDefault="002C195F" w:rsidP="00C26555">
      <w:pPr>
        <w:pStyle w:val="NormalWeb"/>
      </w:pPr>
      <w:r>
        <w:rPr>
          <w:noProof/>
        </w:rPr>
        <w:drawing>
          <wp:inline distT="0" distB="0" distL="0" distR="0" wp14:anchorId="258B5507" wp14:editId="6D49B53F">
            <wp:extent cx="5731510" cy="243475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34750"/>
                    </a:xfrm>
                    <a:prstGeom prst="rect">
                      <a:avLst/>
                    </a:prstGeom>
                    <a:noFill/>
                  </pic:spPr>
                </pic:pic>
              </a:graphicData>
            </a:graphic>
          </wp:inline>
        </w:drawing>
      </w:r>
    </w:p>
    <w:p w:rsidR="00C26555" w:rsidRDefault="002C195F" w:rsidP="00BE4301">
      <w:pPr>
        <w:rPr>
          <w:rFonts w:ascii="Times New Roman" w:hAnsi="Times New Roman" w:cs="Times New Roman"/>
        </w:rPr>
      </w:pPr>
      <w:r>
        <w:rPr>
          <w:rFonts w:ascii="Times New Roman" w:hAnsi="Times New Roman" w:cs="Times New Roman"/>
          <w:noProof/>
          <w:lang w:val="en-IN" w:eastAsia="en-IN"/>
        </w:rPr>
        <w:drawing>
          <wp:inline distT="0" distB="0" distL="0" distR="0" wp14:anchorId="7B02E1DE">
            <wp:extent cx="2827020" cy="172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7020" cy="1722120"/>
                    </a:xfrm>
                    <a:prstGeom prst="rect">
                      <a:avLst/>
                    </a:prstGeom>
                    <a:noFill/>
                  </pic:spPr>
                </pic:pic>
              </a:graphicData>
            </a:graphic>
          </wp:inline>
        </w:drawing>
      </w: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7C29D6" w:rsidRDefault="007C29D6" w:rsidP="00BE4301">
      <w:pPr>
        <w:rPr>
          <w:rFonts w:ascii="Times New Roman" w:hAnsi="Times New Roman" w:cs="Times New Roman"/>
        </w:rPr>
      </w:pPr>
    </w:p>
    <w:p w:rsidR="002C195F" w:rsidRDefault="002C195F" w:rsidP="00BE4301">
      <w:pPr>
        <w:rPr>
          <w:rFonts w:ascii="Times New Roman" w:hAnsi="Times New Roman" w:cs="Times New Roman"/>
        </w:rPr>
      </w:pPr>
    </w:p>
    <w:p w:rsidR="002C195F" w:rsidRDefault="002C195F" w:rsidP="00BE4301">
      <w:pPr>
        <w:rPr>
          <w:rFonts w:ascii="Times New Roman" w:hAnsi="Times New Roman" w:cs="Times New Roman"/>
        </w:rPr>
      </w:pPr>
    </w:p>
    <w:p w:rsidR="002C195F" w:rsidRDefault="007C29D6" w:rsidP="007C29D6">
      <w:pPr>
        <w:jc w:val="center"/>
        <w:rPr>
          <w:rFonts w:ascii="Times New Roman" w:eastAsia="Times New Roman" w:hAnsi="Times New Roman" w:cs="Times New Roman"/>
          <w:b/>
          <w:bCs/>
          <w:color w:val="000000"/>
          <w:sz w:val="28"/>
          <w:szCs w:val="28"/>
          <w:u w:val="single"/>
          <w:lang w:val="en-IN"/>
        </w:rPr>
      </w:pPr>
      <w:r>
        <w:rPr>
          <w:rFonts w:ascii="Times New Roman" w:eastAsia="Times New Roman" w:hAnsi="Times New Roman" w:cs="Times New Roman"/>
          <w:b/>
          <w:bCs/>
          <w:color w:val="000000"/>
          <w:sz w:val="28"/>
          <w:szCs w:val="28"/>
          <w:u w:val="single"/>
          <w:lang w:val="en-IN"/>
        </w:rPr>
        <w:lastRenderedPageBreak/>
        <w:t>Office Supplies Data</w:t>
      </w:r>
    </w:p>
    <w:p w:rsidR="00DD5F03" w:rsidRDefault="00DD5F03" w:rsidP="002C195F">
      <w:pPr>
        <w:rPr>
          <w:rFonts w:ascii="Times New Roman" w:eastAsia="Times New Roman" w:hAnsi="Times New Roman" w:cs="Times New Roman"/>
          <w:b/>
          <w:bCs/>
          <w:color w:val="000000"/>
          <w:sz w:val="28"/>
          <w:szCs w:val="28"/>
          <w:u w:val="single"/>
          <w:lang w:val="en-IN"/>
        </w:rPr>
      </w:pPr>
    </w:p>
    <w:p w:rsidR="002C195F" w:rsidRPr="00DD5F03" w:rsidRDefault="00DD5F03" w:rsidP="002C195F">
      <w:pPr>
        <w:rPr>
          <w:rFonts w:ascii="Times New Roman" w:eastAsia="Times New Roman" w:hAnsi="Times New Roman" w:cs="Times New Roman"/>
          <w:b/>
          <w:bCs/>
          <w:color w:val="000000"/>
          <w:sz w:val="24"/>
          <w:szCs w:val="24"/>
          <w:u w:val="single"/>
          <w:lang w:val="en-IN"/>
        </w:rPr>
      </w:pPr>
      <w:r w:rsidRPr="00DD5F03">
        <w:rPr>
          <w:rFonts w:ascii="Times New Roman" w:eastAsia="Times New Roman" w:hAnsi="Times New Roman" w:cs="Times New Roman"/>
          <w:b/>
          <w:bCs/>
          <w:color w:val="000000"/>
          <w:sz w:val="24"/>
          <w:szCs w:val="24"/>
          <w:u w:val="single"/>
          <w:lang w:val="en-IN"/>
        </w:rPr>
        <w:t>Sales Analysis:</w:t>
      </w:r>
    </w:p>
    <w:p w:rsidR="00DD5F03" w:rsidRPr="007C29D6" w:rsidRDefault="00DD5F03" w:rsidP="007C29D6">
      <w:pPr>
        <w:pStyle w:val="Heading5"/>
        <w:rPr>
          <w:sz w:val="22"/>
          <w:szCs w:val="22"/>
        </w:rPr>
      </w:pPr>
      <w:r w:rsidRPr="007C29D6">
        <w:rPr>
          <w:sz w:val="22"/>
          <w:szCs w:val="22"/>
        </w:rPr>
        <w:t>Total sales for each product category</w:t>
      </w:r>
    </w:p>
    <w:p w:rsidR="007C29D6" w:rsidRDefault="007C29D6" w:rsidP="007C29D6">
      <w:pPr>
        <w:pStyle w:val="Heading5"/>
        <w:rPr>
          <w:b w:val="0"/>
          <w:sz w:val="22"/>
          <w:szCs w:val="22"/>
        </w:rPr>
      </w:pPr>
      <w:r w:rsidRPr="007C29D6">
        <w:rPr>
          <w:b w:val="0"/>
          <w:sz w:val="22"/>
          <w:szCs w:val="22"/>
        </w:rPr>
        <w:drawing>
          <wp:inline distT="0" distB="0" distL="0" distR="0" wp14:anchorId="1C5E6C12" wp14:editId="498B5AE8">
            <wp:extent cx="5334462" cy="1562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462" cy="1562235"/>
                    </a:xfrm>
                    <a:prstGeom prst="rect">
                      <a:avLst/>
                    </a:prstGeom>
                  </pic:spPr>
                </pic:pic>
              </a:graphicData>
            </a:graphic>
          </wp:inline>
        </w:drawing>
      </w:r>
    </w:p>
    <w:p w:rsidR="007C29D6" w:rsidRDefault="007C29D6" w:rsidP="007C29D6">
      <w:pPr>
        <w:pStyle w:val="Heading5"/>
        <w:rPr>
          <w:b w:val="0"/>
          <w:sz w:val="22"/>
          <w:szCs w:val="22"/>
        </w:rPr>
      </w:pPr>
      <w:r>
        <w:rPr>
          <w:b w:val="0"/>
          <w:sz w:val="22"/>
          <w:szCs w:val="22"/>
        </w:rPr>
        <w:t xml:space="preserve">Total sales in each category is represented in the </w:t>
      </w:r>
      <w:r w:rsidR="00E2797B">
        <w:rPr>
          <w:b w:val="0"/>
          <w:sz w:val="22"/>
          <w:szCs w:val="22"/>
        </w:rPr>
        <w:t xml:space="preserve">above </w:t>
      </w:r>
      <w:r>
        <w:rPr>
          <w:b w:val="0"/>
          <w:sz w:val="22"/>
          <w:szCs w:val="22"/>
        </w:rPr>
        <w:t xml:space="preserve">figure. </w:t>
      </w:r>
    </w:p>
    <w:p w:rsidR="007C29D6" w:rsidRDefault="007C29D6" w:rsidP="007C29D6">
      <w:pPr>
        <w:pStyle w:val="Heading5"/>
        <w:rPr>
          <w:sz w:val="22"/>
          <w:szCs w:val="22"/>
        </w:rPr>
      </w:pPr>
      <w:r>
        <w:rPr>
          <w:sz w:val="22"/>
          <w:szCs w:val="22"/>
        </w:rPr>
        <w:t>P</w:t>
      </w:r>
      <w:r w:rsidRPr="007C29D6">
        <w:rPr>
          <w:sz w:val="22"/>
          <w:szCs w:val="22"/>
        </w:rPr>
        <w:t xml:space="preserve">roduct category </w:t>
      </w:r>
      <w:r>
        <w:rPr>
          <w:sz w:val="22"/>
          <w:szCs w:val="22"/>
        </w:rPr>
        <w:t>with</w:t>
      </w:r>
      <w:r w:rsidRPr="007C29D6">
        <w:rPr>
          <w:sz w:val="22"/>
          <w:szCs w:val="22"/>
        </w:rPr>
        <w:t xml:space="preserve"> the highest sales</w:t>
      </w:r>
    </w:p>
    <w:p w:rsidR="007C29D6" w:rsidRDefault="007C29D6" w:rsidP="007C29D6">
      <w:pPr>
        <w:pStyle w:val="Heading5"/>
        <w:rPr>
          <w:b w:val="0"/>
          <w:sz w:val="22"/>
          <w:szCs w:val="22"/>
        </w:rPr>
      </w:pPr>
      <w:r>
        <w:rPr>
          <w:b w:val="0"/>
          <w:sz w:val="22"/>
          <w:szCs w:val="22"/>
        </w:rPr>
        <w:t>Binder had the highest sale across all products with all region combined.</w:t>
      </w:r>
    </w:p>
    <w:p w:rsidR="007C29D6" w:rsidRDefault="007C29D6" w:rsidP="007C29D6">
      <w:pPr>
        <w:pStyle w:val="Heading5"/>
        <w:rPr>
          <w:sz w:val="22"/>
          <w:szCs w:val="22"/>
        </w:rPr>
      </w:pPr>
      <w:r>
        <w:rPr>
          <w:sz w:val="22"/>
          <w:szCs w:val="22"/>
        </w:rPr>
        <w:t>There are only 5 products in the dataset naming ‘Blinder’, ‘Desk’, ‘Pen’, ‘Pen Set’, and ‘</w:t>
      </w:r>
      <w:r w:rsidRPr="007C29D6">
        <w:rPr>
          <w:sz w:val="22"/>
          <w:szCs w:val="22"/>
        </w:rPr>
        <w:t>Pencil</w:t>
      </w:r>
      <w:r>
        <w:rPr>
          <w:sz w:val="22"/>
          <w:szCs w:val="22"/>
        </w:rPr>
        <w:t>’.</w:t>
      </w:r>
    </w:p>
    <w:p w:rsidR="007C29D6" w:rsidRDefault="007C29D6" w:rsidP="007C29D6">
      <w:pPr>
        <w:pStyle w:val="Heading4"/>
        <w:shd w:val="clear" w:color="auto" w:fill="FFFFFF"/>
        <w:spacing w:before="240"/>
        <w:rPr>
          <w:rFonts w:ascii="Times New Roman" w:eastAsia="Times New Roman" w:hAnsi="Times New Roman" w:cs="Times New Roman"/>
          <w:b/>
          <w:bCs/>
          <w:i w:val="0"/>
          <w:iCs w:val="0"/>
          <w:color w:val="000000"/>
          <w:sz w:val="24"/>
          <w:szCs w:val="24"/>
          <w:u w:val="single"/>
          <w:lang w:val="en-IN"/>
        </w:rPr>
      </w:pPr>
      <w:r w:rsidRPr="007C29D6">
        <w:rPr>
          <w:rFonts w:ascii="Times New Roman" w:eastAsia="Times New Roman" w:hAnsi="Times New Roman" w:cs="Times New Roman"/>
          <w:b/>
          <w:bCs/>
          <w:i w:val="0"/>
          <w:iCs w:val="0"/>
          <w:color w:val="000000"/>
          <w:sz w:val="24"/>
          <w:szCs w:val="24"/>
          <w:u w:val="single"/>
          <w:lang w:val="en-IN"/>
        </w:rPr>
        <w:t>Customer Analysis</w:t>
      </w:r>
      <w:r>
        <w:rPr>
          <w:rFonts w:ascii="Times New Roman" w:eastAsia="Times New Roman" w:hAnsi="Times New Roman" w:cs="Times New Roman"/>
          <w:b/>
          <w:bCs/>
          <w:i w:val="0"/>
          <w:iCs w:val="0"/>
          <w:color w:val="000000"/>
          <w:sz w:val="24"/>
          <w:szCs w:val="24"/>
          <w:u w:val="single"/>
          <w:lang w:val="en-IN"/>
        </w:rPr>
        <w:t>:</w:t>
      </w:r>
    </w:p>
    <w:p w:rsidR="007C29D6" w:rsidRDefault="007C29D6" w:rsidP="007C29D6">
      <w:pPr>
        <w:rPr>
          <w:lang w:val="en-IN"/>
        </w:rPr>
      </w:pPr>
    </w:p>
    <w:p w:rsidR="007C29D6" w:rsidRPr="007C29D6" w:rsidRDefault="007C29D6" w:rsidP="007C29D6">
      <w:pP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Top 10 customers by sales</w:t>
      </w:r>
    </w:p>
    <w:p w:rsidR="00465AC7" w:rsidRDefault="00465AC7" w:rsidP="007C29D6">
      <w:pPr>
        <w:pStyle w:val="Heading5"/>
        <w:rPr>
          <w:sz w:val="22"/>
          <w:szCs w:val="22"/>
        </w:rPr>
      </w:pPr>
      <w:r w:rsidRPr="00465AC7">
        <w:rPr>
          <w:sz w:val="22"/>
          <w:szCs w:val="22"/>
        </w:rPr>
        <w:drawing>
          <wp:inline distT="0" distB="0" distL="0" distR="0" wp14:anchorId="120D50A8" wp14:editId="33A595AE">
            <wp:extent cx="5731510" cy="27158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15895"/>
                    </a:xfrm>
                    <a:prstGeom prst="rect">
                      <a:avLst/>
                    </a:prstGeom>
                  </pic:spPr>
                </pic:pic>
              </a:graphicData>
            </a:graphic>
          </wp:inline>
        </w:drawing>
      </w:r>
    </w:p>
    <w:p w:rsidR="00465AC7" w:rsidRDefault="00465AC7" w:rsidP="007C29D6">
      <w:pPr>
        <w:pStyle w:val="Heading5"/>
        <w:rPr>
          <w:b w:val="0"/>
          <w:sz w:val="22"/>
          <w:szCs w:val="22"/>
        </w:rPr>
      </w:pPr>
      <w:r>
        <w:rPr>
          <w:b w:val="0"/>
          <w:sz w:val="22"/>
          <w:szCs w:val="22"/>
        </w:rPr>
        <w:t>Top 10 customers by sales is represented by the figure. Matthew had the highest sale with 3109.44 units spending to buy various products.</w:t>
      </w:r>
    </w:p>
    <w:p w:rsidR="00465AC7" w:rsidRDefault="00465AC7" w:rsidP="007C29D6">
      <w:pPr>
        <w:pStyle w:val="Heading5"/>
        <w:rPr>
          <w:b w:val="0"/>
          <w:sz w:val="22"/>
          <w:szCs w:val="22"/>
        </w:rPr>
      </w:pPr>
    </w:p>
    <w:p w:rsidR="00465AC7" w:rsidRDefault="00465AC7" w:rsidP="00465AC7">
      <w:pPr>
        <w:rPr>
          <w:rFonts w:ascii="Times New Roman" w:eastAsia="Times New Roman" w:hAnsi="Times New Roman" w:cs="Times New Roman"/>
          <w:b/>
          <w:bCs/>
          <w:lang w:val="en-IN" w:eastAsia="en-IN"/>
        </w:rPr>
      </w:pPr>
      <w:r w:rsidRPr="00465AC7">
        <w:rPr>
          <w:rFonts w:ascii="Times New Roman" w:eastAsia="Times New Roman" w:hAnsi="Times New Roman" w:cs="Times New Roman"/>
          <w:b/>
          <w:bCs/>
          <w:lang w:val="en-IN" w:eastAsia="en-IN"/>
        </w:rPr>
        <w:lastRenderedPageBreak/>
        <w:t>Unique Customers:</w:t>
      </w:r>
    </w:p>
    <w:p w:rsidR="00465AC7" w:rsidRDefault="00465AC7" w:rsidP="007C29D6">
      <w:pPr>
        <w:pStyle w:val="Heading5"/>
        <w:rPr>
          <w:sz w:val="22"/>
          <w:szCs w:val="22"/>
        </w:rPr>
      </w:pPr>
      <w:r>
        <w:rPr>
          <w:b w:val="0"/>
          <w:noProof/>
          <w:sz w:val="22"/>
          <w:szCs w:val="22"/>
        </w:rPr>
        <w:drawing>
          <wp:inline distT="0" distB="0" distL="0" distR="0" wp14:anchorId="6A269DF2">
            <wp:extent cx="5220335" cy="845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0335" cy="845820"/>
                    </a:xfrm>
                    <a:prstGeom prst="rect">
                      <a:avLst/>
                    </a:prstGeom>
                    <a:noFill/>
                  </pic:spPr>
                </pic:pic>
              </a:graphicData>
            </a:graphic>
          </wp:inline>
        </w:drawing>
      </w:r>
    </w:p>
    <w:p w:rsidR="00465AC7" w:rsidRDefault="00465AC7" w:rsidP="007C29D6">
      <w:pPr>
        <w:pStyle w:val="Heading5"/>
        <w:rPr>
          <w:b w:val="0"/>
          <w:sz w:val="22"/>
          <w:szCs w:val="22"/>
        </w:rPr>
      </w:pPr>
      <w:r>
        <w:rPr>
          <w:b w:val="0"/>
          <w:sz w:val="22"/>
          <w:szCs w:val="22"/>
        </w:rPr>
        <w:t>There 11 unique customers in our dataset.</w:t>
      </w:r>
    </w:p>
    <w:p w:rsidR="00465AC7" w:rsidRDefault="00465AC7" w:rsidP="00465AC7">
      <w:pPr>
        <w:rPr>
          <w:rFonts w:ascii="Times New Roman" w:eastAsia="Times New Roman" w:hAnsi="Times New Roman" w:cs="Times New Roman"/>
          <w:b/>
          <w:bCs/>
          <w:lang w:val="en-IN" w:eastAsia="en-IN"/>
        </w:rPr>
      </w:pPr>
      <w:r w:rsidRPr="00465AC7">
        <w:rPr>
          <w:rFonts w:ascii="Times New Roman" w:eastAsia="Times New Roman" w:hAnsi="Times New Roman" w:cs="Times New Roman"/>
          <w:b/>
          <w:bCs/>
          <w:lang w:val="en-IN" w:eastAsia="en-IN"/>
        </w:rPr>
        <w:t>Customer Purchase Frequency</w:t>
      </w:r>
    </w:p>
    <w:p w:rsidR="00465AC7" w:rsidRDefault="00465AC7" w:rsidP="00465AC7">
      <w:pPr>
        <w:rPr>
          <w:rFonts w:ascii="Times New Roman" w:eastAsia="Times New Roman" w:hAnsi="Times New Roman" w:cs="Times New Roman"/>
          <w:b/>
          <w:bCs/>
          <w:lang w:val="en-IN" w:eastAsia="en-IN"/>
        </w:rPr>
      </w:pPr>
      <w:r>
        <w:rPr>
          <w:rFonts w:ascii="Times New Roman" w:eastAsia="Times New Roman" w:hAnsi="Times New Roman" w:cs="Times New Roman"/>
          <w:b/>
          <w:bCs/>
          <w:noProof/>
          <w:lang w:val="en-IN" w:eastAsia="en-IN"/>
        </w:rPr>
        <w:drawing>
          <wp:inline distT="0" distB="0" distL="0" distR="0" wp14:anchorId="319BC9FB">
            <wp:extent cx="2263140" cy="24460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2446020"/>
                    </a:xfrm>
                    <a:prstGeom prst="rect">
                      <a:avLst/>
                    </a:prstGeom>
                    <a:noFill/>
                  </pic:spPr>
                </pic:pic>
              </a:graphicData>
            </a:graphic>
          </wp:inline>
        </w:drawing>
      </w:r>
    </w:p>
    <w:p w:rsidR="00465AC7" w:rsidRDefault="00465AC7" w:rsidP="00465AC7">
      <w:pPr>
        <w:rPr>
          <w:rFonts w:ascii="Times New Roman" w:eastAsia="Times New Roman" w:hAnsi="Times New Roman" w:cs="Times New Roman"/>
          <w:b/>
          <w:bCs/>
          <w:lang w:val="en-IN" w:eastAsia="en-IN"/>
        </w:rPr>
      </w:pPr>
    </w:p>
    <w:p w:rsidR="00FF2775" w:rsidRDefault="00465AC7" w:rsidP="00FF2775">
      <w:pP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T</w:t>
      </w:r>
      <w:r w:rsidR="00FF2775">
        <w:rPr>
          <w:rFonts w:ascii="Times New Roman" w:eastAsia="Times New Roman" w:hAnsi="Times New Roman" w:cs="Times New Roman"/>
          <w:bCs/>
          <w:lang w:val="en-IN" w:eastAsia="en-IN"/>
        </w:rPr>
        <w:t>he figure shows the frequency of each customer purchasing any product.</w:t>
      </w:r>
    </w:p>
    <w:p w:rsidR="00FF2775" w:rsidRDefault="00FF2775" w:rsidP="00FF2775">
      <w:pP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Richard had the highest number of purchases i.e. 8 times, while Thomas and Nick had the lowest both making a purchase for only 2 times.</w:t>
      </w:r>
    </w:p>
    <w:p w:rsidR="00FF2775" w:rsidRDefault="00FF2775" w:rsidP="00FF2775">
      <w:pPr>
        <w:pStyle w:val="Heading4"/>
        <w:shd w:val="clear" w:color="auto" w:fill="FFFFFF"/>
        <w:spacing w:before="240"/>
        <w:rPr>
          <w:rFonts w:ascii="Times New Roman" w:eastAsia="Times New Roman" w:hAnsi="Times New Roman" w:cs="Times New Roman"/>
          <w:b/>
          <w:bCs/>
          <w:i w:val="0"/>
          <w:iCs w:val="0"/>
          <w:color w:val="000000"/>
          <w:sz w:val="24"/>
          <w:szCs w:val="24"/>
          <w:u w:val="single"/>
          <w:lang w:val="en-IN"/>
        </w:rPr>
      </w:pPr>
      <w:r>
        <w:rPr>
          <w:rFonts w:ascii="Times New Roman" w:eastAsia="Times New Roman" w:hAnsi="Times New Roman" w:cs="Times New Roman"/>
          <w:b/>
          <w:bCs/>
          <w:i w:val="0"/>
          <w:iCs w:val="0"/>
          <w:color w:val="000000"/>
          <w:sz w:val="24"/>
          <w:szCs w:val="24"/>
          <w:u w:val="single"/>
          <w:lang w:val="en-IN"/>
        </w:rPr>
        <w:t>Time Series</w:t>
      </w:r>
      <w:r w:rsidRPr="007C29D6">
        <w:rPr>
          <w:rFonts w:ascii="Times New Roman" w:eastAsia="Times New Roman" w:hAnsi="Times New Roman" w:cs="Times New Roman"/>
          <w:b/>
          <w:bCs/>
          <w:i w:val="0"/>
          <w:iCs w:val="0"/>
          <w:color w:val="000000"/>
          <w:sz w:val="24"/>
          <w:szCs w:val="24"/>
          <w:u w:val="single"/>
          <w:lang w:val="en-IN"/>
        </w:rPr>
        <w:t xml:space="preserve"> Analysis</w:t>
      </w:r>
      <w:r>
        <w:rPr>
          <w:rFonts w:ascii="Times New Roman" w:eastAsia="Times New Roman" w:hAnsi="Times New Roman" w:cs="Times New Roman"/>
          <w:b/>
          <w:bCs/>
          <w:i w:val="0"/>
          <w:iCs w:val="0"/>
          <w:color w:val="000000"/>
          <w:sz w:val="24"/>
          <w:szCs w:val="24"/>
          <w:u w:val="single"/>
          <w:lang w:val="en-IN"/>
        </w:rPr>
        <w:t>:</w:t>
      </w:r>
    </w:p>
    <w:p w:rsidR="00FF2775" w:rsidRDefault="00FF2775" w:rsidP="00FF2775">
      <w:pPr>
        <w:rPr>
          <w:rFonts w:ascii="Times New Roman" w:eastAsia="Times New Roman" w:hAnsi="Times New Roman" w:cs="Times New Roman"/>
          <w:bCs/>
          <w:lang w:val="en-IN" w:eastAsia="en-IN"/>
        </w:rPr>
      </w:pPr>
    </w:p>
    <w:p w:rsidR="00FF2775" w:rsidRDefault="00FF2775" w:rsidP="00FF2775">
      <w:pP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M</w:t>
      </w:r>
      <w:r w:rsidRPr="00FF2775">
        <w:rPr>
          <w:rFonts w:ascii="Times New Roman" w:eastAsia="Times New Roman" w:hAnsi="Times New Roman" w:cs="Times New Roman"/>
          <w:b/>
          <w:bCs/>
          <w:lang w:val="en-IN" w:eastAsia="en-IN"/>
        </w:rPr>
        <w:t>onthly sales trends over the past year</w:t>
      </w:r>
      <w:r>
        <w:rPr>
          <w:rFonts w:ascii="Times New Roman" w:eastAsia="Times New Roman" w:hAnsi="Times New Roman" w:cs="Times New Roman"/>
          <w:b/>
          <w:bCs/>
          <w:lang w:val="en-IN" w:eastAsia="en-IN"/>
        </w:rPr>
        <w:t xml:space="preserve">/ </w:t>
      </w:r>
      <w:r w:rsidRPr="00FF2775">
        <w:rPr>
          <w:rFonts w:ascii="Times New Roman" w:eastAsia="Times New Roman" w:hAnsi="Times New Roman" w:cs="Times New Roman"/>
          <w:b/>
          <w:bCs/>
          <w:lang w:val="en-IN" w:eastAsia="en-IN"/>
        </w:rPr>
        <w:t>seasonal patterns</w:t>
      </w:r>
    </w:p>
    <w:p w:rsidR="00FF2775" w:rsidRDefault="00FF2775" w:rsidP="00FF2775">
      <w:pPr>
        <w:rPr>
          <w:rFonts w:ascii="Times New Roman" w:eastAsia="Times New Roman" w:hAnsi="Times New Roman" w:cs="Times New Roman"/>
          <w:b/>
          <w:bCs/>
          <w:lang w:val="en-IN" w:eastAsia="en-IN"/>
        </w:rPr>
      </w:pPr>
    </w:p>
    <w:p w:rsidR="00FF2775" w:rsidRPr="00FF2775" w:rsidRDefault="00FF2775" w:rsidP="00FF2775">
      <w:pPr>
        <w:rPr>
          <w:rFonts w:ascii="Times New Roman" w:eastAsia="Times New Roman" w:hAnsi="Times New Roman" w:cs="Times New Roman"/>
          <w:b/>
          <w:bCs/>
          <w:lang w:val="en-IN" w:eastAsia="en-IN"/>
        </w:rPr>
      </w:pPr>
    </w:p>
    <w:p w:rsidR="00465AC7" w:rsidRDefault="00FF2775" w:rsidP="00465AC7">
      <w:pPr>
        <w:rPr>
          <w:rFonts w:ascii="Times New Roman" w:eastAsia="Times New Roman" w:hAnsi="Times New Roman" w:cs="Times New Roman"/>
          <w:bCs/>
          <w:lang w:val="en-IN" w:eastAsia="en-IN"/>
        </w:rPr>
      </w:pPr>
      <w:r w:rsidRPr="00FF2775">
        <w:rPr>
          <w:rFonts w:ascii="Times New Roman" w:eastAsia="Times New Roman" w:hAnsi="Times New Roman" w:cs="Times New Roman"/>
          <w:bCs/>
          <w:lang w:val="en-IN" w:eastAsia="en-IN"/>
        </w:rPr>
        <w:drawing>
          <wp:inline distT="0" distB="0" distL="0" distR="0" wp14:anchorId="5B3816D8" wp14:editId="38D27BF0">
            <wp:extent cx="5052060" cy="26015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9433" cy="2610541"/>
                    </a:xfrm>
                    <a:prstGeom prst="rect">
                      <a:avLst/>
                    </a:prstGeom>
                  </pic:spPr>
                </pic:pic>
              </a:graphicData>
            </a:graphic>
          </wp:inline>
        </w:drawing>
      </w:r>
    </w:p>
    <w:p w:rsidR="00FF2775" w:rsidRDefault="00FF2775" w:rsidP="00465AC7">
      <w:pP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lastRenderedPageBreak/>
        <w:t xml:space="preserve">The figure </w:t>
      </w:r>
      <w:r w:rsidR="00E2797B">
        <w:rPr>
          <w:rFonts w:ascii="Times New Roman" w:eastAsia="Times New Roman" w:hAnsi="Times New Roman" w:cs="Times New Roman"/>
          <w:bCs/>
          <w:lang w:val="en-IN" w:eastAsia="en-IN"/>
        </w:rPr>
        <w:t xml:space="preserve">above </w:t>
      </w:r>
      <w:r>
        <w:rPr>
          <w:rFonts w:ascii="Times New Roman" w:eastAsia="Times New Roman" w:hAnsi="Times New Roman" w:cs="Times New Roman"/>
          <w:bCs/>
          <w:lang w:val="en-IN" w:eastAsia="en-IN"/>
        </w:rPr>
        <w:t>shows the monthly sales trends over the past year.</w:t>
      </w:r>
    </w:p>
    <w:p w:rsidR="002E4216" w:rsidRDefault="002E4216" w:rsidP="00465AC7">
      <w:pP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We can say that in the month of December the sales hit all time high followed by in the month of June, February and October which.</w:t>
      </w:r>
    </w:p>
    <w:p w:rsidR="002E4216" w:rsidRDefault="002E4216" w:rsidP="00465AC7">
      <w:pPr>
        <w:rPr>
          <w:rFonts w:ascii="Times New Roman" w:eastAsia="Times New Roman" w:hAnsi="Times New Roman" w:cs="Times New Roman"/>
          <w:bCs/>
          <w:lang w:val="en-IN" w:eastAsia="en-IN"/>
        </w:rPr>
      </w:pPr>
    </w:p>
    <w:p w:rsidR="002E4216" w:rsidRDefault="002E4216" w:rsidP="00465AC7">
      <w:pP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March had the lowest sales as per the data.</w:t>
      </w:r>
    </w:p>
    <w:p w:rsidR="002E4216" w:rsidRDefault="002E4216" w:rsidP="002E4216">
      <w:pPr>
        <w:pStyle w:val="Heading4"/>
        <w:shd w:val="clear" w:color="auto" w:fill="FFFFFF"/>
        <w:spacing w:before="240"/>
        <w:rPr>
          <w:rFonts w:ascii="Times New Roman" w:eastAsia="Times New Roman" w:hAnsi="Times New Roman" w:cs="Times New Roman"/>
          <w:b/>
          <w:bCs/>
          <w:i w:val="0"/>
          <w:iCs w:val="0"/>
          <w:color w:val="000000"/>
          <w:sz w:val="24"/>
          <w:szCs w:val="24"/>
          <w:u w:val="single"/>
          <w:lang w:val="en-IN"/>
        </w:rPr>
      </w:pPr>
      <w:r w:rsidRPr="002E4216">
        <w:rPr>
          <w:rFonts w:ascii="Times New Roman" w:eastAsia="Times New Roman" w:hAnsi="Times New Roman" w:cs="Times New Roman"/>
          <w:b/>
          <w:bCs/>
          <w:i w:val="0"/>
          <w:iCs w:val="0"/>
          <w:color w:val="000000"/>
          <w:sz w:val="24"/>
          <w:szCs w:val="24"/>
          <w:u w:val="single"/>
          <w:lang w:val="en-IN"/>
        </w:rPr>
        <w:t>Geographical Analysis:</w:t>
      </w:r>
    </w:p>
    <w:p w:rsidR="002E4216" w:rsidRDefault="002E4216" w:rsidP="002E4216">
      <w:pPr>
        <w:rPr>
          <w:lang w:val="en-IN"/>
        </w:rPr>
      </w:pPr>
    </w:p>
    <w:p w:rsidR="002E4216" w:rsidRPr="002E4216" w:rsidRDefault="002E4216" w:rsidP="002E4216">
      <w:pPr>
        <w:rPr>
          <w:rFonts w:ascii="Times New Roman" w:eastAsia="Times New Roman" w:hAnsi="Times New Roman" w:cs="Times New Roman"/>
          <w:b/>
          <w:bCs/>
          <w:lang w:val="en-IN" w:eastAsia="en-IN"/>
        </w:rPr>
      </w:pPr>
      <w:r w:rsidRPr="002E4216">
        <w:rPr>
          <w:rFonts w:ascii="Times New Roman" w:eastAsia="Times New Roman" w:hAnsi="Times New Roman" w:cs="Times New Roman"/>
          <w:b/>
          <w:bCs/>
          <w:lang w:val="en-IN" w:eastAsia="en-IN"/>
        </w:rPr>
        <w:t>Region generating the most sales</w:t>
      </w:r>
    </w:p>
    <w:p w:rsidR="002E4216" w:rsidRPr="002E4216" w:rsidRDefault="002E4216" w:rsidP="002E4216">
      <w:pPr>
        <w:rPr>
          <w:lang w:val="en-IN"/>
        </w:rPr>
      </w:pPr>
    </w:p>
    <w:p w:rsidR="00FF2775" w:rsidRDefault="002E4216" w:rsidP="00465AC7">
      <w:pPr>
        <w:rPr>
          <w:rFonts w:ascii="Times New Roman" w:eastAsia="Times New Roman" w:hAnsi="Times New Roman" w:cs="Times New Roman"/>
          <w:bCs/>
          <w:lang w:val="en-IN" w:eastAsia="en-IN"/>
        </w:rPr>
      </w:pPr>
      <w:r w:rsidRPr="002E4216">
        <w:rPr>
          <w:rFonts w:ascii="Times New Roman" w:eastAsia="Times New Roman" w:hAnsi="Times New Roman" w:cs="Times New Roman"/>
          <w:bCs/>
          <w:lang w:val="en-IN" w:eastAsia="en-IN"/>
        </w:rPr>
        <w:drawing>
          <wp:inline distT="0" distB="0" distL="0" distR="0" wp14:anchorId="615FC259" wp14:editId="0AF50CEB">
            <wp:extent cx="5006774" cy="127265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6774" cy="1272650"/>
                    </a:xfrm>
                    <a:prstGeom prst="rect">
                      <a:avLst/>
                    </a:prstGeom>
                  </pic:spPr>
                </pic:pic>
              </a:graphicData>
            </a:graphic>
          </wp:inline>
        </w:drawing>
      </w:r>
    </w:p>
    <w:p w:rsidR="002E4216" w:rsidRDefault="002E4216" w:rsidP="00465AC7">
      <w:pPr>
        <w:rPr>
          <w:rFonts w:ascii="Times New Roman" w:eastAsia="Times New Roman" w:hAnsi="Times New Roman" w:cs="Times New Roman"/>
          <w:bCs/>
          <w:lang w:val="en-IN" w:eastAsia="en-IN"/>
        </w:rPr>
      </w:pPr>
    </w:p>
    <w:p w:rsidR="002E4216" w:rsidRDefault="002E4216" w:rsidP="00465AC7">
      <w:pP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Central region made the highest sales.</w:t>
      </w:r>
    </w:p>
    <w:p w:rsidR="002E4216" w:rsidRDefault="002E4216" w:rsidP="00465AC7">
      <w:pPr>
        <w:rPr>
          <w:rFonts w:ascii="Times New Roman" w:eastAsia="Times New Roman" w:hAnsi="Times New Roman" w:cs="Times New Roman"/>
          <w:bCs/>
          <w:lang w:val="en-IN" w:eastAsia="en-IN"/>
        </w:rPr>
      </w:pPr>
    </w:p>
    <w:p w:rsidR="002E4216" w:rsidRPr="002E4216" w:rsidRDefault="002E4216" w:rsidP="00465AC7">
      <w:pP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S</w:t>
      </w:r>
      <w:r w:rsidRPr="002E4216">
        <w:rPr>
          <w:rFonts w:ascii="Times New Roman" w:eastAsia="Times New Roman" w:hAnsi="Times New Roman" w:cs="Times New Roman"/>
          <w:b/>
          <w:bCs/>
          <w:lang w:val="en-IN" w:eastAsia="en-IN"/>
        </w:rPr>
        <w:t>ales trends across different regions</w:t>
      </w:r>
    </w:p>
    <w:p w:rsidR="002E4216" w:rsidRDefault="002E4216" w:rsidP="00465AC7">
      <w:pPr>
        <w:rPr>
          <w:rFonts w:ascii="Times New Roman" w:eastAsia="Times New Roman" w:hAnsi="Times New Roman" w:cs="Times New Roman"/>
          <w:bCs/>
          <w:lang w:val="en-IN" w:eastAsia="en-IN"/>
        </w:rPr>
      </w:pPr>
    </w:p>
    <w:p w:rsidR="002E4216" w:rsidRDefault="002E4216" w:rsidP="00465AC7">
      <w:pPr>
        <w:rPr>
          <w:rFonts w:ascii="Times New Roman" w:eastAsia="Times New Roman" w:hAnsi="Times New Roman" w:cs="Times New Roman"/>
          <w:bCs/>
          <w:lang w:val="en-IN" w:eastAsia="en-IN"/>
        </w:rPr>
      </w:pPr>
      <w:r w:rsidRPr="002E4216">
        <w:rPr>
          <w:rFonts w:ascii="Times New Roman" w:eastAsia="Times New Roman" w:hAnsi="Times New Roman" w:cs="Times New Roman"/>
          <w:bCs/>
          <w:lang w:val="en-IN" w:eastAsia="en-IN"/>
        </w:rPr>
        <w:drawing>
          <wp:inline distT="0" distB="0" distL="0" distR="0" wp14:anchorId="6717A890" wp14:editId="2A8C136A">
            <wp:extent cx="5021580" cy="2892443"/>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3997" cy="2899595"/>
                    </a:xfrm>
                    <a:prstGeom prst="rect">
                      <a:avLst/>
                    </a:prstGeom>
                  </pic:spPr>
                </pic:pic>
              </a:graphicData>
            </a:graphic>
          </wp:inline>
        </w:drawing>
      </w:r>
    </w:p>
    <w:p w:rsidR="002E4216" w:rsidRDefault="002E4216" w:rsidP="00465AC7">
      <w:pPr>
        <w:rPr>
          <w:rFonts w:ascii="Times New Roman" w:eastAsia="Times New Roman" w:hAnsi="Times New Roman" w:cs="Times New Roman"/>
          <w:bCs/>
          <w:lang w:val="en-IN" w:eastAsia="en-IN"/>
        </w:rPr>
      </w:pPr>
    </w:p>
    <w:p w:rsidR="002E4216" w:rsidRDefault="002E4216" w:rsidP="00465AC7">
      <w:pP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 xml:space="preserve">The </w:t>
      </w:r>
      <w:r w:rsidR="00E2797B">
        <w:rPr>
          <w:rFonts w:ascii="Times New Roman" w:eastAsia="Times New Roman" w:hAnsi="Times New Roman" w:cs="Times New Roman"/>
          <w:bCs/>
          <w:lang w:val="en-IN" w:eastAsia="en-IN"/>
        </w:rPr>
        <w:t xml:space="preserve">above </w:t>
      </w:r>
      <w:bookmarkStart w:id="0" w:name="_GoBack"/>
      <w:bookmarkEnd w:id="0"/>
      <w:r>
        <w:rPr>
          <w:rFonts w:ascii="Times New Roman" w:eastAsia="Times New Roman" w:hAnsi="Times New Roman" w:cs="Times New Roman"/>
          <w:bCs/>
          <w:lang w:val="en-IN" w:eastAsia="en-IN"/>
        </w:rPr>
        <w:t>figure shows the monthly sales trend across different regions.</w:t>
      </w:r>
    </w:p>
    <w:p w:rsidR="002E4216" w:rsidRDefault="002E4216" w:rsidP="00465AC7">
      <w:pP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Central region had continuous sale over the year and accounts to highest sales made within the year.</w:t>
      </w:r>
    </w:p>
    <w:p w:rsidR="002E4216" w:rsidRDefault="002E4216" w:rsidP="00465AC7">
      <w:pP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West region made the lowest sale which were only seen in the month of August, September and October only.</w:t>
      </w:r>
    </w:p>
    <w:p w:rsidR="002E4216" w:rsidRDefault="002E4216" w:rsidP="00465AC7">
      <w:pP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As for the East region it seems the sales gradually dropped and eventually no sales were made after February 2015.</w:t>
      </w:r>
    </w:p>
    <w:p w:rsidR="002E4216" w:rsidRDefault="002E4216" w:rsidP="00465AC7">
      <w:pPr>
        <w:rPr>
          <w:rFonts w:ascii="Times New Roman" w:eastAsia="Times New Roman" w:hAnsi="Times New Roman" w:cs="Times New Roman"/>
          <w:bCs/>
          <w:lang w:val="en-IN" w:eastAsia="en-IN"/>
        </w:rPr>
      </w:pPr>
    </w:p>
    <w:p w:rsidR="002E4216" w:rsidRPr="002E4216" w:rsidRDefault="002E4216" w:rsidP="002E4216">
      <w:pPr>
        <w:rPr>
          <w:rFonts w:ascii="Times New Roman" w:eastAsia="Times New Roman" w:hAnsi="Times New Roman" w:cs="Times New Roman"/>
          <w:b/>
          <w:bCs/>
          <w:lang w:val="en-IN" w:eastAsia="en-IN"/>
        </w:rPr>
      </w:pPr>
      <w:r w:rsidRPr="002E4216">
        <w:rPr>
          <w:rFonts w:ascii="Times New Roman" w:eastAsia="Times New Roman" w:hAnsi="Times New Roman" w:cs="Times New Roman"/>
          <w:b/>
          <w:bCs/>
          <w:lang w:val="en-IN" w:eastAsia="en-IN"/>
        </w:rPr>
        <w:t>There was no data for selling price of any item to calculate the profits generated for the products or do the analysis for profits.</w:t>
      </w:r>
    </w:p>
    <w:p w:rsidR="002E4216" w:rsidRPr="002E4216" w:rsidRDefault="002E4216" w:rsidP="002E4216">
      <w:pPr>
        <w:jc w:val="center"/>
        <w:rPr>
          <w:rFonts w:ascii="Times New Roman" w:eastAsia="Times New Roman" w:hAnsi="Times New Roman" w:cs="Times New Roman"/>
          <w:b/>
          <w:bCs/>
          <w:color w:val="000000"/>
          <w:sz w:val="28"/>
          <w:szCs w:val="28"/>
          <w:u w:val="single"/>
          <w:lang w:val="en-IN"/>
        </w:rPr>
      </w:pPr>
      <w:r w:rsidRPr="002E4216">
        <w:rPr>
          <w:rFonts w:ascii="Times New Roman" w:eastAsia="Times New Roman" w:hAnsi="Times New Roman" w:cs="Times New Roman"/>
          <w:b/>
          <w:bCs/>
          <w:color w:val="000000"/>
          <w:sz w:val="28"/>
          <w:szCs w:val="28"/>
          <w:u w:val="single"/>
          <w:lang w:val="en-IN"/>
        </w:rPr>
        <w:lastRenderedPageBreak/>
        <w:t xml:space="preserve">Churn Modelling </w:t>
      </w:r>
    </w:p>
    <w:p w:rsidR="002E4216" w:rsidRDefault="002E4216" w:rsidP="00465AC7">
      <w:pPr>
        <w:rPr>
          <w:rFonts w:ascii="Times New Roman" w:eastAsia="Times New Roman" w:hAnsi="Times New Roman" w:cs="Times New Roman"/>
          <w:b/>
          <w:bCs/>
          <w:lang w:val="en-IN" w:eastAsia="en-IN"/>
        </w:rPr>
      </w:pPr>
    </w:p>
    <w:p w:rsidR="008D5EB1" w:rsidRPr="008D5EB1" w:rsidRDefault="008D5EB1" w:rsidP="008D5EB1">
      <w:pPr>
        <w:pStyle w:val="Heading4"/>
        <w:shd w:val="clear" w:color="auto" w:fill="FFFFFF"/>
        <w:spacing w:before="240"/>
        <w:rPr>
          <w:rFonts w:ascii="Times New Roman" w:eastAsia="Times New Roman" w:hAnsi="Times New Roman" w:cs="Times New Roman"/>
          <w:b/>
          <w:bCs/>
          <w:i w:val="0"/>
          <w:iCs w:val="0"/>
          <w:color w:val="000000"/>
          <w:sz w:val="24"/>
          <w:szCs w:val="24"/>
          <w:u w:val="single"/>
          <w:lang w:val="en-IN"/>
        </w:rPr>
      </w:pPr>
      <w:r w:rsidRPr="008D5EB1">
        <w:rPr>
          <w:rFonts w:ascii="Times New Roman" w:eastAsia="Times New Roman" w:hAnsi="Times New Roman" w:cs="Times New Roman"/>
          <w:b/>
          <w:bCs/>
          <w:i w:val="0"/>
          <w:iCs w:val="0"/>
          <w:color w:val="000000"/>
          <w:sz w:val="24"/>
          <w:szCs w:val="24"/>
          <w:u w:val="single"/>
          <w:lang w:val="en-IN"/>
        </w:rPr>
        <w:t>Customer Demographics:</w:t>
      </w:r>
    </w:p>
    <w:p w:rsidR="002E4216" w:rsidRDefault="002E4216" w:rsidP="00465AC7">
      <w:pPr>
        <w:rPr>
          <w:rFonts w:ascii="Times New Roman" w:eastAsia="Times New Roman" w:hAnsi="Times New Roman" w:cs="Times New Roman"/>
          <w:b/>
          <w:bCs/>
          <w:lang w:val="en-IN" w:eastAsia="en-IN"/>
        </w:rPr>
      </w:pPr>
    </w:p>
    <w:p w:rsidR="008D5EB1" w:rsidRDefault="008D5EB1" w:rsidP="00465AC7">
      <w:pP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D</w:t>
      </w:r>
      <w:r w:rsidRPr="008D5EB1">
        <w:rPr>
          <w:rFonts w:ascii="Times New Roman" w:eastAsia="Times New Roman" w:hAnsi="Times New Roman" w:cs="Times New Roman"/>
          <w:b/>
          <w:bCs/>
          <w:lang w:val="en-IN" w:eastAsia="en-IN"/>
        </w:rPr>
        <w:t>istribution of customers across different age groups</w:t>
      </w:r>
    </w:p>
    <w:p w:rsidR="008D5EB1" w:rsidRDefault="008D5EB1" w:rsidP="00465AC7">
      <w:pPr>
        <w:rPr>
          <w:rFonts w:ascii="Times New Roman" w:eastAsia="Times New Roman" w:hAnsi="Times New Roman" w:cs="Times New Roman"/>
          <w:b/>
          <w:bCs/>
          <w:lang w:val="en-IN" w:eastAsia="en-IN"/>
        </w:rPr>
      </w:pPr>
    </w:p>
    <w:p w:rsidR="008D5EB1" w:rsidRDefault="008D5EB1" w:rsidP="00465AC7">
      <w:pPr>
        <w:rPr>
          <w:rFonts w:ascii="Times New Roman" w:eastAsia="Times New Roman" w:hAnsi="Times New Roman" w:cs="Times New Roman"/>
          <w:b/>
          <w:bCs/>
          <w:lang w:val="en-IN" w:eastAsia="en-IN"/>
        </w:rPr>
      </w:pPr>
      <w:r w:rsidRPr="008D5EB1">
        <w:rPr>
          <w:rFonts w:ascii="Times New Roman" w:eastAsia="Times New Roman" w:hAnsi="Times New Roman" w:cs="Times New Roman"/>
          <w:b/>
          <w:bCs/>
          <w:lang w:val="en-IN" w:eastAsia="en-IN"/>
        </w:rPr>
        <w:drawing>
          <wp:inline distT="0" distB="0" distL="0" distR="0" wp14:anchorId="5186E4B9" wp14:editId="68F901BF">
            <wp:extent cx="5731510" cy="29527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52750"/>
                    </a:xfrm>
                    <a:prstGeom prst="rect">
                      <a:avLst/>
                    </a:prstGeom>
                  </pic:spPr>
                </pic:pic>
              </a:graphicData>
            </a:graphic>
          </wp:inline>
        </w:drawing>
      </w:r>
    </w:p>
    <w:p w:rsidR="008D5EB1" w:rsidRDefault="008D5EB1" w:rsidP="00465AC7">
      <w:pPr>
        <w:rPr>
          <w:rFonts w:ascii="Times New Roman" w:eastAsia="Times New Roman" w:hAnsi="Times New Roman" w:cs="Times New Roman"/>
          <w:b/>
          <w:bCs/>
          <w:lang w:val="en-IN" w:eastAsia="en-IN"/>
        </w:rPr>
      </w:pPr>
    </w:p>
    <w:tbl>
      <w:tblPr>
        <w:tblW w:w="8866" w:type="dxa"/>
        <w:tblLook w:val="04A0" w:firstRow="1" w:lastRow="0" w:firstColumn="1" w:lastColumn="0" w:noHBand="0" w:noVBand="1"/>
      </w:tblPr>
      <w:tblGrid>
        <w:gridCol w:w="5979"/>
        <w:gridCol w:w="2887"/>
      </w:tblGrid>
      <w:tr w:rsidR="008D5EB1" w:rsidRPr="008D5EB1" w:rsidTr="008D5EB1">
        <w:trPr>
          <w:trHeight w:val="239"/>
        </w:trPr>
        <w:tc>
          <w:tcPr>
            <w:tcW w:w="5979" w:type="dxa"/>
            <w:tcBorders>
              <w:top w:val="single" w:sz="8" w:space="0" w:color="auto"/>
              <w:left w:val="single" w:sz="8" w:space="0" w:color="auto"/>
              <w:bottom w:val="single" w:sz="8" w:space="0" w:color="auto"/>
              <w:right w:val="single" w:sz="4" w:space="0" w:color="auto"/>
            </w:tcBorders>
            <w:shd w:val="clear" w:color="000000" w:fill="F2F2F2"/>
            <w:noWrap/>
            <w:vAlign w:val="bottom"/>
            <w:hideMark/>
          </w:tcPr>
          <w:p w:rsidR="008D5EB1" w:rsidRPr="008D5EB1" w:rsidRDefault="008D5EB1" w:rsidP="008D5EB1">
            <w:pPr>
              <w:spacing w:line="240" w:lineRule="auto"/>
              <w:jc w:val="center"/>
              <w:rPr>
                <w:rFonts w:ascii="Calibri" w:eastAsia="Times New Roman" w:hAnsi="Calibri" w:cs="Calibri"/>
                <w:b/>
                <w:bCs/>
                <w:color w:val="FA7D00"/>
                <w:lang w:val="en-IN" w:eastAsia="en-IN"/>
              </w:rPr>
            </w:pPr>
            <w:r w:rsidRPr="008D5EB1">
              <w:rPr>
                <w:rFonts w:ascii="Calibri" w:eastAsia="Times New Roman" w:hAnsi="Calibri" w:cs="Calibri"/>
                <w:b/>
                <w:bCs/>
                <w:color w:val="FA7D00"/>
                <w:lang w:val="en-IN" w:eastAsia="en-IN"/>
              </w:rPr>
              <w:t xml:space="preserve">Age </w:t>
            </w:r>
            <w:r>
              <w:rPr>
                <w:rFonts w:ascii="Calibri" w:eastAsia="Times New Roman" w:hAnsi="Calibri" w:cs="Calibri"/>
                <w:b/>
                <w:bCs/>
                <w:color w:val="FA7D00"/>
                <w:lang w:val="en-IN" w:eastAsia="en-IN"/>
              </w:rPr>
              <w:t>(Years)</w:t>
            </w:r>
          </w:p>
        </w:tc>
        <w:tc>
          <w:tcPr>
            <w:tcW w:w="2887" w:type="dxa"/>
            <w:tcBorders>
              <w:top w:val="single" w:sz="8" w:space="0" w:color="auto"/>
              <w:left w:val="nil"/>
              <w:bottom w:val="single" w:sz="8" w:space="0" w:color="auto"/>
              <w:right w:val="single" w:sz="8" w:space="0" w:color="auto"/>
            </w:tcBorders>
            <w:shd w:val="clear" w:color="000000" w:fill="F2F2F2"/>
            <w:noWrap/>
            <w:vAlign w:val="bottom"/>
            <w:hideMark/>
          </w:tcPr>
          <w:p w:rsidR="008D5EB1" w:rsidRPr="008D5EB1" w:rsidRDefault="008D5EB1" w:rsidP="008D5EB1">
            <w:pPr>
              <w:spacing w:line="240" w:lineRule="auto"/>
              <w:jc w:val="center"/>
              <w:rPr>
                <w:rFonts w:ascii="Calibri" w:eastAsia="Times New Roman" w:hAnsi="Calibri" w:cs="Calibri"/>
                <w:b/>
                <w:bCs/>
                <w:color w:val="FA7D00"/>
                <w:lang w:val="en-IN" w:eastAsia="en-IN"/>
              </w:rPr>
            </w:pPr>
            <w:r w:rsidRPr="008D5EB1">
              <w:rPr>
                <w:rFonts w:ascii="Calibri" w:eastAsia="Times New Roman" w:hAnsi="Calibri" w:cs="Calibri"/>
                <w:b/>
                <w:bCs/>
                <w:color w:val="FA7D00"/>
                <w:lang w:val="en-IN" w:eastAsia="en-IN"/>
              </w:rPr>
              <w:t>No. of Customers</w:t>
            </w:r>
          </w:p>
        </w:tc>
      </w:tr>
      <w:tr w:rsidR="008D5EB1" w:rsidRPr="008D5EB1" w:rsidTr="008D5EB1">
        <w:trPr>
          <w:trHeight w:val="229"/>
        </w:trPr>
        <w:tc>
          <w:tcPr>
            <w:tcW w:w="5979" w:type="dxa"/>
            <w:tcBorders>
              <w:top w:val="nil"/>
              <w:left w:val="single" w:sz="8" w:space="0" w:color="auto"/>
              <w:bottom w:val="single" w:sz="4" w:space="0" w:color="auto"/>
              <w:right w:val="single" w:sz="4" w:space="0" w:color="auto"/>
            </w:tcBorders>
            <w:shd w:val="clear" w:color="auto" w:fill="auto"/>
            <w:noWrap/>
            <w:vAlign w:val="bottom"/>
            <w:hideMark/>
          </w:tcPr>
          <w:p w:rsidR="008D5EB1" w:rsidRPr="008D5EB1" w:rsidRDefault="008D5EB1" w:rsidP="008D5EB1">
            <w:pPr>
              <w:spacing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0-20</w:t>
            </w:r>
          </w:p>
        </w:tc>
        <w:tc>
          <w:tcPr>
            <w:tcW w:w="2887" w:type="dxa"/>
            <w:tcBorders>
              <w:top w:val="nil"/>
              <w:left w:val="nil"/>
              <w:bottom w:val="single" w:sz="4" w:space="0" w:color="auto"/>
              <w:right w:val="single" w:sz="8" w:space="0" w:color="auto"/>
            </w:tcBorders>
            <w:shd w:val="clear" w:color="auto" w:fill="auto"/>
            <w:noWrap/>
            <w:vAlign w:val="bottom"/>
            <w:hideMark/>
          </w:tcPr>
          <w:p w:rsidR="008D5EB1" w:rsidRPr="008D5EB1" w:rsidRDefault="008D5EB1" w:rsidP="008D5EB1">
            <w:pPr>
              <w:spacing w:line="240" w:lineRule="auto"/>
              <w:jc w:val="center"/>
              <w:rPr>
                <w:rFonts w:ascii="Calibri" w:eastAsia="Times New Roman" w:hAnsi="Calibri" w:cs="Calibri"/>
                <w:color w:val="000000"/>
                <w:lang w:val="en-IN" w:eastAsia="en-IN"/>
              </w:rPr>
            </w:pPr>
            <w:r w:rsidRPr="008D5EB1">
              <w:rPr>
                <w:rFonts w:ascii="Calibri" w:eastAsia="Times New Roman" w:hAnsi="Calibri" w:cs="Calibri"/>
                <w:color w:val="000000"/>
                <w:lang w:val="en-IN" w:eastAsia="en-IN"/>
              </w:rPr>
              <w:t>89</w:t>
            </w:r>
          </w:p>
        </w:tc>
      </w:tr>
      <w:tr w:rsidR="008D5EB1" w:rsidRPr="008D5EB1" w:rsidTr="008D5EB1">
        <w:trPr>
          <w:trHeight w:val="229"/>
        </w:trPr>
        <w:tc>
          <w:tcPr>
            <w:tcW w:w="5979" w:type="dxa"/>
            <w:tcBorders>
              <w:top w:val="nil"/>
              <w:left w:val="single" w:sz="8" w:space="0" w:color="auto"/>
              <w:bottom w:val="single" w:sz="4" w:space="0" w:color="auto"/>
              <w:right w:val="single" w:sz="4" w:space="0" w:color="auto"/>
            </w:tcBorders>
            <w:shd w:val="clear" w:color="auto" w:fill="auto"/>
            <w:noWrap/>
            <w:vAlign w:val="bottom"/>
            <w:hideMark/>
          </w:tcPr>
          <w:p w:rsidR="008D5EB1" w:rsidRPr="008D5EB1" w:rsidRDefault="008D5EB1" w:rsidP="008D5EB1">
            <w:pPr>
              <w:spacing w:line="240" w:lineRule="auto"/>
              <w:jc w:val="center"/>
              <w:rPr>
                <w:rFonts w:ascii="Calibri" w:eastAsia="Times New Roman" w:hAnsi="Calibri" w:cs="Calibri"/>
                <w:color w:val="000000"/>
                <w:lang w:val="en-IN" w:eastAsia="en-IN"/>
              </w:rPr>
            </w:pPr>
            <w:r w:rsidRPr="008D5EB1">
              <w:rPr>
                <w:rFonts w:ascii="Calibri" w:eastAsia="Times New Roman" w:hAnsi="Calibri" w:cs="Calibri"/>
                <w:color w:val="000000"/>
                <w:lang w:val="en-IN" w:eastAsia="en-IN"/>
              </w:rPr>
              <w:t>20-40</w:t>
            </w:r>
          </w:p>
        </w:tc>
        <w:tc>
          <w:tcPr>
            <w:tcW w:w="2887" w:type="dxa"/>
            <w:tcBorders>
              <w:top w:val="nil"/>
              <w:left w:val="nil"/>
              <w:bottom w:val="single" w:sz="4" w:space="0" w:color="auto"/>
              <w:right w:val="single" w:sz="8" w:space="0" w:color="auto"/>
            </w:tcBorders>
            <w:shd w:val="clear" w:color="auto" w:fill="auto"/>
            <w:noWrap/>
            <w:vAlign w:val="bottom"/>
            <w:hideMark/>
          </w:tcPr>
          <w:p w:rsidR="008D5EB1" w:rsidRPr="008D5EB1" w:rsidRDefault="008D5EB1" w:rsidP="008D5EB1">
            <w:pPr>
              <w:spacing w:line="240" w:lineRule="auto"/>
              <w:jc w:val="center"/>
              <w:rPr>
                <w:rFonts w:ascii="Calibri" w:eastAsia="Times New Roman" w:hAnsi="Calibri" w:cs="Calibri"/>
                <w:color w:val="000000"/>
                <w:lang w:val="en-IN" w:eastAsia="en-IN"/>
              </w:rPr>
            </w:pPr>
            <w:r w:rsidRPr="008D5EB1">
              <w:rPr>
                <w:rFonts w:ascii="Calibri" w:eastAsia="Times New Roman" w:hAnsi="Calibri" w:cs="Calibri"/>
                <w:color w:val="000000"/>
                <w:lang w:val="en-IN" w:eastAsia="en-IN"/>
              </w:rPr>
              <w:t>6330</w:t>
            </w:r>
          </w:p>
        </w:tc>
      </w:tr>
      <w:tr w:rsidR="008D5EB1" w:rsidRPr="008D5EB1" w:rsidTr="008D5EB1">
        <w:trPr>
          <w:trHeight w:val="229"/>
        </w:trPr>
        <w:tc>
          <w:tcPr>
            <w:tcW w:w="5979" w:type="dxa"/>
            <w:tcBorders>
              <w:top w:val="nil"/>
              <w:left w:val="single" w:sz="8" w:space="0" w:color="auto"/>
              <w:bottom w:val="single" w:sz="4" w:space="0" w:color="auto"/>
              <w:right w:val="single" w:sz="4" w:space="0" w:color="auto"/>
            </w:tcBorders>
            <w:shd w:val="clear" w:color="auto" w:fill="auto"/>
            <w:noWrap/>
            <w:vAlign w:val="bottom"/>
            <w:hideMark/>
          </w:tcPr>
          <w:p w:rsidR="008D5EB1" w:rsidRPr="008D5EB1" w:rsidRDefault="008D5EB1" w:rsidP="008D5EB1">
            <w:pPr>
              <w:spacing w:line="240" w:lineRule="auto"/>
              <w:jc w:val="center"/>
              <w:rPr>
                <w:rFonts w:ascii="Calibri" w:eastAsia="Times New Roman" w:hAnsi="Calibri" w:cs="Calibri"/>
                <w:color w:val="000000"/>
                <w:lang w:val="en-IN" w:eastAsia="en-IN"/>
              </w:rPr>
            </w:pPr>
            <w:r w:rsidRPr="008D5EB1">
              <w:rPr>
                <w:rFonts w:ascii="Calibri" w:eastAsia="Times New Roman" w:hAnsi="Calibri" w:cs="Calibri"/>
                <w:color w:val="000000"/>
                <w:lang w:val="en-IN" w:eastAsia="en-IN"/>
              </w:rPr>
              <w:t>40-60</w:t>
            </w:r>
          </w:p>
        </w:tc>
        <w:tc>
          <w:tcPr>
            <w:tcW w:w="2887" w:type="dxa"/>
            <w:tcBorders>
              <w:top w:val="nil"/>
              <w:left w:val="nil"/>
              <w:bottom w:val="single" w:sz="4" w:space="0" w:color="auto"/>
              <w:right w:val="single" w:sz="8" w:space="0" w:color="auto"/>
            </w:tcBorders>
            <w:shd w:val="clear" w:color="auto" w:fill="auto"/>
            <w:noWrap/>
            <w:vAlign w:val="bottom"/>
            <w:hideMark/>
          </w:tcPr>
          <w:p w:rsidR="008D5EB1" w:rsidRPr="008D5EB1" w:rsidRDefault="008D5EB1" w:rsidP="008D5EB1">
            <w:pPr>
              <w:spacing w:line="240" w:lineRule="auto"/>
              <w:jc w:val="center"/>
              <w:rPr>
                <w:rFonts w:ascii="Calibri" w:eastAsia="Times New Roman" w:hAnsi="Calibri" w:cs="Calibri"/>
                <w:color w:val="000000"/>
                <w:lang w:val="en-IN" w:eastAsia="en-IN"/>
              </w:rPr>
            </w:pPr>
            <w:r w:rsidRPr="008D5EB1">
              <w:rPr>
                <w:rFonts w:ascii="Calibri" w:eastAsia="Times New Roman" w:hAnsi="Calibri" w:cs="Calibri"/>
                <w:color w:val="000000"/>
                <w:lang w:val="en-IN" w:eastAsia="en-IN"/>
              </w:rPr>
              <w:t>3117</w:t>
            </w:r>
          </w:p>
        </w:tc>
      </w:tr>
      <w:tr w:rsidR="008D5EB1" w:rsidRPr="008D5EB1" w:rsidTr="008D5EB1">
        <w:trPr>
          <w:trHeight w:val="229"/>
        </w:trPr>
        <w:tc>
          <w:tcPr>
            <w:tcW w:w="5979" w:type="dxa"/>
            <w:tcBorders>
              <w:top w:val="nil"/>
              <w:left w:val="single" w:sz="8" w:space="0" w:color="auto"/>
              <w:bottom w:val="single" w:sz="4" w:space="0" w:color="auto"/>
              <w:right w:val="single" w:sz="4" w:space="0" w:color="auto"/>
            </w:tcBorders>
            <w:shd w:val="clear" w:color="auto" w:fill="auto"/>
            <w:noWrap/>
            <w:vAlign w:val="bottom"/>
            <w:hideMark/>
          </w:tcPr>
          <w:p w:rsidR="008D5EB1" w:rsidRPr="008D5EB1" w:rsidRDefault="008D5EB1" w:rsidP="008D5EB1">
            <w:pPr>
              <w:spacing w:line="240" w:lineRule="auto"/>
              <w:jc w:val="center"/>
              <w:rPr>
                <w:rFonts w:ascii="Calibri" w:eastAsia="Times New Roman" w:hAnsi="Calibri" w:cs="Calibri"/>
                <w:color w:val="000000"/>
                <w:lang w:val="en-IN" w:eastAsia="en-IN"/>
              </w:rPr>
            </w:pPr>
            <w:r w:rsidRPr="008D5EB1">
              <w:rPr>
                <w:rFonts w:ascii="Calibri" w:eastAsia="Times New Roman" w:hAnsi="Calibri" w:cs="Calibri"/>
                <w:color w:val="000000"/>
                <w:lang w:val="en-IN" w:eastAsia="en-IN"/>
              </w:rPr>
              <w:t>60-80</w:t>
            </w:r>
          </w:p>
        </w:tc>
        <w:tc>
          <w:tcPr>
            <w:tcW w:w="2887" w:type="dxa"/>
            <w:tcBorders>
              <w:top w:val="nil"/>
              <w:left w:val="nil"/>
              <w:bottom w:val="single" w:sz="4" w:space="0" w:color="auto"/>
              <w:right w:val="single" w:sz="8" w:space="0" w:color="auto"/>
            </w:tcBorders>
            <w:shd w:val="clear" w:color="auto" w:fill="auto"/>
            <w:noWrap/>
            <w:vAlign w:val="bottom"/>
            <w:hideMark/>
          </w:tcPr>
          <w:p w:rsidR="008D5EB1" w:rsidRPr="008D5EB1" w:rsidRDefault="008D5EB1" w:rsidP="008D5EB1">
            <w:pPr>
              <w:spacing w:line="240" w:lineRule="auto"/>
              <w:jc w:val="center"/>
              <w:rPr>
                <w:rFonts w:ascii="Calibri" w:eastAsia="Times New Roman" w:hAnsi="Calibri" w:cs="Calibri"/>
                <w:color w:val="000000"/>
                <w:lang w:val="en-IN" w:eastAsia="en-IN"/>
              </w:rPr>
            </w:pPr>
            <w:r w:rsidRPr="008D5EB1">
              <w:rPr>
                <w:rFonts w:ascii="Calibri" w:eastAsia="Times New Roman" w:hAnsi="Calibri" w:cs="Calibri"/>
                <w:color w:val="000000"/>
                <w:lang w:val="en-IN" w:eastAsia="en-IN"/>
              </w:rPr>
              <w:t>452</w:t>
            </w:r>
          </w:p>
        </w:tc>
      </w:tr>
      <w:tr w:rsidR="008D5EB1" w:rsidRPr="008D5EB1" w:rsidTr="008D5EB1">
        <w:trPr>
          <w:trHeight w:val="239"/>
        </w:trPr>
        <w:tc>
          <w:tcPr>
            <w:tcW w:w="5979" w:type="dxa"/>
            <w:tcBorders>
              <w:top w:val="nil"/>
              <w:left w:val="single" w:sz="8" w:space="0" w:color="auto"/>
              <w:bottom w:val="single" w:sz="8" w:space="0" w:color="auto"/>
              <w:right w:val="single" w:sz="4" w:space="0" w:color="auto"/>
            </w:tcBorders>
            <w:shd w:val="clear" w:color="auto" w:fill="auto"/>
            <w:noWrap/>
            <w:vAlign w:val="bottom"/>
            <w:hideMark/>
          </w:tcPr>
          <w:p w:rsidR="008D5EB1" w:rsidRPr="008D5EB1" w:rsidRDefault="008D5EB1" w:rsidP="008D5EB1">
            <w:pPr>
              <w:spacing w:line="240" w:lineRule="auto"/>
              <w:jc w:val="center"/>
              <w:rPr>
                <w:rFonts w:ascii="Calibri" w:eastAsia="Times New Roman" w:hAnsi="Calibri" w:cs="Calibri"/>
                <w:color w:val="000000"/>
                <w:lang w:val="en-IN" w:eastAsia="en-IN"/>
              </w:rPr>
            </w:pPr>
            <w:r w:rsidRPr="008D5EB1">
              <w:rPr>
                <w:rFonts w:ascii="Calibri" w:eastAsia="Times New Roman" w:hAnsi="Calibri" w:cs="Calibri"/>
                <w:color w:val="000000"/>
                <w:lang w:val="en-IN" w:eastAsia="en-IN"/>
              </w:rPr>
              <w:t>80-100</w:t>
            </w:r>
          </w:p>
        </w:tc>
        <w:tc>
          <w:tcPr>
            <w:tcW w:w="2887" w:type="dxa"/>
            <w:tcBorders>
              <w:top w:val="nil"/>
              <w:left w:val="nil"/>
              <w:bottom w:val="single" w:sz="8" w:space="0" w:color="auto"/>
              <w:right w:val="single" w:sz="8" w:space="0" w:color="auto"/>
            </w:tcBorders>
            <w:shd w:val="clear" w:color="auto" w:fill="auto"/>
            <w:noWrap/>
            <w:vAlign w:val="bottom"/>
            <w:hideMark/>
          </w:tcPr>
          <w:p w:rsidR="008D5EB1" w:rsidRPr="008D5EB1" w:rsidRDefault="008D5EB1" w:rsidP="008D5EB1">
            <w:pPr>
              <w:spacing w:line="240" w:lineRule="auto"/>
              <w:jc w:val="center"/>
              <w:rPr>
                <w:rFonts w:ascii="Calibri" w:eastAsia="Times New Roman" w:hAnsi="Calibri" w:cs="Calibri"/>
                <w:color w:val="000000"/>
                <w:lang w:val="en-IN" w:eastAsia="en-IN"/>
              </w:rPr>
            </w:pPr>
            <w:r w:rsidRPr="008D5EB1">
              <w:rPr>
                <w:rFonts w:ascii="Calibri" w:eastAsia="Times New Roman" w:hAnsi="Calibri" w:cs="Calibri"/>
                <w:color w:val="000000"/>
                <w:lang w:val="en-IN" w:eastAsia="en-IN"/>
              </w:rPr>
              <w:t>12</w:t>
            </w:r>
          </w:p>
        </w:tc>
      </w:tr>
    </w:tbl>
    <w:p w:rsidR="008D5EB1" w:rsidRDefault="008D5EB1" w:rsidP="00465AC7">
      <w:pPr>
        <w:rPr>
          <w:rFonts w:ascii="Times New Roman" w:eastAsia="Times New Roman" w:hAnsi="Times New Roman" w:cs="Times New Roman"/>
          <w:b/>
          <w:bCs/>
          <w:lang w:val="en-IN" w:eastAsia="en-IN"/>
        </w:rPr>
      </w:pPr>
    </w:p>
    <w:p w:rsidR="008D5EB1" w:rsidRDefault="008D5EB1" w:rsidP="00465AC7">
      <w:pPr>
        <w:rPr>
          <w:rFonts w:ascii="Times New Roman" w:eastAsia="Times New Roman" w:hAnsi="Times New Roman" w:cs="Times New Roman"/>
          <w:b/>
          <w:bCs/>
          <w:lang w:val="en-IN" w:eastAsia="en-IN"/>
        </w:rPr>
      </w:pPr>
    </w:p>
    <w:p w:rsidR="008D5EB1" w:rsidRDefault="008D5EB1" w:rsidP="00465AC7">
      <w:pPr>
        <w:rPr>
          <w:rFonts w:ascii="Times New Roman" w:eastAsia="Times New Roman" w:hAnsi="Times New Roman" w:cs="Times New Roman"/>
          <w:bCs/>
          <w:lang w:val="en-IN" w:eastAsia="en-IN"/>
        </w:rPr>
      </w:pPr>
      <w:r w:rsidRPr="008D5EB1">
        <w:rPr>
          <w:rFonts w:ascii="Times New Roman" w:eastAsia="Times New Roman" w:hAnsi="Times New Roman" w:cs="Times New Roman"/>
          <w:bCs/>
          <w:lang w:val="en-IN" w:eastAsia="en-IN"/>
        </w:rPr>
        <w:t>This</w:t>
      </w:r>
      <w:r>
        <w:rPr>
          <w:rFonts w:ascii="Times New Roman" w:eastAsia="Times New Roman" w:hAnsi="Times New Roman" w:cs="Times New Roman"/>
          <w:bCs/>
          <w:lang w:val="en-IN" w:eastAsia="en-IN"/>
        </w:rPr>
        <w:t xml:space="preserve"> shows the customers distribution in different age groups. Highest customer purchases were made among the adults between the ages 35 – 40.</w:t>
      </w:r>
    </w:p>
    <w:p w:rsidR="008D5EB1" w:rsidRDefault="008D5EB1" w:rsidP="00465AC7">
      <w:pPr>
        <w:rPr>
          <w:rFonts w:ascii="Times New Roman" w:eastAsia="Times New Roman" w:hAnsi="Times New Roman" w:cs="Times New Roman"/>
          <w:bCs/>
          <w:lang w:val="en-IN" w:eastAsia="en-IN"/>
        </w:rPr>
      </w:pPr>
    </w:p>
    <w:p w:rsidR="008D5EB1" w:rsidRDefault="008D5EB1" w:rsidP="00465AC7">
      <w:pP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G</w:t>
      </w:r>
      <w:r w:rsidRPr="008D5EB1">
        <w:rPr>
          <w:rFonts w:ascii="Times New Roman" w:eastAsia="Times New Roman" w:hAnsi="Times New Roman" w:cs="Times New Roman"/>
          <w:b/>
          <w:bCs/>
          <w:lang w:val="en-IN" w:eastAsia="en-IN"/>
        </w:rPr>
        <w:t>ender distribution of customers</w:t>
      </w:r>
    </w:p>
    <w:p w:rsidR="008D5EB1" w:rsidRDefault="008D5EB1" w:rsidP="00465AC7">
      <w:pPr>
        <w:rPr>
          <w:rFonts w:ascii="Times New Roman" w:eastAsia="Times New Roman" w:hAnsi="Times New Roman" w:cs="Times New Roman"/>
          <w:b/>
          <w:bCs/>
          <w:lang w:val="en-IN" w:eastAsia="en-IN"/>
        </w:rPr>
      </w:pPr>
    </w:p>
    <w:p w:rsidR="008D5EB1" w:rsidRPr="008D5EB1" w:rsidRDefault="008D5EB1" w:rsidP="00465AC7">
      <w:pPr>
        <w:rPr>
          <w:rFonts w:ascii="Times New Roman" w:eastAsia="Times New Roman" w:hAnsi="Times New Roman" w:cs="Times New Roman"/>
          <w:b/>
          <w:bCs/>
          <w:lang w:val="en-IN" w:eastAsia="en-IN"/>
        </w:rPr>
      </w:pPr>
    </w:p>
    <w:p w:rsidR="008D5EB1" w:rsidRDefault="008D5EB1" w:rsidP="00465AC7">
      <w:pPr>
        <w:rPr>
          <w:rFonts w:ascii="Times New Roman" w:eastAsia="Times New Roman" w:hAnsi="Times New Roman" w:cs="Times New Roman"/>
          <w:bCs/>
          <w:lang w:val="en-IN" w:eastAsia="en-IN"/>
        </w:rPr>
      </w:pPr>
      <w:r>
        <w:rPr>
          <w:noProof/>
          <w:lang w:val="en-IN" w:eastAsia="en-IN"/>
        </w:rPr>
        <w:drawing>
          <wp:anchor distT="0" distB="0" distL="114300" distR="114300" simplePos="0" relativeHeight="251658240" behindDoc="0" locked="0" layoutInCell="1" allowOverlap="1">
            <wp:simplePos x="0" y="0"/>
            <wp:positionH relativeFrom="column">
              <wp:posOffset>0</wp:posOffset>
            </wp:positionH>
            <wp:positionV relativeFrom="paragraph">
              <wp:posOffset>1905</wp:posOffset>
            </wp:positionV>
            <wp:extent cx="2446020" cy="1752600"/>
            <wp:effectExtent l="0" t="0" r="11430" b="0"/>
            <wp:wrapSquare wrapText="bothSides"/>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Cs/>
          <w:lang w:val="en-IN" w:eastAsia="en-IN"/>
        </w:rPr>
        <w:t>There are more Male customers than female. The distribution over male and female came out to be 55% and 45% respectively.</w:t>
      </w:r>
    </w:p>
    <w:p w:rsidR="008D5EB1" w:rsidRDefault="008D5EB1" w:rsidP="00465AC7">
      <w:pPr>
        <w:rPr>
          <w:rFonts w:ascii="Times New Roman" w:eastAsia="Times New Roman" w:hAnsi="Times New Roman" w:cs="Times New Roman"/>
          <w:bCs/>
          <w:lang w:val="en-IN" w:eastAsia="en-IN"/>
        </w:rPr>
      </w:pPr>
    </w:p>
    <w:p w:rsidR="008D5EB1" w:rsidRDefault="008D5EB1" w:rsidP="00465AC7">
      <w:pPr>
        <w:rPr>
          <w:rFonts w:ascii="Times New Roman" w:eastAsia="Times New Roman" w:hAnsi="Times New Roman" w:cs="Times New Roman"/>
          <w:bCs/>
          <w:lang w:val="en-IN" w:eastAsia="en-IN"/>
        </w:rPr>
      </w:pPr>
    </w:p>
    <w:p w:rsidR="008D5EB1" w:rsidRDefault="008D5EB1" w:rsidP="00465AC7">
      <w:pPr>
        <w:rPr>
          <w:rFonts w:ascii="Times New Roman" w:eastAsia="Times New Roman" w:hAnsi="Times New Roman" w:cs="Times New Roman"/>
          <w:bCs/>
          <w:lang w:val="en-IN" w:eastAsia="en-IN"/>
        </w:rPr>
      </w:pPr>
    </w:p>
    <w:p w:rsidR="008D5EB1" w:rsidRDefault="008D5EB1" w:rsidP="00465AC7">
      <w:pPr>
        <w:rPr>
          <w:rFonts w:ascii="Times New Roman" w:eastAsia="Times New Roman" w:hAnsi="Times New Roman" w:cs="Times New Roman"/>
          <w:bCs/>
          <w:lang w:val="en-IN" w:eastAsia="en-IN"/>
        </w:rPr>
      </w:pPr>
    </w:p>
    <w:p w:rsidR="008D5EB1" w:rsidRDefault="008D5EB1" w:rsidP="00465AC7">
      <w:pPr>
        <w:rPr>
          <w:rFonts w:ascii="Times New Roman" w:eastAsia="Times New Roman" w:hAnsi="Times New Roman" w:cs="Times New Roman"/>
          <w:bCs/>
          <w:lang w:val="en-IN" w:eastAsia="en-IN"/>
        </w:rPr>
      </w:pPr>
    </w:p>
    <w:p w:rsidR="008D5EB1" w:rsidRDefault="008D5EB1" w:rsidP="00465AC7">
      <w:pPr>
        <w:rPr>
          <w:rFonts w:ascii="Times New Roman" w:eastAsia="Times New Roman" w:hAnsi="Times New Roman" w:cs="Times New Roman"/>
          <w:bCs/>
          <w:lang w:val="en-IN" w:eastAsia="en-IN"/>
        </w:rPr>
      </w:pPr>
    </w:p>
    <w:p w:rsidR="008D5EB1" w:rsidRDefault="00371D94" w:rsidP="00465AC7">
      <w:pPr>
        <w:rPr>
          <w:rFonts w:ascii="Times New Roman" w:eastAsia="Times New Roman" w:hAnsi="Times New Roman" w:cs="Times New Roman"/>
          <w:b/>
          <w:bCs/>
          <w:color w:val="000000"/>
          <w:sz w:val="24"/>
          <w:szCs w:val="24"/>
          <w:u w:val="single"/>
          <w:lang w:val="en-IN"/>
        </w:rPr>
      </w:pPr>
      <w:r>
        <w:rPr>
          <w:rFonts w:ascii="Times New Roman" w:eastAsia="Times New Roman" w:hAnsi="Times New Roman" w:cs="Times New Roman"/>
          <w:b/>
          <w:bCs/>
          <w:color w:val="000000"/>
          <w:sz w:val="24"/>
          <w:szCs w:val="24"/>
          <w:u w:val="single"/>
          <w:lang w:val="en-IN"/>
        </w:rPr>
        <w:lastRenderedPageBreak/>
        <w:t>Churn Analysis:</w:t>
      </w:r>
    </w:p>
    <w:p w:rsidR="00371D94" w:rsidRDefault="00371D94" w:rsidP="00465AC7">
      <w:pPr>
        <w:rPr>
          <w:rFonts w:ascii="Times New Roman" w:eastAsia="Times New Roman" w:hAnsi="Times New Roman" w:cs="Times New Roman"/>
          <w:b/>
          <w:bCs/>
          <w:color w:val="000000"/>
          <w:sz w:val="24"/>
          <w:szCs w:val="24"/>
          <w:u w:val="single"/>
          <w:lang w:val="en-IN"/>
        </w:rPr>
      </w:pPr>
    </w:p>
    <w:p w:rsidR="00371D94" w:rsidRDefault="00371D94" w:rsidP="00465AC7">
      <w:pP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P</w:t>
      </w:r>
      <w:r w:rsidRPr="00371D94">
        <w:rPr>
          <w:rFonts w:ascii="Times New Roman" w:eastAsia="Times New Roman" w:hAnsi="Times New Roman" w:cs="Times New Roman"/>
          <w:b/>
          <w:bCs/>
          <w:lang w:val="en-IN" w:eastAsia="en-IN"/>
        </w:rPr>
        <w:t>ercentage of customers who have churned</w:t>
      </w:r>
    </w:p>
    <w:p w:rsidR="00371D94" w:rsidRDefault="00371D94" w:rsidP="00465AC7">
      <w:pPr>
        <w:rPr>
          <w:rFonts w:ascii="Times New Roman" w:eastAsia="Times New Roman" w:hAnsi="Times New Roman" w:cs="Times New Roman"/>
          <w:b/>
          <w:bCs/>
          <w:lang w:val="en-IN" w:eastAsia="en-IN"/>
        </w:rPr>
      </w:pPr>
    </w:p>
    <w:p w:rsidR="00371D94" w:rsidRDefault="00371D94" w:rsidP="00465AC7">
      <w:pPr>
        <w:rPr>
          <w:rFonts w:ascii="Times New Roman" w:eastAsia="Times New Roman" w:hAnsi="Times New Roman" w:cs="Times New Roman"/>
          <w:b/>
          <w:bCs/>
          <w:lang w:val="en-IN" w:eastAsia="en-IN"/>
        </w:rPr>
      </w:pPr>
      <w:r>
        <w:rPr>
          <w:noProof/>
          <w:lang w:val="en-IN" w:eastAsia="en-IN"/>
        </w:rPr>
        <w:drawing>
          <wp:inline distT="0" distB="0" distL="0" distR="0" wp14:anchorId="655D5F3D" wp14:editId="1E361765">
            <wp:extent cx="3848100" cy="2011680"/>
            <wp:effectExtent l="0" t="0" r="0" b="762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71D94" w:rsidRDefault="00371D94" w:rsidP="00465AC7">
      <w:pPr>
        <w:rPr>
          <w:rFonts w:ascii="Times New Roman" w:eastAsia="Times New Roman" w:hAnsi="Times New Roman" w:cs="Times New Roman"/>
          <w:b/>
          <w:bCs/>
          <w:lang w:val="en-IN" w:eastAsia="en-IN"/>
        </w:rPr>
      </w:pPr>
    </w:p>
    <w:p w:rsidR="00371D94" w:rsidRDefault="00371D94" w:rsidP="00465AC7">
      <w:pPr>
        <w:rPr>
          <w:rFonts w:ascii="Times New Roman" w:eastAsia="Times New Roman" w:hAnsi="Times New Roman" w:cs="Times New Roman"/>
          <w:bCs/>
          <w:lang w:val="en-IN" w:eastAsia="en-IN"/>
        </w:rPr>
      </w:pPr>
      <w:r w:rsidRPr="00371D94">
        <w:rPr>
          <w:rFonts w:ascii="Times New Roman" w:eastAsia="Times New Roman" w:hAnsi="Times New Roman" w:cs="Times New Roman"/>
          <w:bCs/>
          <w:lang w:val="en-IN" w:eastAsia="en-IN"/>
        </w:rPr>
        <w:t>80% of customers of the customers were churned</w:t>
      </w:r>
      <w:r w:rsidR="008D671E">
        <w:rPr>
          <w:rFonts w:ascii="Times New Roman" w:eastAsia="Times New Roman" w:hAnsi="Times New Roman" w:cs="Times New Roman"/>
          <w:bCs/>
          <w:lang w:val="en-IN" w:eastAsia="en-IN"/>
        </w:rPr>
        <w:t xml:space="preserve"> which accounts to 7963 of the total 10000 customers were churned.</w:t>
      </w:r>
    </w:p>
    <w:p w:rsidR="008D671E" w:rsidRDefault="008D671E" w:rsidP="00465AC7">
      <w:pPr>
        <w:rPr>
          <w:rFonts w:ascii="Times New Roman" w:eastAsia="Times New Roman" w:hAnsi="Times New Roman" w:cs="Times New Roman"/>
          <w:bCs/>
          <w:lang w:val="en-IN" w:eastAsia="en-IN"/>
        </w:rPr>
      </w:pPr>
    </w:p>
    <w:p w:rsidR="008D671E" w:rsidRDefault="008D671E" w:rsidP="00465AC7">
      <w:pP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R</w:t>
      </w:r>
      <w:r w:rsidRPr="008D671E">
        <w:rPr>
          <w:rFonts w:ascii="Times New Roman" w:eastAsia="Times New Roman" w:hAnsi="Times New Roman" w:cs="Times New Roman"/>
          <w:b/>
          <w:bCs/>
          <w:lang w:val="en-IN" w:eastAsia="en-IN"/>
        </w:rPr>
        <w:t>easons for customer churn</w:t>
      </w:r>
    </w:p>
    <w:p w:rsidR="008D671E" w:rsidRDefault="008D671E" w:rsidP="00465AC7">
      <w:pPr>
        <w:rPr>
          <w:rFonts w:ascii="Times New Roman" w:eastAsia="Times New Roman" w:hAnsi="Times New Roman" w:cs="Times New Roman"/>
          <w:b/>
          <w:bCs/>
          <w:lang w:val="en-IN" w:eastAsia="en-IN"/>
        </w:rPr>
      </w:pPr>
    </w:p>
    <w:p w:rsidR="008D671E" w:rsidRPr="008D671E" w:rsidRDefault="008D671E" w:rsidP="00465AC7">
      <w:pPr>
        <w:rPr>
          <w:rFonts w:ascii="Times New Roman" w:eastAsia="Times New Roman" w:hAnsi="Times New Roman" w:cs="Times New Roman"/>
          <w:b/>
          <w:bCs/>
          <w:lang w:val="en-IN" w:eastAsia="en-IN"/>
        </w:rPr>
      </w:pPr>
    </w:p>
    <w:p w:rsidR="00371D94" w:rsidRDefault="008D671E" w:rsidP="00465AC7">
      <w:pPr>
        <w:rPr>
          <w:rFonts w:ascii="Times New Roman" w:eastAsia="Times New Roman" w:hAnsi="Times New Roman" w:cs="Times New Roman"/>
          <w:b/>
          <w:bCs/>
          <w:lang w:val="en-IN" w:eastAsia="en-IN"/>
        </w:rPr>
      </w:pPr>
      <w:r w:rsidRPr="008D671E">
        <w:rPr>
          <w:rFonts w:ascii="Times New Roman" w:eastAsia="Times New Roman" w:hAnsi="Times New Roman" w:cs="Times New Roman"/>
          <w:b/>
          <w:bCs/>
          <w:lang w:val="en-IN" w:eastAsia="en-IN"/>
        </w:rPr>
        <w:drawing>
          <wp:inline distT="0" distB="0" distL="0" distR="0" wp14:anchorId="3B0E21B7" wp14:editId="5D68BA62">
            <wp:extent cx="4602480" cy="3514725"/>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8982" cy="3519690"/>
                    </a:xfrm>
                    <a:prstGeom prst="rect">
                      <a:avLst/>
                    </a:prstGeom>
                  </pic:spPr>
                </pic:pic>
              </a:graphicData>
            </a:graphic>
          </wp:inline>
        </w:drawing>
      </w:r>
    </w:p>
    <w:p w:rsidR="00371D94" w:rsidRDefault="00371D94" w:rsidP="00465AC7">
      <w:pPr>
        <w:rPr>
          <w:rFonts w:ascii="Times New Roman" w:eastAsia="Times New Roman" w:hAnsi="Times New Roman" w:cs="Times New Roman"/>
          <w:b/>
          <w:bCs/>
          <w:lang w:val="en-IN" w:eastAsia="en-IN"/>
        </w:rPr>
      </w:pPr>
    </w:p>
    <w:p w:rsidR="008D671E" w:rsidRDefault="008D671E" w:rsidP="00465AC7">
      <w:pP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As per the correlation between the variables:</w:t>
      </w:r>
    </w:p>
    <w:p w:rsidR="008D671E" w:rsidRPr="008D671E" w:rsidRDefault="008D671E" w:rsidP="008D671E">
      <w:pPr>
        <w:rPr>
          <w:rFonts w:ascii="Times New Roman" w:eastAsia="Times New Roman" w:hAnsi="Times New Roman" w:cs="Times New Roman"/>
          <w:bCs/>
          <w:lang w:val="en-IN" w:eastAsia="en-IN"/>
        </w:rPr>
      </w:pPr>
      <w:r w:rsidRPr="008D671E">
        <w:rPr>
          <w:rFonts w:ascii="Times New Roman" w:eastAsia="Times New Roman" w:hAnsi="Times New Roman" w:cs="Times New Roman"/>
          <w:bCs/>
          <w:lang w:val="en-IN" w:eastAsia="en-IN"/>
        </w:rPr>
        <w:t>Age has a moderate positive correlation with churn.</w:t>
      </w:r>
    </w:p>
    <w:p w:rsidR="008D671E" w:rsidRPr="008D671E" w:rsidRDefault="008D671E" w:rsidP="008D671E">
      <w:pP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Active membership</w:t>
      </w:r>
      <w:r w:rsidRPr="008D671E">
        <w:rPr>
          <w:rFonts w:ascii="Times New Roman" w:eastAsia="Times New Roman" w:hAnsi="Times New Roman" w:cs="Times New Roman"/>
          <w:bCs/>
          <w:lang w:val="en-IN" w:eastAsia="en-IN"/>
        </w:rPr>
        <w:t xml:space="preserve"> has a negative correlation with churn, suggesting that active members are less likely to churn.</w:t>
      </w:r>
    </w:p>
    <w:p w:rsidR="008D671E" w:rsidRDefault="008D671E" w:rsidP="008D671E">
      <w:pPr>
        <w:rPr>
          <w:rFonts w:ascii="Times New Roman" w:eastAsia="Times New Roman" w:hAnsi="Times New Roman" w:cs="Times New Roman"/>
          <w:bCs/>
          <w:lang w:val="en-IN" w:eastAsia="en-IN"/>
        </w:rPr>
      </w:pPr>
      <w:r w:rsidRPr="008D671E">
        <w:rPr>
          <w:rFonts w:ascii="Times New Roman" w:eastAsia="Times New Roman" w:hAnsi="Times New Roman" w:cs="Times New Roman"/>
          <w:bCs/>
          <w:lang w:val="en-IN" w:eastAsia="en-IN"/>
        </w:rPr>
        <w:lastRenderedPageBreak/>
        <w:t xml:space="preserve">Balance and </w:t>
      </w:r>
      <w:r>
        <w:rPr>
          <w:rFonts w:ascii="Times New Roman" w:eastAsia="Times New Roman" w:hAnsi="Times New Roman" w:cs="Times New Roman"/>
          <w:bCs/>
          <w:lang w:val="en-IN" w:eastAsia="en-IN"/>
        </w:rPr>
        <w:t>number of products purchased or used</w:t>
      </w:r>
      <w:r w:rsidRPr="008D671E">
        <w:rPr>
          <w:rFonts w:ascii="Times New Roman" w:eastAsia="Times New Roman" w:hAnsi="Times New Roman" w:cs="Times New Roman"/>
          <w:bCs/>
          <w:lang w:val="en-IN" w:eastAsia="en-IN"/>
        </w:rPr>
        <w:t xml:space="preserve"> show low correlation with churn, indicating these might be less influential.</w:t>
      </w:r>
    </w:p>
    <w:p w:rsidR="008D671E" w:rsidRDefault="008D671E" w:rsidP="008D671E">
      <w:pPr>
        <w:rPr>
          <w:rFonts w:ascii="Times New Roman" w:eastAsia="Times New Roman" w:hAnsi="Times New Roman" w:cs="Times New Roman"/>
          <w:bCs/>
          <w:lang w:val="en-IN" w:eastAsia="en-IN"/>
        </w:rPr>
      </w:pPr>
    </w:p>
    <w:p w:rsidR="008D671E" w:rsidRDefault="008D671E" w:rsidP="008D671E">
      <w:pPr>
        <w:spacing w:line="240" w:lineRule="auto"/>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Estimated salary of Churned customers was found out to be ‘</w:t>
      </w:r>
      <w:r>
        <w:rPr>
          <w:rFonts w:ascii="Calibri" w:eastAsia="Times New Roman" w:hAnsi="Calibri" w:cs="Calibri"/>
          <w:color w:val="000000"/>
          <w:lang w:val="en-IN" w:eastAsia="en-IN"/>
        </w:rPr>
        <w:t>101465.68</w:t>
      </w:r>
      <w:r>
        <w:rPr>
          <w:rFonts w:ascii="Times New Roman" w:eastAsia="Times New Roman" w:hAnsi="Times New Roman" w:cs="Times New Roman"/>
          <w:bCs/>
          <w:lang w:val="en-IN" w:eastAsia="en-IN"/>
        </w:rPr>
        <w:t xml:space="preserve"> INR’.</w:t>
      </w:r>
    </w:p>
    <w:p w:rsidR="008D671E" w:rsidRDefault="008D671E" w:rsidP="008D671E">
      <w:pPr>
        <w:spacing w:line="240" w:lineRule="auto"/>
        <w:rPr>
          <w:rFonts w:ascii="Times New Roman" w:eastAsia="Times New Roman" w:hAnsi="Times New Roman" w:cs="Times New Roman"/>
          <w:bCs/>
          <w:lang w:val="en-IN" w:eastAsia="en-IN"/>
        </w:rPr>
      </w:pPr>
    </w:p>
    <w:p w:rsidR="008D671E" w:rsidRDefault="00C7261B" w:rsidP="008D671E">
      <w:pPr>
        <w:spacing w:line="240" w:lineRule="auto"/>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Active members are less likely to churn as per the data. 2037 active customers have been churned which accounts to 20% of the total customers.</w:t>
      </w:r>
    </w:p>
    <w:p w:rsidR="00C7261B" w:rsidRDefault="00C7261B" w:rsidP="008D671E">
      <w:pPr>
        <w:spacing w:line="240" w:lineRule="auto"/>
        <w:rPr>
          <w:rFonts w:ascii="Times New Roman" w:eastAsia="Times New Roman" w:hAnsi="Times New Roman" w:cs="Times New Roman"/>
          <w:bCs/>
          <w:lang w:val="en-IN" w:eastAsia="en-IN"/>
        </w:rPr>
      </w:pPr>
    </w:p>
    <w:p w:rsidR="00C7261B" w:rsidRPr="00C7261B" w:rsidRDefault="00C7261B" w:rsidP="008D671E">
      <w:pPr>
        <w:spacing w:line="240" w:lineRule="auto"/>
        <w:rPr>
          <w:rFonts w:ascii="Times New Roman" w:eastAsia="Times New Roman" w:hAnsi="Times New Roman" w:cs="Times New Roman"/>
          <w:b/>
          <w:bCs/>
          <w:color w:val="000000"/>
          <w:sz w:val="24"/>
          <w:szCs w:val="24"/>
          <w:u w:val="single"/>
          <w:lang w:val="en-IN"/>
        </w:rPr>
      </w:pPr>
      <w:r w:rsidRPr="00C7261B">
        <w:rPr>
          <w:rFonts w:ascii="Times New Roman" w:eastAsia="Times New Roman" w:hAnsi="Times New Roman" w:cs="Times New Roman"/>
          <w:b/>
          <w:bCs/>
          <w:color w:val="000000"/>
          <w:sz w:val="24"/>
          <w:szCs w:val="24"/>
          <w:u w:val="single"/>
          <w:lang w:val="en-IN"/>
        </w:rPr>
        <w:t>Product Usage:</w:t>
      </w:r>
    </w:p>
    <w:p w:rsidR="00C7261B" w:rsidRDefault="00C7261B" w:rsidP="008D671E">
      <w:pPr>
        <w:spacing w:line="240" w:lineRule="auto"/>
        <w:rPr>
          <w:rFonts w:ascii="Times New Roman" w:eastAsia="Times New Roman" w:hAnsi="Times New Roman" w:cs="Times New Roman"/>
          <w:b/>
          <w:bCs/>
          <w:color w:val="000000"/>
          <w:sz w:val="24"/>
          <w:szCs w:val="24"/>
          <w:u w:val="single"/>
          <w:lang w:val="en-IN"/>
        </w:rPr>
      </w:pPr>
    </w:p>
    <w:p w:rsidR="00C7261B" w:rsidRDefault="00C7261B" w:rsidP="00C7261B">
      <w:pP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M</w:t>
      </w:r>
      <w:r w:rsidRPr="00C7261B">
        <w:rPr>
          <w:rFonts w:ascii="Times New Roman" w:eastAsia="Times New Roman" w:hAnsi="Times New Roman" w:cs="Times New Roman"/>
          <w:b/>
          <w:bCs/>
          <w:lang w:val="en-IN" w:eastAsia="en-IN"/>
        </w:rPr>
        <w:t>ost commonly used products or services</w:t>
      </w:r>
    </w:p>
    <w:p w:rsidR="00C7261B" w:rsidRDefault="00C7261B" w:rsidP="00C7261B">
      <w:pPr>
        <w:rPr>
          <w:rFonts w:ascii="Times New Roman" w:eastAsia="Times New Roman" w:hAnsi="Times New Roman" w:cs="Times New Roman"/>
          <w:b/>
          <w:bCs/>
          <w:lang w:val="en-IN" w:eastAsia="en-IN"/>
        </w:rPr>
      </w:pPr>
    </w:p>
    <w:p w:rsidR="00C7261B" w:rsidRDefault="00C7261B" w:rsidP="00C7261B">
      <w:pPr>
        <w:rPr>
          <w:rFonts w:ascii="Times New Roman" w:eastAsia="Times New Roman" w:hAnsi="Times New Roman" w:cs="Times New Roman"/>
          <w:b/>
          <w:bCs/>
          <w:lang w:val="en-IN" w:eastAsia="en-IN"/>
        </w:rPr>
      </w:pPr>
      <w:r w:rsidRPr="00C7261B">
        <w:rPr>
          <w:rFonts w:ascii="Times New Roman" w:eastAsia="Times New Roman" w:hAnsi="Times New Roman" w:cs="Times New Roman"/>
          <w:b/>
          <w:bCs/>
          <w:lang w:val="en-IN" w:eastAsia="en-IN"/>
        </w:rPr>
        <w:drawing>
          <wp:inline distT="0" distB="0" distL="0" distR="0" wp14:anchorId="22DFD169" wp14:editId="3C6A6522">
            <wp:extent cx="3566469" cy="138696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6469" cy="1386960"/>
                    </a:xfrm>
                    <a:prstGeom prst="rect">
                      <a:avLst/>
                    </a:prstGeom>
                  </pic:spPr>
                </pic:pic>
              </a:graphicData>
            </a:graphic>
          </wp:inline>
        </w:drawing>
      </w:r>
    </w:p>
    <w:p w:rsidR="00C7261B" w:rsidRDefault="00C7261B" w:rsidP="00C7261B">
      <w:pPr>
        <w:rPr>
          <w:rFonts w:ascii="Times New Roman" w:eastAsia="Times New Roman" w:hAnsi="Times New Roman" w:cs="Times New Roman"/>
          <w:b/>
          <w:bCs/>
          <w:lang w:val="en-IN" w:eastAsia="en-IN"/>
        </w:rPr>
      </w:pPr>
    </w:p>
    <w:p w:rsidR="00C7261B" w:rsidRDefault="00C7261B" w:rsidP="00C7261B">
      <w:pP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While the product names are not given in the dataset.</w:t>
      </w:r>
    </w:p>
    <w:p w:rsidR="00C7261B" w:rsidRDefault="00C7261B" w:rsidP="00C7261B">
      <w:pPr>
        <w:rPr>
          <w:rFonts w:ascii="Times New Roman" w:eastAsia="Times New Roman" w:hAnsi="Times New Roman" w:cs="Times New Roman"/>
          <w:bCs/>
          <w:lang w:val="en-IN" w:eastAsia="en-IN"/>
        </w:rPr>
      </w:pPr>
      <w:r>
        <w:rPr>
          <w:rFonts w:ascii="Times New Roman" w:eastAsia="Times New Roman" w:hAnsi="Times New Roman" w:cs="Times New Roman"/>
          <w:b/>
          <w:bCs/>
          <w:lang w:val="en-IN" w:eastAsia="en-IN"/>
        </w:rPr>
        <w:t xml:space="preserve"> </w:t>
      </w:r>
      <w:r>
        <w:rPr>
          <w:rFonts w:ascii="Times New Roman" w:eastAsia="Times New Roman" w:hAnsi="Times New Roman" w:cs="Times New Roman"/>
          <w:bCs/>
          <w:lang w:val="en-IN" w:eastAsia="en-IN"/>
        </w:rPr>
        <w:t>However we can identify that the mostly only one or two products are used by the customers.</w:t>
      </w:r>
    </w:p>
    <w:p w:rsidR="00C7261B" w:rsidRDefault="00C7261B" w:rsidP="00C7261B">
      <w:pPr>
        <w:rPr>
          <w:rFonts w:ascii="Times New Roman" w:eastAsia="Times New Roman" w:hAnsi="Times New Roman" w:cs="Times New Roman"/>
          <w:bCs/>
          <w:lang w:val="en-IN" w:eastAsia="en-IN"/>
        </w:rPr>
      </w:pPr>
    </w:p>
    <w:p w:rsidR="00C7261B" w:rsidRDefault="00C7261B" w:rsidP="00C7261B">
      <w:pPr>
        <w:spacing w:line="240" w:lineRule="auto"/>
        <w:rPr>
          <w:rFonts w:ascii="Times New Roman" w:eastAsia="Times New Roman" w:hAnsi="Times New Roman" w:cs="Times New Roman"/>
          <w:b/>
          <w:bCs/>
          <w:color w:val="000000"/>
          <w:sz w:val="24"/>
          <w:szCs w:val="24"/>
          <w:u w:val="single"/>
          <w:lang w:val="en-IN"/>
        </w:rPr>
      </w:pPr>
      <w:r w:rsidRPr="00C7261B">
        <w:rPr>
          <w:rFonts w:ascii="Times New Roman" w:eastAsia="Times New Roman" w:hAnsi="Times New Roman" w:cs="Times New Roman"/>
          <w:b/>
          <w:bCs/>
          <w:color w:val="000000"/>
          <w:sz w:val="24"/>
          <w:szCs w:val="24"/>
          <w:u w:val="single"/>
          <w:lang w:val="en-IN"/>
        </w:rPr>
        <w:t>Financial Analysis:</w:t>
      </w:r>
    </w:p>
    <w:p w:rsidR="00C7261B" w:rsidRDefault="00C7261B" w:rsidP="00C7261B">
      <w:pPr>
        <w:spacing w:line="240" w:lineRule="auto"/>
        <w:rPr>
          <w:rFonts w:ascii="Times New Roman" w:eastAsia="Times New Roman" w:hAnsi="Times New Roman" w:cs="Times New Roman"/>
          <w:b/>
          <w:bCs/>
          <w:color w:val="000000"/>
          <w:sz w:val="24"/>
          <w:szCs w:val="24"/>
          <w:u w:val="single"/>
          <w:lang w:val="en-IN"/>
        </w:rPr>
      </w:pPr>
    </w:p>
    <w:p w:rsidR="00C7261B" w:rsidRDefault="005A5310" w:rsidP="00C7261B">
      <w:pPr>
        <w:spacing w:line="240" w:lineRule="auto"/>
        <w:rPr>
          <w:rFonts w:ascii="Times New Roman" w:eastAsia="Times New Roman" w:hAnsi="Times New Roman" w:cs="Times New Roman"/>
          <w:bCs/>
          <w:color w:val="000000"/>
          <w:lang w:val="en-IN"/>
        </w:rPr>
      </w:pPr>
      <w:r>
        <w:rPr>
          <w:rFonts w:ascii="Times New Roman" w:eastAsia="Times New Roman" w:hAnsi="Times New Roman" w:cs="Times New Roman"/>
          <w:bCs/>
          <w:color w:val="000000"/>
          <w:lang w:val="en-IN"/>
        </w:rPr>
        <w:t>Average account balance of customers came out to be 76485.89 INR.</w:t>
      </w:r>
    </w:p>
    <w:p w:rsidR="005A5310" w:rsidRDefault="005A5310" w:rsidP="00C7261B">
      <w:pPr>
        <w:spacing w:line="240" w:lineRule="auto"/>
        <w:rPr>
          <w:rFonts w:ascii="Times New Roman" w:eastAsia="Times New Roman" w:hAnsi="Times New Roman" w:cs="Times New Roman"/>
          <w:bCs/>
          <w:color w:val="000000"/>
          <w:lang w:val="en-IN"/>
        </w:rPr>
      </w:pPr>
    </w:p>
    <w:p w:rsidR="005A5310" w:rsidRDefault="005A5310" w:rsidP="00C7261B">
      <w:pPr>
        <w:spacing w:line="240" w:lineRule="auto"/>
        <w:rPr>
          <w:rFonts w:ascii="Times New Roman" w:eastAsia="Times New Roman" w:hAnsi="Times New Roman" w:cs="Times New Roman"/>
          <w:bCs/>
          <w:color w:val="000000"/>
          <w:lang w:val="en-IN"/>
        </w:rPr>
      </w:pPr>
      <w:r w:rsidRPr="005A5310">
        <w:rPr>
          <w:rFonts w:ascii="Times New Roman" w:eastAsia="Times New Roman" w:hAnsi="Times New Roman" w:cs="Times New Roman"/>
          <w:bCs/>
          <w:color w:val="000000"/>
          <w:lang w:val="en-IN"/>
        </w:rPr>
        <w:drawing>
          <wp:inline distT="0" distB="0" distL="0" distR="0" wp14:anchorId="448A4C12" wp14:editId="1FD0B8D8">
            <wp:extent cx="2476715" cy="188230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715" cy="1882303"/>
                    </a:xfrm>
                    <a:prstGeom prst="rect">
                      <a:avLst/>
                    </a:prstGeom>
                  </pic:spPr>
                </pic:pic>
              </a:graphicData>
            </a:graphic>
          </wp:inline>
        </w:drawing>
      </w:r>
    </w:p>
    <w:p w:rsidR="005A5310" w:rsidRDefault="005A5310" w:rsidP="00C7261B">
      <w:pPr>
        <w:spacing w:line="240" w:lineRule="auto"/>
        <w:rPr>
          <w:rFonts w:ascii="Times New Roman" w:eastAsia="Times New Roman" w:hAnsi="Times New Roman" w:cs="Times New Roman"/>
          <w:bCs/>
          <w:color w:val="000000"/>
          <w:lang w:val="en-IN"/>
        </w:rPr>
      </w:pPr>
    </w:p>
    <w:p w:rsidR="005A5310" w:rsidRDefault="005A5310" w:rsidP="00C7261B">
      <w:pPr>
        <w:spacing w:line="240" w:lineRule="auto"/>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F</w:t>
      </w:r>
      <w:r w:rsidRPr="005A5310">
        <w:rPr>
          <w:rFonts w:ascii="Times New Roman" w:eastAsia="Times New Roman" w:hAnsi="Times New Roman" w:cs="Times New Roman"/>
          <w:b/>
          <w:bCs/>
          <w:lang w:val="en-IN" w:eastAsia="en-IN"/>
        </w:rPr>
        <w:t>inancial characteristics of churned vs. non-churned customers</w:t>
      </w:r>
    </w:p>
    <w:p w:rsidR="005A5310" w:rsidRDefault="005A5310" w:rsidP="00C7261B">
      <w:pPr>
        <w:spacing w:line="240" w:lineRule="auto"/>
        <w:rPr>
          <w:rFonts w:ascii="Times New Roman" w:eastAsia="Times New Roman" w:hAnsi="Times New Roman" w:cs="Times New Roman"/>
          <w:b/>
          <w:bCs/>
          <w:lang w:val="en-IN" w:eastAsia="en-IN"/>
        </w:rPr>
      </w:pPr>
    </w:p>
    <w:tbl>
      <w:tblPr>
        <w:tblStyle w:val="TableGrid"/>
        <w:tblW w:w="0" w:type="auto"/>
        <w:tblLook w:val="04A0" w:firstRow="1" w:lastRow="0" w:firstColumn="1" w:lastColumn="0" w:noHBand="0" w:noVBand="1"/>
      </w:tblPr>
      <w:tblGrid>
        <w:gridCol w:w="3823"/>
        <w:gridCol w:w="2187"/>
        <w:gridCol w:w="3006"/>
      </w:tblGrid>
      <w:tr w:rsidR="005A5310" w:rsidTr="005A5310">
        <w:tc>
          <w:tcPr>
            <w:tcW w:w="3823" w:type="dxa"/>
          </w:tcPr>
          <w:p w:rsidR="005A5310" w:rsidRDefault="005A5310" w:rsidP="00C7261B">
            <w:pPr>
              <w:spacing w:line="240" w:lineRule="auto"/>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Characteristics</w:t>
            </w:r>
          </w:p>
        </w:tc>
        <w:tc>
          <w:tcPr>
            <w:tcW w:w="2187" w:type="dxa"/>
          </w:tcPr>
          <w:p w:rsidR="005A5310" w:rsidRDefault="005A5310" w:rsidP="00C7261B">
            <w:pPr>
              <w:spacing w:line="240" w:lineRule="auto"/>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Churned</w:t>
            </w:r>
          </w:p>
        </w:tc>
        <w:tc>
          <w:tcPr>
            <w:tcW w:w="3006" w:type="dxa"/>
          </w:tcPr>
          <w:p w:rsidR="005A5310" w:rsidRDefault="005A5310" w:rsidP="00C7261B">
            <w:pPr>
              <w:spacing w:line="240" w:lineRule="auto"/>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Non-Churned</w:t>
            </w:r>
          </w:p>
        </w:tc>
      </w:tr>
      <w:tr w:rsidR="005A5310" w:rsidTr="005A5310">
        <w:tc>
          <w:tcPr>
            <w:tcW w:w="3823" w:type="dxa"/>
          </w:tcPr>
          <w:p w:rsidR="005A5310" w:rsidRDefault="005A5310" w:rsidP="00C7261B">
            <w:pPr>
              <w:spacing w:line="240" w:lineRule="auto"/>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Average Estimated Salary (INR)</w:t>
            </w:r>
          </w:p>
        </w:tc>
        <w:tc>
          <w:tcPr>
            <w:tcW w:w="2187" w:type="dxa"/>
          </w:tcPr>
          <w:p w:rsidR="005A5310" w:rsidRPr="005A5310" w:rsidRDefault="005A5310" w:rsidP="00C7261B">
            <w:pPr>
              <w:spacing w:line="240" w:lineRule="auto"/>
              <w:rPr>
                <w:rFonts w:ascii="Calibri" w:eastAsia="Times New Roman" w:hAnsi="Calibri" w:cs="Calibri"/>
                <w:color w:val="000000"/>
                <w:lang w:val="en-IN" w:eastAsia="en-IN"/>
              </w:rPr>
            </w:pPr>
            <w:r>
              <w:rPr>
                <w:rFonts w:ascii="Calibri" w:hAnsi="Calibri" w:cs="Calibri"/>
                <w:color w:val="000000"/>
              </w:rPr>
              <w:t>101465.68</w:t>
            </w:r>
          </w:p>
        </w:tc>
        <w:tc>
          <w:tcPr>
            <w:tcW w:w="3006" w:type="dxa"/>
          </w:tcPr>
          <w:p w:rsidR="005A5310" w:rsidRDefault="005A5310" w:rsidP="00C7261B">
            <w:pPr>
              <w:spacing w:line="240" w:lineRule="auto"/>
              <w:rPr>
                <w:rFonts w:ascii="Times New Roman" w:eastAsia="Times New Roman" w:hAnsi="Times New Roman" w:cs="Times New Roman"/>
                <w:b/>
                <w:bCs/>
                <w:lang w:val="en-IN" w:eastAsia="en-IN"/>
              </w:rPr>
            </w:pPr>
            <w:r w:rsidRPr="005A5310">
              <w:rPr>
                <w:rFonts w:ascii="Calibri" w:hAnsi="Calibri" w:cs="Calibri"/>
                <w:color w:val="000000"/>
              </w:rPr>
              <w:t>99738.39</w:t>
            </w:r>
          </w:p>
        </w:tc>
      </w:tr>
      <w:tr w:rsidR="005A5310" w:rsidTr="005A5310">
        <w:tc>
          <w:tcPr>
            <w:tcW w:w="3823" w:type="dxa"/>
          </w:tcPr>
          <w:p w:rsidR="005A5310" w:rsidRDefault="005A5310" w:rsidP="00C7261B">
            <w:pPr>
              <w:spacing w:line="240" w:lineRule="auto"/>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Average Account Balance (INR)</w:t>
            </w:r>
          </w:p>
        </w:tc>
        <w:tc>
          <w:tcPr>
            <w:tcW w:w="2187" w:type="dxa"/>
          </w:tcPr>
          <w:p w:rsidR="005A5310" w:rsidRDefault="005A5310" w:rsidP="00C7261B">
            <w:pPr>
              <w:spacing w:line="240" w:lineRule="auto"/>
              <w:rPr>
                <w:rFonts w:ascii="Times New Roman" w:eastAsia="Times New Roman" w:hAnsi="Times New Roman" w:cs="Times New Roman"/>
                <w:b/>
                <w:bCs/>
                <w:lang w:val="en-IN" w:eastAsia="en-IN"/>
              </w:rPr>
            </w:pPr>
            <w:r w:rsidRPr="005A5310">
              <w:rPr>
                <w:rFonts w:ascii="Calibri" w:hAnsi="Calibri" w:cs="Calibri"/>
                <w:color w:val="000000"/>
              </w:rPr>
              <w:t>91108.54</w:t>
            </w:r>
          </w:p>
        </w:tc>
        <w:tc>
          <w:tcPr>
            <w:tcW w:w="3006" w:type="dxa"/>
          </w:tcPr>
          <w:p w:rsidR="005A5310" w:rsidRPr="005A5310" w:rsidRDefault="005A5310" w:rsidP="005A5310">
            <w:pPr>
              <w:spacing w:line="240" w:lineRule="auto"/>
              <w:rPr>
                <w:rFonts w:ascii="Calibri" w:eastAsia="Times New Roman" w:hAnsi="Calibri" w:cs="Calibri"/>
                <w:color w:val="000000"/>
                <w:lang w:val="en-IN" w:eastAsia="en-IN"/>
              </w:rPr>
            </w:pPr>
            <w:r>
              <w:rPr>
                <w:rFonts w:ascii="Calibri" w:hAnsi="Calibri" w:cs="Calibri"/>
                <w:color w:val="000000"/>
              </w:rPr>
              <w:t>72745.29</w:t>
            </w:r>
          </w:p>
        </w:tc>
      </w:tr>
    </w:tbl>
    <w:p w:rsidR="005A5310" w:rsidRDefault="005A5310" w:rsidP="00C7261B">
      <w:pPr>
        <w:spacing w:line="240" w:lineRule="auto"/>
        <w:rPr>
          <w:rFonts w:ascii="Times New Roman" w:eastAsia="Times New Roman" w:hAnsi="Times New Roman" w:cs="Times New Roman"/>
          <w:b/>
          <w:bCs/>
          <w:lang w:val="en-IN" w:eastAsia="en-IN"/>
        </w:rPr>
      </w:pPr>
    </w:p>
    <w:p w:rsidR="005A5310" w:rsidRDefault="005A5310" w:rsidP="00C7261B">
      <w:pPr>
        <w:spacing w:line="240" w:lineRule="auto"/>
        <w:rPr>
          <w:rFonts w:ascii="Times New Roman" w:eastAsia="Times New Roman" w:hAnsi="Times New Roman" w:cs="Times New Roman"/>
          <w:b/>
          <w:bCs/>
          <w:lang w:val="en-IN" w:eastAsia="en-IN"/>
        </w:rPr>
      </w:pPr>
    </w:p>
    <w:p w:rsidR="005A5310" w:rsidRDefault="005A5310" w:rsidP="00C7261B">
      <w:pPr>
        <w:spacing w:line="240" w:lineRule="auto"/>
        <w:rPr>
          <w:rFonts w:ascii="Times New Roman" w:eastAsia="Times New Roman" w:hAnsi="Times New Roman" w:cs="Times New Roman"/>
          <w:b/>
          <w:bCs/>
          <w:lang w:val="en-IN" w:eastAsia="en-IN"/>
        </w:rPr>
      </w:pPr>
    </w:p>
    <w:p w:rsidR="005A5310" w:rsidRDefault="005A5310" w:rsidP="00C7261B">
      <w:pPr>
        <w:spacing w:line="240" w:lineRule="auto"/>
        <w:rPr>
          <w:rFonts w:ascii="Times New Roman" w:eastAsia="Times New Roman" w:hAnsi="Times New Roman" w:cs="Times New Roman"/>
          <w:b/>
          <w:bCs/>
          <w:lang w:val="en-IN" w:eastAsia="en-IN"/>
        </w:rPr>
      </w:pPr>
    </w:p>
    <w:p w:rsidR="005A5310" w:rsidRDefault="005A5310" w:rsidP="00C7261B">
      <w:pPr>
        <w:spacing w:line="240" w:lineRule="auto"/>
        <w:rPr>
          <w:rFonts w:ascii="Times New Roman" w:eastAsia="Times New Roman" w:hAnsi="Times New Roman" w:cs="Times New Roman"/>
          <w:b/>
          <w:bCs/>
          <w:lang w:val="en-IN" w:eastAsia="en-IN"/>
        </w:rPr>
      </w:pPr>
    </w:p>
    <w:p w:rsidR="005A5310" w:rsidRDefault="005A5310" w:rsidP="00C7261B">
      <w:pPr>
        <w:spacing w:line="240" w:lineRule="auto"/>
        <w:rPr>
          <w:rFonts w:ascii="Times New Roman" w:eastAsia="Times New Roman" w:hAnsi="Times New Roman" w:cs="Times New Roman"/>
          <w:b/>
          <w:bCs/>
          <w:lang w:val="en-IN" w:eastAsia="en-IN"/>
        </w:rPr>
      </w:pPr>
    </w:p>
    <w:p w:rsidR="005A5310" w:rsidRDefault="005A5310" w:rsidP="00C7261B">
      <w:pPr>
        <w:spacing w:line="240" w:lineRule="auto"/>
        <w:rPr>
          <w:rFonts w:ascii="Times New Roman" w:eastAsia="Times New Roman" w:hAnsi="Times New Roman" w:cs="Times New Roman"/>
          <w:b/>
          <w:bCs/>
          <w:color w:val="000000"/>
          <w:sz w:val="24"/>
          <w:szCs w:val="24"/>
          <w:u w:val="single"/>
          <w:lang w:val="en-IN"/>
        </w:rPr>
      </w:pPr>
      <w:r w:rsidRPr="005A5310">
        <w:rPr>
          <w:rFonts w:ascii="Times New Roman" w:eastAsia="Times New Roman" w:hAnsi="Times New Roman" w:cs="Times New Roman"/>
          <w:b/>
          <w:bCs/>
          <w:color w:val="000000"/>
          <w:sz w:val="24"/>
          <w:szCs w:val="24"/>
          <w:u w:val="single"/>
          <w:lang w:val="en-IN"/>
        </w:rPr>
        <w:lastRenderedPageBreak/>
        <w:t>Predictive Modelling:</w:t>
      </w:r>
    </w:p>
    <w:p w:rsidR="001D2335" w:rsidRDefault="001D2335" w:rsidP="00C7261B">
      <w:pPr>
        <w:spacing w:line="240" w:lineRule="auto"/>
        <w:rPr>
          <w:rFonts w:ascii="Times New Roman" w:eastAsia="Times New Roman" w:hAnsi="Times New Roman" w:cs="Times New Roman"/>
          <w:b/>
          <w:bCs/>
          <w:color w:val="000000"/>
          <w:sz w:val="24"/>
          <w:szCs w:val="24"/>
          <w:u w:val="single"/>
          <w:lang w:val="en-IN"/>
        </w:rPr>
      </w:pPr>
    </w:p>
    <w:p w:rsidR="001D2335" w:rsidRDefault="001D2335" w:rsidP="00C7261B">
      <w:pPr>
        <w:spacing w:line="240" w:lineRule="auto"/>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M</w:t>
      </w:r>
      <w:r w:rsidRPr="001D2335">
        <w:rPr>
          <w:rFonts w:ascii="Times New Roman" w:eastAsia="Times New Roman" w:hAnsi="Times New Roman" w:cs="Times New Roman"/>
          <w:b/>
          <w:bCs/>
          <w:lang w:val="en-IN" w:eastAsia="en-IN"/>
        </w:rPr>
        <w:t>ost significant predictors of customer churn</w:t>
      </w:r>
      <w:r>
        <w:rPr>
          <w:rFonts w:ascii="Times New Roman" w:eastAsia="Times New Roman" w:hAnsi="Times New Roman" w:cs="Times New Roman"/>
          <w:b/>
          <w:bCs/>
          <w:lang w:val="en-IN" w:eastAsia="en-IN"/>
        </w:rPr>
        <w:t>:</w:t>
      </w:r>
    </w:p>
    <w:p w:rsidR="001D2335" w:rsidRDefault="001D2335" w:rsidP="00C7261B">
      <w:pPr>
        <w:spacing w:line="240" w:lineRule="auto"/>
        <w:rPr>
          <w:rFonts w:ascii="Times New Roman" w:eastAsia="Times New Roman" w:hAnsi="Times New Roman" w:cs="Times New Roman"/>
          <w:b/>
          <w:bCs/>
          <w:lang w:val="en-IN" w:eastAsia="en-IN"/>
        </w:rPr>
      </w:pPr>
    </w:p>
    <w:p w:rsidR="001D2335" w:rsidRDefault="001D2335" w:rsidP="00C7261B">
      <w:pPr>
        <w:spacing w:line="240" w:lineRule="auto"/>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Here we have done the feature importance of the factors affecting the prediction of a customer being churned or not.</w:t>
      </w:r>
    </w:p>
    <w:p w:rsidR="001D2335" w:rsidRDefault="001D2335" w:rsidP="00C7261B">
      <w:pPr>
        <w:spacing w:line="240" w:lineRule="auto"/>
        <w:rPr>
          <w:rFonts w:ascii="Times New Roman" w:eastAsia="Times New Roman" w:hAnsi="Times New Roman" w:cs="Times New Roman"/>
          <w:bCs/>
          <w:lang w:val="en-IN" w:eastAsia="en-IN"/>
        </w:rPr>
      </w:pPr>
    </w:p>
    <w:p w:rsidR="001D2335" w:rsidRPr="001D2335" w:rsidRDefault="001D2335" w:rsidP="00C7261B">
      <w:pPr>
        <w:spacing w:line="240" w:lineRule="auto"/>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 xml:space="preserve">This was done by using </w:t>
      </w:r>
      <w:proofErr w:type="spellStart"/>
      <w:r>
        <w:rPr>
          <w:rFonts w:ascii="Times New Roman" w:eastAsia="Times New Roman" w:hAnsi="Times New Roman" w:cs="Times New Roman"/>
          <w:bCs/>
          <w:lang w:val="en-IN" w:eastAsia="en-IN"/>
        </w:rPr>
        <w:t>feature_importances</w:t>
      </w:r>
      <w:proofErr w:type="spellEnd"/>
      <w:r>
        <w:rPr>
          <w:rFonts w:ascii="Times New Roman" w:eastAsia="Times New Roman" w:hAnsi="Times New Roman" w:cs="Times New Roman"/>
          <w:bCs/>
          <w:lang w:val="en-IN" w:eastAsia="en-IN"/>
        </w:rPr>
        <w:t xml:space="preserve"> method from the </w:t>
      </w:r>
      <w:proofErr w:type="spellStart"/>
      <w:r>
        <w:rPr>
          <w:rFonts w:ascii="Times New Roman" w:eastAsia="Times New Roman" w:hAnsi="Times New Roman" w:cs="Times New Roman"/>
          <w:bCs/>
          <w:lang w:val="en-IN" w:eastAsia="en-IN"/>
        </w:rPr>
        <w:t>sklearn</w:t>
      </w:r>
      <w:proofErr w:type="spellEnd"/>
      <w:r>
        <w:rPr>
          <w:rFonts w:ascii="Times New Roman" w:eastAsia="Times New Roman" w:hAnsi="Times New Roman" w:cs="Times New Roman"/>
          <w:bCs/>
          <w:lang w:val="en-IN" w:eastAsia="en-IN"/>
        </w:rPr>
        <w:t xml:space="preserve"> library.</w:t>
      </w:r>
    </w:p>
    <w:p w:rsidR="005A5310" w:rsidRDefault="005A5310" w:rsidP="00C7261B">
      <w:pPr>
        <w:spacing w:line="240" w:lineRule="auto"/>
        <w:rPr>
          <w:rFonts w:ascii="Times New Roman" w:eastAsia="Times New Roman" w:hAnsi="Times New Roman" w:cs="Times New Roman"/>
          <w:b/>
          <w:bCs/>
          <w:color w:val="000000"/>
          <w:sz w:val="24"/>
          <w:szCs w:val="24"/>
          <w:u w:val="single"/>
          <w:lang w:val="en-IN"/>
        </w:rPr>
      </w:pPr>
    </w:p>
    <w:p w:rsidR="005A5310" w:rsidRDefault="001D2335" w:rsidP="00C7261B">
      <w:pPr>
        <w:spacing w:line="240" w:lineRule="auto"/>
        <w:rPr>
          <w:rFonts w:ascii="Times New Roman" w:eastAsia="Times New Roman" w:hAnsi="Times New Roman" w:cs="Times New Roman"/>
          <w:b/>
          <w:bCs/>
          <w:color w:val="000000"/>
          <w:sz w:val="24"/>
          <w:szCs w:val="24"/>
          <w:u w:val="single"/>
          <w:lang w:val="en-IN"/>
        </w:rPr>
      </w:pPr>
      <w:r w:rsidRPr="001D2335">
        <w:rPr>
          <w:rFonts w:ascii="Times New Roman" w:eastAsia="Times New Roman" w:hAnsi="Times New Roman" w:cs="Times New Roman"/>
          <w:b/>
          <w:bCs/>
          <w:color w:val="000000"/>
          <w:sz w:val="24"/>
          <w:szCs w:val="24"/>
          <w:u w:val="single"/>
          <w:lang w:val="en-IN"/>
        </w:rPr>
        <w:drawing>
          <wp:inline distT="0" distB="0" distL="0" distR="0" wp14:anchorId="7E1F3E1E" wp14:editId="1FB9004E">
            <wp:extent cx="2872989" cy="265199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2989" cy="2651990"/>
                    </a:xfrm>
                    <a:prstGeom prst="rect">
                      <a:avLst/>
                    </a:prstGeom>
                  </pic:spPr>
                </pic:pic>
              </a:graphicData>
            </a:graphic>
          </wp:inline>
        </w:drawing>
      </w:r>
    </w:p>
    <w:p w:rsidR="001D2335" w:rsidRDefault="001D2335" w:rsidP="00C7261B">
      <w:pPr>
        <w:spacing w:line="240" w:lineRule="auto"/>
        <w:rPr>
          <w:rFonts w:ascii="Times New Roman" w:eastAsia="Times New Roman" w:hAnsi="Times New Roman" w:cs="Times New Roman"/>
          <w:b/>
          <w:bCs/>
          <w:color w:val="000000"/>
          <w:sz w:val="24"/>
          <w:szCs w:val="24"/>
          <w:u w:val="single"/>
          <w:lang w:val="en-IN"/>
        </w:rPr>
      </w:pPr>
    </w:p>
    <w:p w:rsidR="001D2335" w:rsidRPr="001D2335" w:rsidRDefault="001D2335" w:rsidP="001D2335">
      <w:pPr>
        <w:pStyle w:val="ListParagraph"/>
        <w:numPr>
          <w:ilvl w:val="0"/>
          <w:numId w:val="6"/>
        </w:numPr>
        <w:spacing w:line="240" w:lineRule="auto"/>
        <w:rPr>
          <w:rFonts w:ascii="Times New Roman" w:eastAsia="Times New Roman" w:hAnsi="Times New Roman" w:cs="Times New Roman"/>
          <w:bCs/>
          <w:lang w:val="en-IN" w:eastAsia="en-IN"/>
        </w:rPr>
      </w:pPr>
      <w:r w:rsidRPr="001D2335">
        <w:rPr>
          <w:rFonts w:ascii="Times New Roman" w:eastAsia="Times New Roman" w:hAnsi="Times New Roman" w:cs="Times New Roman"/>
          <w:bCs/>
          <w:lang w:val="en-IN" w:eastAsia="en-IN"/>
        </w:rPr>
        <w:t>Age is the most significant predictor of customer churn.</w:t>
      </w:r>
    </w:p>
    <w:p w:rsidR="001D2335" w:rsidRDefault="001D2335" w:rsidP="001D2335">
      <w:pPr>
        <w:pStyle w:val="ListParagraph"/>
        <w:numPr>
          <w:ilvl w:val="0"/>
          <w:numId w:val="6"/>
        </w:numPr>
        <w:spacing w:line="240" w:lineRule="auto"/>
        <w:rPr>
          <w:rFonts w:ascii="Times New Roman" w:eastAsia="Times New Roman" w:hAnsi="Times New Roman" w:cs="Times New Roman"/>
          <w:bCs/>
          <w:lang w:val="en-IN" w:eastAsia="en-IN"/>
        </w:rPr>
      </w:pPr>
      <w:r w:rsidRPr="001D2335">
        <w:rPr>
          <w:rFonts w:ascii="Times New Roman" w:eastAsia="Times New Roman" w:hAnsi="Times New Roman" w:cs="Times New Roman"/>
          <w:bCs/>
          <w:lang w:val="en-IN" w:eastAsia="en-IN"/>
        </w:rPr>
        <w:t>Other important features include Estimated Salary, Credit Score, Balance, and Number of Products.</w:t>
      </w:r>
    </w:p>
    <w:p w:rsidR="001D2335" w:rsidRPr="001D2335" w:rsidRDefault="001D2335" w:rsidP="001D2335">
      <w:pPr>
        <w:spacing w:line="240" w:lineRule="auto"/>
        <w:rPr>
          <w:rFonts w:ascii="Times New Roman" w:eastAsia="Times New Roman" w:hAnsi="Times New Roman" w:cs="Times New Roman"/>
          <w:b/>
          <w:bCs/>
          <w:lang w:val="en-IN" w:eastAsia="en-IN"/>
        </w:rPr>
      </w:pPr>
    </w:p>
    <w:p w:rsidR="001D2335" w:rsidRDefault="001D2335" w:rsidP="001D2335">
      <w:pPr>
        <w:spacing w:line="240" w:lineRule="auto"/>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P</w:t>
      </w:r>
      <w:r w:rsidRPr="001D2335">
        <w:rPr>
          <w:rFonts w:ascii="Times New Roman" w:eastAsia="Times New Roman" w:hAnsi="Times New Roman" w:cs="Times New Roman"/>
          <w:b/>
          <w:bCs/>
          <w:lang w:val="en-IN" w:eastAsia="en-IN"/>
        </w:rPr>
        <w:t>redictive model to identify at-risk customers</w:t>
      </w:r>
      <w:r>
        <w:rPr>
          <w:rFonts w:ascii="Times New Roman" w:eastAsia="Times New Roman" w:hAnsi="Times New Roman" w:cs="Times New Roman"/>
          <w:b/>
          <w:bCs/>
          <w:lang w:val="en-IN" w:eastAsia="en-IN"/>
        </w:rPr>
        <w:t xml:space="preserve"> (Churned):</w:t>
      </w:r>
    </w:p>
    <w:p w:rsidR="001D2335" w:rsidRDefault="001D2335" w:rsidP="001D2335">
      <w:pPr>
        <w:spacing w:line="240" w:lineRule="auto"/>
        <w:rPr>
          <w:rFonts w:ascii="Times New Roman" w:eastAsia="Times New Roman" w:hAnsi="Times New Roman" w:cs="Times New Roman"/>
          <w:b/>
          <w:bCs/>
          <w:lang w:val="en-IN" w:eastAsia="en-IN"/>
        </w:rPr>
      </w:pPr>
    </w:p>
    <w:p w:rsidR="001D2335" w:rsidRDefault="001D2335" w:rsidP="001D2335">
      <w:pPr>
        <w:spacing w:line="240" w:lineRule="auto"/>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Here we go with the Random Forest Classification as we only want to predict if the customer will be at risk o</w:t>
      </w:r>
      <w:r w:rsidR="008A4D8F">
        <w:rPr>
          <w:rFonts w:ascii="Times New Roman" w:eastAsia="Times New Roman" w:hAnsi="Times New Roman" w:cs="Times New Roman"/>
          <w:bCs/>
          <w:lang w:val="en-IN" w:eastAsia="en-IN"/>
        </w:rPr>
        <w:t>r not depending on the financial and other factors.</w:t>
      </w:r>
    </w:p>
    <w:p w:rsidR="008A4D8F" w:rsidRDefault="008A4D8F" w:rsidP="001D2335">
      <w:pPr>
        <w:spacing w:line="240" w:lineRule="auto"/>
        <w:rPr>
          <w:rFonts w:ascii="Times New Roman" w:eastAsia="Times New Roman" w:hAnsi="Times New Roman" w:cs="Times New Roman"/>
          <w:bCs/>
          <w:lang w:val="en-IN" w:eastAsia="en-IN"/>
        </w:rPr>
      </w:pPr>
    </w:p>
    <w:p w:rsidR="008A4D8F" w:rsidRDefault="008A4D8F" w:rsidP="001D2335">
      <w:pPr>
        <w:spacing w:line="240" w:lineRule="auto"/>
        <w:rPr>
          <w:rFonts w:ascii="Times New Roman" w:eastAsia="Times New Roman" w:hAnsi="Times New Roman" w:cs="Times New Roman"/>
          <w:bCs/>
          <w:lang w:val="en-IN" w:eastAsia="en-IN"/>
        </w:rPr>
      </w:pPr>
      <w:r w:rsidRPr="008A4D8F">
        <w:rPr>
          <w:rFonts w:ascii="Times New Roman" w:eastAsia="Times New Roman" w:hAnsi="Times New Roman" w:cs="Times New Roman"/>
          <w:bCs/>
          <w:lang w:val="en-IN" w:eastAsia="en-IN"/>
        </w:rPr>
        <w:drawing>
          <wp:inline distT="0" distB="0" distL="0" distR="0" wp14:anchorId="04B4F958" wp14:editId="5EE4CD71">
            <wp:extent cx="4229467" cy="14707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467" cy="1470787"/>
                    </a:xfrm>
                    <a:prstGeom prst="rect">
                      <a:avLst/>
                    </a:prstGeom>
                  </pic:spPr>
                </pic:pic>
              </a:graphicData>
            </a:graphic>
          </wp:inline>
        </w:drawing>
      </w:r>
    </w:p>
    <w:p w:rsidR="008A4D8F" w:rsidRDefault="008A4D8F" w:rsidP="001D2335">
      <w:pPr>
        <w:spacing w:line="240" w:lineRule="auto"/>
        <w:rPr>
          <w:rFonts w:ascii="Times New Roman" w:eastAsia="Times New Roman" w:hAnsi="Times New Roman" w:cs="Times New Roman"/>
          <w:bCs/>
          <w:lang w:val="en-IN" w:eastAsia="en-IN"/>
        </w:rPr>
      </w:pPr>
    </w:p>
    <w:p w:rsidR="008A4D8F" w:rsidRDefault="008A4D8F" w:rsidP="001D2335">
      <w:pPr>
        <w:spacing w:line="240" w:lineRule="auto"/>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This was the result of our RFC model giving us the accuracy of 87%.</w:t>
      </w:r>
    </w:p>
    <w:p w:rsidR="008A4D8F" w:rsidRDefault="008A4D8F" w:rsidP="001D2335">
      <w:pPr>
        <w:spacing w:line="240" w:lineRule="auto"/>
        <w:rPr>
          <w:rFonts w:ascii="Times New Roman" w:eastAsia="Times New Roman" w:hAnsi="Times New Roman" w:cs="Times New Roman"/>
          <w:bCs/>
          <w:lang w:val="en-IN" w:eastAsia="en-IN"/>
        </w:rPr>
      </w:pPr>
    </w:p>
    <w:p w:rsidR="008A4D8F" w:rsidRDefault="008A4D8F" w:rsidP="001D2335">
      <w:pPr>
        <w:spacing w:line="240" w:lineRule="auto"/>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For the model we did a split of 75% and 25% for training and testing our datasets.</w:t>
      </w:r>
    </w:p>
    <w:p w:rsidR="008A4D8F" w:rsidRDefault="008A4D8F" w:rsidP="001D2335">
      <w:pPr>
        <w:spacing w:line="240" w:lineRule="auto"/>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A higher f1 score for predicting non-churned customers shows that model predicts correctly if the customer is not at risk.</w:t>
      </w:r>
    </w:p>
    <w:p w:rsidR="008A4D8F" w:rsidRPr="001D2335" w:rsidRDefault="008A4D8F" w:rsidP="001D2335">
      <w:pPr>
        <w:spacing w:line="240" w:lineRule="auto"/>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While the Precision in predicting customers at risk has also better outcome.</w:t>
      </w:r>
    </w:p>
    <w:sectPr w:rsidR="008A4D8F" w:rsidRPr="001D2335" w:rsidSect="00BE4301">
      <w:headerReference w:type="default" r:id="rId35"/>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6507" w:rsidRDefault="00D06507" w:rsidP="00BE4301">
      <w:pPr>
        <w:spacing w:line="240" w:lineRule="auto"/>
      </w:pPr>
      <w:r>
        <w:separator/>
      </w:r>
    </w:p>
  </w:endnote>
  <w:endnote w:type="continuationSeparator" w:id="0">
    <w:p w:rsidR="00D06507" w:rsidRDefault="00D06507" w:rsidP="00BE43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9788751"/>
      <w:docPartObj>
        <w:docPartGallery w:val="Page Numbers (Bottom of Page)"/>
        <w:docPartUnique/>
      </w:docPartObj>
    </w:sdtPr>
    <w:sdtEndPr>
      <w:rPr>
        <w:noProof/>
      </w:rPr>
    </w:sdtEndPr>
    <w:sdtContent>
      <w:p w:rsidR="001D2335" w:rsidRDefault="001D2335">
        <w:pPr>
          <w:pStyle w:val="Footer"/>
          <w:jc w:val="center"/>
        </w:pPr>
        <w:r>
          <w:fldChar w:fldCharType="begin"/>
        </w:r>
        <w:r>
          <w:instrText xml:space="preserve"> PAGE   \* MERGEFORMAT </w:instrText>
        </w:r>
        <w:r>
          <w:fldChar w:fldCharType="separate"/>
        </w:r>
        <w:r w:rsidR="00E2797B">
          <w:rPr>
            <w:noProof/>
          </w:rPr>
          <w:t>13</w:t>
        </w:r>
        <w:r>
          <w:rPr>
            <w:noProof/>
          </w:rPr>
          <w:fldChar w:fldCharType="end"/>
        </w:r>
      </w:p>
    </w:sdtContent>
  </w:sdt>
  <w:p w:rsidR="001D2335" w:rsidRDefault="001D23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6507" w:rsidRDefault="00D06507" w:rsidP="00BE4301">
      <w:pPr>
        <w:spacing w:line="240" w:lineRule="auto"/>
      </w:pPr>
      <w:r>
        <w:separator/>
      </w:r>
    </w:p>
  </w:footnote>
  <w:footnote w:type="continuationSeparator" w:id="0">
    <w:p w:rsidR="00D06507" w:rsidRDefault="00D06507" w:rsidP="00BE430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2335" w:rsidRPr="00634C9B" w:rsidRDefault="001D2335" w:rsidP="00A7151F">
    <w:pPr>
      <w:pStyle w:val="Header"/>
      <w:rPr>
        <w:color w:val="5B9BD5" w:themeColor="accent1"/>
        <w:sz w:val="18"/>
        <w:szCs w:val="18"/>
      </w:rPr>
    </w:pPr>
    <w:r>
      <w:rPr>
        <w:color w:val="5B9BD5" w:themeColor="accent1"/>
      </w:rPr>
      <w:tab/>
    </w:r>
    <w:r>
      <w:rPr>
        <w:color w:val="5B9BD5" w:themeColor="accent1"/>
      </w:rPr>
      <w:tab/>
    </w:r>
    <w:sdt>
      <w:sdtPr>
        <w:rPr>
          <w:color w:val="5B9BD5" w:themeColor="accent1"/>
          <w:sz w:val="18"/>
          <w:szCs w:val="18"/>
        </w:rPr>
        <w:alias w:val="Author"/>
        <w:tag w:val=""/>
        <w:id w:val="-1677181147"/>
        <w:placeholder>
          <w:docPart w:val="A54F651FD3034DD5ADFF5BAE27504C5E"/>
        </w:placeholder>
        <w:dataBinding w:prefixMappings="xmlns:ns0='http://purl.org/dc/elements/1.1/' xmlns:ns1='http://schemas.openxmlformats.org/package/2006/metadata/core-properties' " w:xpath="/ns1:coreProperties[1]/ns0:creator[1]" w:storeItemID="{6C3C8BC8-F283-45AE-878A-BAB7291924A1}"/>
        <w:text/>
      </w:sdtPr>
      <w:sdtContent>
        <w:r w:rsidRPr="00634C9B">
          <w:rPr>
            <w:color w:val="5B9BD5" w:themeColor="accent1"/>
            <w:sz w:val="18"/>
            <w:szCs w:val="18"/>
          </w:rPr>
          <w:t>SHRIMANI TUNDURWAR</w:t>
        </w:r>
      </w:sdtContent>
    </w:sdt>
  </w:p>
  <w:p w:rsidR="001D2335" w:rsidRDefault="001D23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55F39"/>
    <w:multiLevelType w:val="multilevel"/>
    <w:tmpl w:val="9DAE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AD757B"/>
    <w:multiLevelType w:val="hybridMultilevel"/>
    <w:tmpl w:val="E8963FB6"/>
    <w:lvl w:ilvl="0" w:tplc="8FC03FDA">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D26E53"/>
    <w:multiLevelType w:val="hybridMultilevel"/>
    <w:tmpl w:val="EE5E0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D61B55"/>
    <w:multiLevelType w:val="hybridMultilevel"/>
    <w:tmpl w:val="24620E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F81438"/>
    <w:multiLevelType w:val="hybridMultilevel"/>
    <w:tmpl w:val="E34ECFE0"/>
    <w:lvl w:ilvl="0" w:tplc="C9984EF0">
      <w:start w:val="1"/>
      <w:numFmt w:val="decimal"/>
      <w:lvlText w:val="%1."/>
      <w:lvlJc w:val="left"/>
      <w:pPr>
        <w:ind w:left="720" w:hanging="360"/>
      </w:pPr>
      <w:rPr>
        <w:rFonts w:eastAsia="Arial"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D5B5358"/>
    <w:multiLevelType w:val="multilevel"/>
    <w:tmpl w:val="4E1A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574"/>
    <w:rsid w:val="001D2335"/>
    <w:rsid w:val="00230BEC"/>
    <w:rsid w:val="002C195F"/>
    <w:rsid w:val="002E4216"/>
    <w:rsid w:val="00371D94"/>
    <w:rsid w:val="00465AC7"/>
    <w:rsid w:val="005A5310"/>
    <w:rsid w:val="005F48C3"/>
    <w:rsid w:val="00634C9B"/>
    <w:rsid w:val="00704574"/>
    <w:rsid w:val="0073433C"/>
    <w:rsid w:val="00787AD5"/>
    <w:rsid w:val="007C29D6"/>
    <w:rsid w:val="008A4D8F"/>
    <w:rsid w:val="008D5EB1"/>
    <w:rsid w:val="008D671E"/>
    <w:rsid w:val="00956C33"/>
    <w:rsid w:val="009A5AAC"/>
    <w:rsid w:val="00A7151F"/>
    <w:rsid w:val="00A775C7"/>
    <w:rsid w:val="00B57709"/>
    <w:rsid w:val="00B746F8"/>
    <w:rsid w:val="00BE4301"/>
    <w:rsid w:val="00C26555"/>
    <w:rsid w:val="00C7261B"/>
    <w:rsid w:val="00D06507"/>
    <w:rsid w:val="00DD5F03"/>
    <w:rsid w:val="00DF143D"/>
    <w:rsid w:val="00E2797B"/>
    <w:rsid w:val="00EF2B87"/>
    <w:rsid w:val="00F86E61"/>
    <w:rsid w:val="00FE7DA5"/>
    <w:rsid w:val="00FF27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4EF924-A9A1-4E79-ADB6-9A1C2D991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301"/>
    <w:pPr>
      <w:spacing w:after="0" w:line="276" w:lineRule="auto"/>
    </w:pPr>
    <w:rPr>
      <w:rFonts w:ascii="Arial" w:eastAsia="Arial" w:hAnsi="Arial" w:cs="Arial"/>
      <w:lang w:val="en" w:eastAsia="en-GB"/>
    </w:rPr>
  </w:style>
  <w:style w:type="paragraph" w:styleId="Heading4">
    <w:name w:val="heading 4"/>
    <w:basedOn w:val="Normal"/>
    <w:next w:val="Normal"/>
    <w:link w:val="Heading4Char"/>
    <w:uiPriority w:val="9"/>
    <w:semiHidden/>
    <w:unhideWhenUsed/>
    <w:qFormat/>
    <w:rsid w:val="00634C9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956C33"/>
    <w:pPr>
      <w:spacing w:before="100" w:beforeAutospacing="1" w:after="100" w:afterAutospacing="1" w:line="240" w:lineRule="auto"/>
      <w:outlineLvl w:val="4"/>
    </w:pPr>
    <w:rPr>
      <w:rFonts w:ascii="Times New Roman" w:eastAsia="Times New Roman" w:hAnsi="Times New Roman" w:cs="Times New Roman"/>
      <w:b/>
      <w:bCs/>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4301"/>
    <w:pPr>
      <w:tabs>
        <w:tab w:val="center" w:pos="4513"/>
        <w:tab w:val="right" w:pos="9026"/>
      </w:tabs>
      <w:spacing w:line="240" w:lineRule="auto"/>
    </w:pPr>
  </w:style>
  <w:style w:type="character" w:customStyle="1" w:styleId="HeaderChar">
    <w:name w:val="Header Char"/>
    <w:basedOn w:val="DefaultParagraphFont"/>
    <w:link w:val="Header"/>
    <w:uiPriority w:val="99"/>
    <w:rsid w:val="00BE4301"/>
  </w:style>
  <w:style w:type="paragraph" w:styleId="Footer">
    <w:name w:val="footer"/>
    <w:basedOn w:val="Normal"/>
    <w:link w:val="FooterChar"/>
    <w:uiPriority w:val="99"/>
    <w:unhideWhenUsed/>
    <w:rsid w:val="00BE4301"/>
    <w:pPr>
      <w:tabs>
        <w:tab w:val="center" w:pos="4513"/>
        <w:tab w:val="right" w:pos="9026"/>
      </w:tabs>
      <w:spacing w:line="240" w:lineRule="auto"/>
    </w:pPr>
  </w:style>
  <w:style w:type="character" w:customStyle="1" w:styleId="FooterChar">
    <w:name w:val="Footer Char"/>
    <w:basedOn w:val="DefaultParagraphFont"/>
    <w:link w:val="Footer"/>
    <w:uiPriority w:val="99"/>
    <w:rsid w:val="00BE4301"/>
  </w:style>
  <w:style w:type="paragraph" w:styleId="ListParagraph">
    <w:name w:val="List Paragraph"/>
    <w:basedOn w:val="Normal"/>
    <w:uiPriority w:val="34"/>
    <w:qFormat/>
    <w:rsid w:val="00BE4301"/>
    <w:pPr>
      <w:ind w:left="720"/>
      <w:contextualSpacing/>
    </w:pPr>
  </w:style>
  <w:style w:type="character" w:customStyle="1" w:styleId="Heading5Char">
    <w:name w:val="Heading 5 Char"/>
    <w:basedOn w:val="DefaultParagraphFont"/>
    <w:link w:val="Heading5"/>
    <w:uiPriority w:val="9"/>
    <w:rsid w:val="00956C33"/>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956C3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956C33"/>
    <w:rPr>
      <w:b/>
      <w:bCs/>
    </w:rPr>
  </w:style>
  <w:style w:type="character" w:customStyle="1" w:styleId="Heading4Char">
    <w:name w:val="Heading 4 Char"/>
    <w:basedOn w:val="DefaultParagraphFont"/>
    <w:link w:val="Heading4"/>
    <w:uiPriority w:val="9"/>
    <w:semiHidden/>
    <w:rsid w:val="00634C9B"/>
    <w:rPr>
      <w:rFonts w:asciiTheme="majorHAnsi" w:eastAsiaTheme="majorEastAsia" w:hAnsiTheme="majorHAnsi" w:cstheme="majorBidi"/>
      <w:i/>
      <w:iCs/>
      <w:color w:val="2E74B5" w:themeColor="accent1" w:themeShade="BF"/>
      <w:lang w:val="en" w:eastAsia="en-GB"/>
    </w:rPr>
  </w:style>
  <w:style w:type="table" w:styleId="TableGrid">
    <w:name w:val="Table Grid"/>
    <w:basedOn w:val="TableNormal"/>
    <w:uiPriority w:val="39"/>
    <w:rsid w:val="005A5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797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119198">
      <w:bodyDiv w:val="1"/>
      <w:marLeft w:val="0"/>
      <w:marRight w:val="0"/>
      <w:marTop w:val="0"/>
      <w:marBottom w:val="0"/>
      <w:divBdr>
        <w:top w:val="none" w:sz="0" w:space="0" w:color="auto"/>
        <w:left w:val="none" w:sz="0" w:space="0" w:color="auto"/>
        <w:bottom w:val="none" w:sz="0" w:space="0" w:color="auto"/>
        <w:right w:val="none" w:sz="0" w:space="0" w:color="auto"/>
      </w:divBdr>
    </w:div>
    <w:div w:id="337778649">
      <w:bodyDiv w:val="1"/>
      <w:marLeft w:val="0"/>
      <w:marRight w:val="0"/>
      <w:marTop w:val="0"/>
      <w:marBottom w:val="0"/>
      <w:divBdr>
        <w:top w:val="none" w:sz="0" w:space="0" w:color="auto"/>
        <w:left w:val="none" w:sz="0" w:space="0" w:color="auto"/>
        <w:bottom w:val="none" w:sz="0" w:space="0" w:color="auto"/>
        <w:right w:val="none" w:sz="0" w:space="0" w:color="auto"/>
      </w:divBdr>
    </w:div>
    <w:div w:id="729377302">
      <w:bodyDiv w:val="1"/>
      <w:marLeft w:val="0"/>
      <w:marRight w:val="0"/>
      <w:marTop w:val="0"/>
      <w:marBottom w:val="0"/>
      <w:divBdr>
        <w:top w:val="none" w:sz="0" w:space="0" w:color="auto"/>
        <w:left w:val="none" w:sz="0" w:space="0" w:color="auto"/>
        <w:bottom w:val="none" w:sz="0" w:space="0" w:color="auto"/>
        <w:right w:val="none" w:sz="0" w:space="0" w:color="auto"/>
      </w:divBdr>
    </w:div>
    <w:div w:id="759915716">
      <w:bodyDiv w:val="1"/>
      <w:marLeft w:val="0"/>
      <w:marRight w:val="0"/>
      <w:marTop w:val="0"/>
      <w:marBottom w:val="0"/>
      <w:divBdr>
        <w:top w:val="none" w:sz="0" w:space="0" w:color="auto"/>
        <w:left w:val="none" w:sz="0" w:space="0" w:color="auto"/>
        <w:bottom w:val="none" w:sz="0" w:space="0" w:color="auto"/>
        <w:right w:val="none" w:sz="0" w:space="0" w:color="auto"/>
      </w:divBdr>
    </w:div>
    <w:div w:id="836312778">
      <w:bodyDiv w:val="1"/>
      <w:marLeft w:val="0"/>
      <w:marRight w:val="0"/>
      <w:marTop w:val="0"/>
      <w:marBottom w:val="0"/>
      <w:divBdr>
        <w:top w:val="none" w:sz="0" w:space="0" w:color="auto"/>
        <w:left w:val="none" w:sz="0" w:space="0" w:color="auto"/>
        <w:bottom w:val="none" w:sz="0" w:space="0" w:color="auto"/>
        <w:right w:val="none" w:sz="0" w:space="0" w:color="auto"/>
      </w:divBdr>
    </w:div>
    <w:div w:id="941954888">
      <w:bodyDiv w:val="1"/>
      <w:marLeft w:val="0"/>
      <w:marRight w:val="0"/>
      <w:marTop w:val="0"/>
      <w:marBottom w:val="0"/>
      <w:divBdr>
        <w:top w:val="none" w:sz="0" w:space="0" w:color="auto"/>
        <w:left w:val="none" w:sz="0" w:space="0" w:color="auto"/>
        <w:bottom w:val="none" w:sz="0" w:space="0" w:color="auto"/>
        <w:right w:val="none" w:sz="0" w:space="0" w:color="auto"/>
      </w:divBdr>
    </w:div>
    <w:div w:id="1249121107">
      <w:bodyDiv w:val="1"/>
      <w:marLeft w:val="0"/>
      <w:marRight w:val="0"/>
      <w:marTop w:val="0"/>
      <w:marBottom w:val="0"/>
      <w:divBdr>
        <w:top w:val="none" w:sz="0" w:space="0" w:color="auto"/>
        <w:left w:val="none" w:sz="0" w:space="0" w:color="auto"/>
        <w:bottom w:val="none" w:sz="0" w:space="0" w:color="auto"/>
        <w:right w:val="none" w:sz="0" w:space="0" w:color="auto"/>
      </w:divBdr>
    </w:div>
    <w:div w:id="1315527530">
      <w:bodyDiv w:val="1"/>
      <w:marLeft w:val="0"/>
      <w:marRight w:val="0"/>
      <w:marTop w:val="0"/>
      <w:marBottom w:val="0"/>
      <w:divBdr>
        <w:top w:val="none" w:sz="0" w:space="0" w:color="auto"/>
        <w:left w:val="none" w:sz="0" w:space="0" w:color="auto"/>
        <w:bottom w:val="none" w:sz="0" w:space="0" w:color="auto"/>
        <w:right w:val="none" w:sz="0" w:space="0" w:color="auto"/>
      </w:divBdr>
    </w:div>
    <w:div w:id="1400327852">
      <w:bodyDiv w:val="1"/>
      <w:marLeft w:val="0"/>
      <w:marRight w:val="0"/>
      <w:marTop w:val="0"/>
      <w:marBottom w:val="0"/>
      <w:divBdr>
        <w:top w:val="none" w:sz="0" w:space="0" w:color="auto"/>
        <w:left w:val="none" w:sz="0" w:space="0" w:color="auto"/>
        <w:bottom w:val="none" w:sz="0" w:space="0" w:color="auto"/>
        <w:right w:val="none" w:sz="0" w:space="0" w:color="auto"/>
      </w:divBdr>
    </w:div>
    <w:div w:id="1424301062">
      <w:bodyDiv w:val="1"/>
      <w:marLeft w:val="0"/>
      <w:marRight w:val="0"/>
      <w:marTop w:val="0"/>
      <w:marBottom w:val="0"/>
      <w:divBdr>
        <w:top w:val="none" w:sz="0" w:space="0" w:color="auto"/>
        <w:left w:val="none" w:sz="0" w:space="0" w:color="auto"/>
        <w:bottom w:val="none" w:sz="0" w:space="0" w:color="auto"/>
        <w:right w:val="none" w:sz="0" w:space="0" w:color="auto"/>
      </w:divBdr>
    </w:div>
    <w:div w:id="1436438606">
      <w:bodyDiv w:val="1"/>
      <w:marLeft w:val="0"/>
      <w:marRight w:val="0"/>
      <w:marTop w:val="0"/>
      <w:marBottom w:val="0"/>
      <w:divBdr>
        <w:top w:val="none" w:sz="0" w:space="0" w:color="auto"/>
        <w:left w:val="none" w:sz="0" w:space="0" w:color="auto"/>
        <w:bottom w:val="none" w:sz="0" w:space="0" w:color="auto"/>
        <w:right w:val="none" w:sz="0" w:space="0" w:color="auto"/>
      </w:divBdr>
    </w:div>
    <w:div w:id="1443458192">
      <w:bodyDiv w:val="1"/>
      <w:marLeft w:val="0"/>
      <w:marRight w:val="0"/>
      <w:marTop w:val="0"/>
      <w:marBottom w:val="0"/>
      <w:divBdr>
        <w:top w:val="none" w:sz="0" w:space="0" w:color="auto"/>
        <w:left w:val="none" w:sz="0" w:space="0" w:color="auto"/>
        <w:bottom w:val="none" w:sz="0" w:space="0" w:color="auto"/>
        <w:right w:val="none" w:sz="0" w:space="0" w:color="auto"/>
      </w:divBdr>
    </w:div>
    <w:div w:id="1618028210">
      <w:bodyDiv w:val="1"/>
      <w:marLeft w:val="0"/>
      <w:marRight w:val="0"/>
      <w:marTop w:val="0"/>
      <w:marBottom w:val="0"/>
      <w:divBdr>
        <w:top w:val="none" w:sz="0" w:space="0" w:color="auto"/>
        <w:left w:val="none" w:sz="0" w:space="0" w:color="auto"/>
        <w:bottom w:val="none" w:sz="0" w:space="0" w:color="auto"/>
        <w:right w:val="none" w:sz="0" w:space="0" w:color="auto"/>
      </w:divBdr>
    </w:div>
    <w:div w:id="1727295585">
      <w:bodyDiv w:val="1"/>
      <w:marLeft w:val="0"/>
      <w:marRight w:val="0"/>
      <w:marTop w:val="0"/>
      <w:marBottom w:val="0"/>
      <w:divBdr>
        <w:top w:val="none" w:sz="0" w:space="0" w:color="auto"/>
        <w:left w:val="none" w:sz="0" w:space="0" w:color="auto"/>
        <w:bottom w:val="none" w:sz="0" w:space="0" w:color="auto"/>
        <w:right w:val="none" w:sz="0" w:space="0" w:color="auto"/>
      </w:divBdr>
    </w:div>
    <w:div w:id="1746604800">
      <w:bodyDiv w:val="1"/>
      <w:marLeft w:val="0"/>
      <w:marRight w:val="0"/>
      <w:marTop w:val="0"/>
      <w:marBottom w:val="0"/>
      <w:divBdr>
        <w:top w:val="none" w:sz="0" w:space="0" w:color="auto"/>
        <w:left w:val="none" w:sz="0" w:space="0" w:color="auto"/>
        <w:bottom w:val="none" w:sz="0" w:space="0" w:color="auto"/>
        <w:right w:val="none" w:sz="0" w:space="0" w:color="auto"/>
      </w:divBdr>
    </w:div>
    <w:div w:id="184512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[P3- Churn-Modelling Data_Worksheet.xlsx]Sheet3!PivotTable1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900"/>
              <a:t>Distribution</a:t>
            </a:r>
            <a:r>
              <a:rPr lang="en-US" sz="900" baseline="0"/>
              <a:t> of Customers based on Gender</a:t>
            </a:r>
            <a:endParaRPr lang="en-US" sz="9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1"/>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1"/>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1"/>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s>
    <c:plotArea>
      <c:layout/>
      <c:pieChart>
        <c:varyColors val="1"/>
        <c:ser>
          <c:idx val="0"/>
          <c:order val="0"/>
          <c:tx>
            <c:strRef>
              <c:f>Sheet3!$B$3</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Sheet3!$A$4:$A$6</c:f>
              <c:strCache>
                <c:ptCount val="2"/>
                <c:pt idx="0">
                  <c:v>Female</c:v>
                </c:pt>
                <c:pt idx="1">
                  <c:v>Male</c:v>
                </c:pt>
              </c:strCache>
            </c:strRef>
          </c:cat>
          <c:val>
            <c:numRef>
              <c:f>Sheet3!$B$4:$B$6</c:f>
              <c:numCache>
                <c:formatCode>General</c:formatCode>
                <c:ptCount val="2"/>
                <c:pt idx="0">
                  <c:v>4543</c:v>
                </c:pt>
                <c:pt idx="1">
                  <c:v>5457</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Churned Customers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Sheet2!$J$20:$K$20</c:f>
              <c:strCache>
                <c:ptCount val="2"/>
                <c:pt idx="0">
                  <c:v>Churned</c:v>
                </c:pt>
                <c:pt idx="1">
                  <c:v>Not Churned</c:v>
                </c:pt>
              </c:strCache>
            </c:strRef>
          </c:cat>
          <c:val>
            <c:numRef>
              <c:f>Sheet2!$J$21:$K$21</c:f>
              <c:numCache>
                <c:formatCode>General</c:formatCode>
                <c:ptCount val="2"/>
                <c:pt idx="0">
                  <c:v>7963</c:v>
                </c:pt>
                <c:pt idx="1">
                  <c:v>2037</c:v>
                </c:pt>
              </c:numCache>
            </c:numRef>
          </c:val>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54F651FD3034DD5ADFF5BAE27504C5E"/>
        <w:category>
          <w:name w:val="General"/>
          <w:gallery w:val="placeholder"/>
        </w:category>
        <w:types>
          <w:type w:val="bbPlcHdr"/>
        </w:types>
        <w:behaviors>
          <w:behavior w:val="content"/>
        </w:behaviors>
        <w:guid w:val="{A5D8FFCD-16D0-470A-B858-D295D3C6C6A7}"/>
      </w:docPartPr>
      <w:docPartBody>
        <w:p w:rsidR="002D344F" w:rsidRDefault="004D78AB" w:rsidP="004D78AB">
          <w:pPr>
            <w:pStyle w:val="A54F651FD3034DD5ADFF5BAE27504C5E"/>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8AB"/>
    <w:rsid w:val="002D344F"/>
    <w:rsid w:val="004D78AB"/>
    <w:rsid w:val="00A236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598AD147B64FDC89A8A2F8F0D1E6EE">
    <w:name w:val="00598AD147B64FDC89A8A2F8F0D1E6EE"/>
    <w:rsid w:val="004D78AB"/>
  </w:style>
  <w:style w:type="paragraph" w:customStyle="1" w:styleId="D4B0BEEC82F646388000798CA8A24A9C">
    <w:name w:val="D4B0BEEC82F646388000798CA8A24A9C"/>
    <w:rsid w:val="004D78AB"/>
  </w:style>
  <w:style w:type="paragraph" w:customStyle="1" w:styleId="A54F651FD3034DD5ADFF5BAE27504C5E">
    <w:name w:val="A54F651FD3034DD5ADFF5BAE27504C5E"/>
    <w:rsid w:val="004D78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07B4D-4FD7-4D10-AE33-544B80FDB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13</Pages>
  <Words>1214</Words>
  <Characters>6921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SHRIMANI TUNDURWAR</dc:creator>
  <cp:keywords/>
  <dc:description/>
  <cp:lastModifiedBy>SHRIMANI TUNDURWAR</cp:lastModifiedBy>
  <cp:revision>13</cp:revision>
  <dcterms:created xsi:type="dcterms:W3CDTF">2024-07-06T20:55:00Z</dcterms:created>
  <dcterms:modified xsi:type="dcterms:W3CDTF">2024-07-08T13:50:00Z</dcterms:modified>
</cp:coreProperties>
</file>