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DC" w:rsidRPr="003417DC" w:rsidRDefault="003417DC" w:rsidP="003417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  <w:t xml:space="preserve">Project Charter: Laptop Request </w:t>
      </w:r>
      <w:proofErr w:type="spellStart"/>
      <w:r w:rsidRPr="003417DC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  <w:t xml:space="preserve"> Item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</w:p>
    <w:p w:rsidR="003417DC" w:rsidRPr="003417DC" w:rsidRDefault="003417DC" w:rsidP="0034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Laptop Request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Servicenow</w:t>
      </w:r>
      <w:proofErr w:type="spellEnd"/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Date</w:t>
      </w:r>
    </w:p>
    <w:p w:rsidR="003417DC" w:rsidRPr="003417DC" w:rsidRDefault="003417DC" w:rsidP="0034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1, 2025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Description</w:t>
      </w:r>
    </w:p>
    <w:p w:rsidR="003417DC" w:rsidRPr="003417DC" w:rsidRDefault="003417DC" w:rsidP="0034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and deploy a new Service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in ServiceNow to streamline and automate the process of requesting a new laptop for employees. The current process is manual and time-consuming, involving multiple emails and forms. By automating the workflow, we will reduce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time, improve the user experience, and ensure a clear, auditable trail for all laptop requests.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Goals and Objectives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Goal</w:t>
      </w:r>
    </w:p>
    <w:p w:rsidR="003417DC" w:rsidRPr="003417DC" w:rsidRDefault="003417DC" w:rsidP="0034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automate the laptop request and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in ServiceNow to improve efficiency and user experience.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Objectives</w:t>
      </w:r>
    </w:p>
    <w:p w:rsidR="003417DC" w:rsidRPr="003417DC" w:rsidRDefault="003417DC" w:rsidP="0034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a new "Laptop Request"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within the ServiceNow Service Portal within six weeks.</w:t>
      </w:r>
    </w:p>
    <w:p w:rsidR="003417DC" w:rsidRPr="003417DC" w:rsidRDefault="003417DC" w:rsidP="0034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with a multi-stage approval workflow and asset management system.</w:t>
      </w:r>
    </w:p>
    <w:p w:rsidR="003417DC" w:rsidRPr="003417DC" w:rsidRDefault="003417DC" w:rsidP="00341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the average request-to-delivery time for laptops by 50% within two months of launch.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Scope and Deliverables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In-Scope Items</w:t>
      </w:r>
    </w:p>
    <w:p w:rsidR="003417DC" w:rsidRPr="003417DC" w:rsidRDefault="003417DC" w:rsidP="00341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Creation of a new Service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with a user-friendly form.</w:t>
      </w:r>
    </w:p>
    <w:p w:rsidR="003417DC" w:rsidRPr="003417DC" w:rsidRDefault="003417DC" w:rsidP="00341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of a multi-stage approval workflow (e.g., manager, IT approval).</w:t>
      </w:r>
    </w:p>
    <w:p w:rsidR="003417DC" w:rsidRPr="003417DC" w:rsidRDefault="003417DC" w:rsidP="00341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of ticket creation for the IT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team.</w:t>
      </w:r>
    </w:p>
    <w:p w:rsidR="003417DC" w:rsidRPr="003417DC" w:rsidRDefault="003417DC" w:rsidP="00341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Integration with the existing ServiceNow asset management system to track new laptops.</w:t>
      </w:r>
    </w:p>
    <w:p w:rsidR="003417DC" w:rsidRPr="003417DC" w:rsidRDefault="003417DC" w:rsidP="00341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email notifications for requesters and key stakeholders.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Out-of-Scope Items</w:t>
      </w:r>
    </w:p>
    <w:p w:rsidR="003417DC" w:rsidRPr="003417DC" w:rsidRDefault="003417DC" w:rsidP="00341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Procurement or physical delivery of laptops.</w:t>
      </w:r>
    </w:p>
    <w:p w:rsidR="003417DC" w:rsidRPr="003417DC" w:rsidRDefault="003417DC" w:rsidP="00341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third-party vendor systems (e.g., for direct ordering).</w:t>
      </w:r>
    </w:p>
    <w:p w:rsidR="003417DC" w:rsidRPr="003417DC" w:rsidRDefault="003417DC" w:rsidP="00341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Development of a custom mobile application for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Timeline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Milestones</w:t>
      </w:r>
    </w:p>
    <w:p w:rsidR="003417DC" w:rsidRPr="003417DC" w:rsidRDefault="003417DC" w:rsidP="00341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Requirements &amp; Design </w:t>
      </w:r>
      <w:proofErr w:type="gramStart"/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</w:t>
      </w: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business and technical requirements are finalized and signed off.</w:t>
      </w:r>
    </w:p>
    <w:p w:rsidR="003417DC" w:rsidRPr="003417DC" w:rsidRDefault="003417DC" w:rsidP="00341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Development &amp; Testing </w:t>
      </w:r>
      <w:proofErr w:type="gramStart"/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</w:t>
      </w: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and workflow are fully developed and tested.</w:t>
      </w:r>
    </w:p>
    <w:p w:rsidR="003417DC" w:rsidRPr="003417DC" w:rsidRDefault="003417DC" w:rsidP="00341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Go-Live &amp; Post-Launch </w:t>
      </w:r>
      <w:proofErr w:type="gramStart"/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is available to end-users, with a two-week support period.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Phases</w:t>
      </w:r>
    </w:p>
    <w:p w:rsidR="003417DC" w:rsidRPr="003417DC" w:rsidRDefault="003417DC" w:rsidP="003417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Discovery &amp; Design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requirements from stakeholders.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form and workflow.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detailed project plan.</w:t>
      </w:r>
    </w:p>
    <w:p w:rsidR="003417DC" w:rsidRPr="003417DC" w:rsidRDefault="003417DC" w:rsidP="003417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Development &amp; Testing</w:t>
      </w: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(Start Date: Oct 21, 2025 - End Date: Nov 15, 2025)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</w:t>
      </w:r>
      <w:proofErr w:type="spellStart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and workflow in ServiceNow.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unit, integration, and user acceptance testing (UAT).</w:t>
      </w:r>
    </w:p>
    <w:p w:rsidR="003417DC" w:rsidRPr="003417DC" w:rsidRDefault="003417DC" w:rsidP="003417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Deployment &amp; Support</w:t>
      </w: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(Start Date: Dec 1, 2025 - End Date: Dec 15, 2025)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solution to the production environment.</w:t>
      </w:r>
    </w:p>
    <w:p w:rsidR="003417DC" w:rsidRPr="003417DC" w:rsidRDefault="003417DC" w:rsidP="003417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post-launch support and gather feedback.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Team and Resources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Team Members</w:t>
      </w:r>
    </w:p>
    <w:p w:rsidR="003417DC" w:rsidRPr="003417DC" w:rsidRDefault="003417DC" w:rsidP="00341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[ServiceNow Developer] - [Role]</w:t>
      </w:r>
    </w:p>
    <w:p w:rsidR="003417DC" w:rsidRPr="003417DC" w:rsidRDefault="003417DC" w:rsidP="00341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SHRI VISHNU - CODING</w:t>
      </w:r>
    </w:p>
    <w:p w:rsidR="003417DC" w:rsidRPr="003417DC" w:rsidRDefault="003417DC" w:rsidP="00341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SANTHOSH - CODING</w:t>
      </w:r>
    </w:p>
    <w:p w:rsidR="003417DC" w:rsidRPr="003417DC" w:rsidRDefault="003417DC" w:rsidP="00341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SUBRAMANIYAN - VIDEO</w:t>
      </w:r>
    </w:p>
    <w:p w:rsidR="003417DC" w:rsidRPr="003417DC" w:rsidRDefault="003417DC" w:rsidP="003417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SUDHARSANAN - DOCUMENT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Resources</w:t>
      </w:r>
    </w:p>
    <w:p w:rsidR="003417DC" w:rsidRPr="003417DC" w:rsidRDefault="003417DC" w:rsidP="003417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ServiceNow development and production environments.</w:t>
      </w:r>
    </w:p>
    <w:p w:rsidR="003417DC" w:rsidRPr="003417DC" w:rsidRDefault="003417DC" w:rsidP="003417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Dedicated time from project team members.</w:t>
      </w:r>
    </w:p>
    <w:p w:rsidR="003417DC" w:rsidRPr="003417DC" w:rsidRDefault="003417DC" w:rsidP="003417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A budget for any necessary third-party integrations (if scope changes).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Assumptions and Constraints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Assumptions</w:t>
      </w:r>
    </w:p>
    <w:p w:rsidR="003417DC" w:rsidRPr="003417DC" w:rsidRDefault="003417DC" w:rsidP="00341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team has the necessary access and permissions to configure ServiceNow.</w:t>
      </w:r>
    </w:p>
    <w:p w:rsidR="003417DC" w:rsidRPr="003417DC" w:rsidRDefault="003417DC" w:rsidP="00341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Key stakeholders and approvers will be available for timely feedback and sign-off.</w:t>
      </w:r>
    </w:p>
    <w:p w:rsidR="003417DC" w:rsidRPr="003417DC" w:rsidRDefault="003417DC" w:rsidP="00341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existing ServiceNow platform is stable and can support the new functionality.</w:t>
      </w:r>
    </w:p>
    <w:p w:rsidR="003417DC" w:rsidRPr="003417DC" w:rsidRDefault="003417DC" w:rsidP="00341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7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</w:t>
      </w:r>
    </w:p>
    <w:p w:rsidR="003417DC" w:rsidRPr="003417DC" w:rsidRDefault="003417DC" w:rsidP="003417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must be completed within the allocated budget.</w:t>
      </w:r>
    </w:p>
    <w:p w:rsidR="003417DC" w:rsidRPr="003417DC" w:rsidRDefault="003417DC" w:rsidP="003417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7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go-live date is tied to a company-wide IT initiative and cannot be delayed.</w:t>
      </w:r>
    </w:p>
    <w:p w:rsidR="003417DC" w:rsidRDefault="003417DC"/>
    <w:sectPr w:rsidR="0034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78"/>
    <w:multiLevelType w:val="multilevel"/>
    <w:tmpl w:val="438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1AC6"/>
    <w:multiLevelType w:val="multilevel"/>
    <w:tmpl w:val="BA7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034D1"/>
    <w:multiLevelType w:val="multilevel"/>
    <w:tmpl w:val="E31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6482"/>
    <w:multiLevelType w:val="multilevel"/>
    <w:tmpl w:val="1EC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1195"/>
    <w:multiLevelType w:val="multilevel"/>
    <w:tmpl w:val="4A6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3F01"/>
    <w:multiLevelType w:val="multilevel"/>
    <w:tmpl w:val="74F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A03A1"/>
    <w:multiLevelType w:val="multilevel"/>
    <w:tmpl w:val="C0EE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169CE"/>
    <w:multiLevelType w:val="multilevel"/>
    <w:tmpl w:val="812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670DC"/>
    <w:multiLevelType w:val="multilevel"/>
    <w:tmpl w:val="CCC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C"/>
    <w:rsid w:val="003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E0B4"/>
  <w15:chartTrackingRefBased/>
  <w15:docId w15:val="{92B0A1FA-37AD-4480-B007-19B70D2C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1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17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1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elected">
    <w:name w:val="selected"/>
    <w:basedOn w:val="DefaultParagraphFont"/>
    <w:rsid w:val="003417DC"/>
  </w:style>
  <w:style w:type="paragraph" w:styleId="NormalWeb">
    <w:name w:val="Normal (Web)"/>
    <w:basedOn w:val="Normal"/>
    <w:uiPriority w:val="99"/>
    <w:semiHidden/>
    <w:unhideWhenUsed/>
    <w:rsid w:val="0034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LBASC</dc:creator>
  <cp:keywords/>
  <dc:description/>
  <cp:lastModifiedBy>LBASC</cp:lastModifiedBy>
  <cp:revision>1</cp:revision>
  <dcterms:created xsi:type="dcterms:W3CDTF">2025-09-03T08:56:00Z</dcterms:created>
  <dcterms:modified xsi:type="dcterms:W3CDTF">2025-09-03T08:58:00Z</dcterms:modified>
</cp:coreProperties>
</file>