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Website Requirements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[Project Name]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/ Company: </w:t>
      </w:r>
      <w:r w:rsidDel="00000000" w:rsidR="00000000" w:rsidRPr="00000000">
        <w:rPr>
          <w:rtl w:val="0"/>
        </w:rPr>
        <w:t xml:space="preserve">[Client Name]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 </w:t>
      </w:r>
      <w:r w:rsidDel="00000000" w:rsidR="00000000" w:rsidRPr="00000000">
        <w:rPr>
          <w:rtl w:val="0"/>
        </w:rPr>
        <w:t xml:space="preserve">[Agency Name]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Signatures: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Agency: ________________________    Date: 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Client: _________________________   Date: 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Project Overview &amp; Goals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Brief project description: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- Type of site:</w:t>
      </w:r>
      <w:r w:rsidDel="00000000" w:rsidR="00000000" w:rsidRPr="00000000">
        <w:rPr>
          <w:rtl w:val="0"/>
        </w:rPr>
        <w:t xml:space="preserve"> [e.g., text/images, services, eCommerce, SaaS,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- Website goals:</w:t>
      </w:r>
      <w:r w:rsidDel="00000000" w:rsidR="00000000" w:rsidRPr="00000000">
        <w:rPr>
          <w:rtl w:val="0"/>
        </w:rPr>
        <w:t xml:space="preserve"> [e.g., call, form fill, purchase, signup,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- Website design scope:</w:t>
      </w:r>
      <w:r w:rsidDel="00000000" w:rsidR="00000000" w:rsidRPr="00000000">
        <w:rPr>
          <w:rtl w:val="0"/>
        </w:rPr>
        <w:t xml:space="preserve"> [e.g., website from scratch, update an existing website]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Team &amp; Roles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 /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Content &amp; Information Architecture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Sitemap &amp; Page List: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Copy /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Assets Folder Link:</w:t>
      </w:r>
      <w:r w:rsidDel="00000000" w:rsidR="00000000" w:rsidRPr="00000000">
        <w:rPr>
          <w:rtl w:val="0"/>
        </w:rPr>
        <w:t xml:space="preserve"> [URL]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4. Design &amp; Brand Guidelines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- Brand elevator pitch / mission (one sentence):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- Approved color palette (hex codes):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- Typography (fonts &amp; weights):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- Image / illustration style references: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5. Functional 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FR‑1:</w:t>
      </w:r>
      <w:r w:rsidDel="00000000" w:rsidR="00000000" w:rsidRPr="00000000">
        <w:rPr>
          <w:rtl w:val="0"/>
        </w:rPr>
        <w:t xml:space="preserve"> [e.g., “User can submit a contact form on the Contact Us page.”]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FR‑2:</w:t>
      </w:r>
      <w:r w:rsidDel="00000000" w:rsidR="00000000" w:rsidRPr="00000000">
        <w:rPr>
          <w:rtl w:val="0"/>
        </w:rPr>
        <w:t xml:space="preserve"> [e.g., “User can create an account and log in using email + password or Google SSO.”]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FR‑3:</w:t>
      </w:r>
      <w:r w:rsidDel="00000000" w:rsidR="00000000" w:rsidRPr="00000000">
        <w:rPr>
          <w:rtl w:val="0"/>
        </w:rPr>
        <w:t xml:space="preserve"> [e.g., “Cart and checkout support credit-card and PayPal payments with real-time tax/shipping calculations.”]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Integrations: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- CRM:</w:t>
      </w:r>
      <w:r w:rsidDel="00000000" w:rsidR="00000000" w:rsidRPr="00000000">
        <w:rPr>
          <w:rtl w:val="0"/>
        </w:rPr>
        <w:t xml:space="preserve"> [e.g., HubSpot]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- Payment gateway:</w:t>
      </w:r>
      <w:r w:rsidDel="00000000" w:rsidR="00000000" w:rsidRPr="00000000">
        <w:rPr>
          <w:rtl w:val="0"/>
        </w:rPr>
        <w:t xml:space="preserve"> [e.g., Stripe]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- Any other APIs or third‑party services: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6. Non‑Functional Requirements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- Performance: </w:t>
      </w:r>
      <w:r w:rsidDel="00000000" w:rsidR="00000000" w:rsidRPr="00000000">
        <w:rPr>
          <w:rtl w:val="0"/>
        </w:rPr>
        <w:t xml:space="preserve">Page load &lt; 2s on 4G mobile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- Accessibility:</w:t>
      </w:r>
      <w:r w:rsidDel="00000000" w:rsidR="00000000" w:rsidRPr="00000000">
        <w:rPr>
          <w:rtl w:val="0"/>
        </w:rPr>
        <w:t xml:space="preserve"> WCAG 2.2 AA compliance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- Browser / Device Support: </w:t>
      </w:r>
      <w:r w:rsidDel="00000000" w:rsidR="00000000" w:rsidRPr="00000000">
        <w:rPr>
          <w:rtl w:val="0"/>
        </w:rPr>
        <w:t xml:space="preserve">Latest two versions of major browsers and iOS/Android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7. Hosting &amp; Tech Stack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- CMS / Framework:</w:t>
      </w:r>
      <w:r w:rsidDel="00000000" w:rsidR="00000000" w:rsidRPr="00000000">
        <w:rPr>
          <w:rtl w:val="0"/>
        </w:rPr>
        <w:t xml:space="preserve"> [e.g., WordPress + Gutenberg]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- Hosting Provider: </w:t>
      </w:r>
      <w:r w:rsidDel="00000000" w:rsidR="00000000" w:rsidRPr="00000000">
        <w:rPr>
          <w:rtl w:val="0"/>
        </w:rPr>
        <w:t xml:space="preserve">[provider]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- Repository URL:</w:t>
      </w:r>
      <w:r w:rsidDel="00000000" w:rsidR="00000000" w:rsidRPr="00000000">
        <w:rPr>
          <w:rtl w:val="0"/>
        </w:rPr>
        <w:t xml:space="preserve"> [Git URL]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- Environments: </w:t>
      </w:r>
      <w:r w:rsidDel="00000000" w:rsidR="00000000" w:rsidRPr="00000000">
        <w:rPr>
          <w:rtl w:val="0"/>
        </w:rPr>
        <w:t xml:space="preserve">Dev, Staging, Production URLs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dxtv8jqvgk0g" w:id="0"/>
      <w:bookmarkEnd w:id="0"/>
      <w:r w:rsidDel="00000000" w:rsidR="00000000" w:rsidRPr="00000000">
        <w:rPr>
          <w:rtl w:val="0"/>
        </w:rPr>
        <w:t xml:space="preserve">8. Ongoing Maintenance and Support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- Ongoing support or maintenance needed after launch?</w:t>
      </w:r>
      <w:r w:rsidDel="00000000" w:rsidR="00000000" w:rsidRPr="00000000">
        <w:rPr>
          <w:rtl w:val="0"/>
        </w:rPr>
        <w:t xml:space="preserve"> [Yes/No]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- Person responsible for content updates: </w:t>
      </w:r>
      <w:r w:rsidDel="00000000" w:rsidR="00000000" w:rsidRPr="00000000">
        <w:rPr>
          <w:rtl w:val="0"/>
        </w:rPr>
        <w:t xml:space="preserve">[You, Your staff, Developer]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- Plan for security updates and backups:</w:t>
      </w:r>
      <w:r w:rsidDel="00000000" w:rsidR="00000000" w:rsidRPr="00000000">
        <w:rPr>
          <w:rtl w:val="0"/>
        </w:rPr>
        <w:t xml:space="preserve"> [Agency-managed, Client-managed, Hosting provider auto-managed]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9. Legal &amp; Compliance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- Privacy Policy &amp; Cookie Banner requirements:</w:t>
      </w:r>
      <w:r w:rsidDel="00000000" w:rsidR="00000000" w:rsidRPr="00000000">
        <w:rPr>
          <w:rtl w:val="0"/>
        </w:rPr>
        <w:t xml:space="preserve"> (GDPR/CCPA)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- Security:</w:t>
      </w:r>
      <w:r w:rsidDel="00000000" w:rsidR="00000000" w:rsidRPr="00000000">
        <w:rPr>
          <w:rtl w:val="0"/>
        </w:rPr>
        <w:t xml:space="preserve"> SSL/TLS enforced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10. Timeline &amp; Milestones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WRD signed by client &amp; agency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Final copy, logo, brand colors, service photos in shared folder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Theme demo link + 5-page sitemap confirmed (Home, About, Services, Reviews, Contact)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UX/PM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Staging site shows branded colors, fonts, hero imagery, navigation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Designer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Contact form, click-to-call buttons, Google-map embed, basic SEO (titles/meta) working on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Day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All service pages populated; mobile view passes quick QA checklist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Day 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Content /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Client approves staging site and submits revision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Day 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Client +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SSL active, analytics installed, 404/301 rules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Day 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DNS cut-over to production; smoke test passes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Day 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DevOps /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Basic traffic report + bug list (if any) delivered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Day 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lpw3hxblpy1u" w:id="1"/>
      <w:bookmarkEnd w:id="1"/>
      <w:r w:rsidDel="00000000" w:rsidR="00000000" w:rsidRPr="00000000">
        <w:rPr>
          <w:rtl w:val="0"/>
        </w:rPr>
        <w:t xml:space="preserve">11. Analytics &amp; Tracking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Google Analytics 4 ID: [G-XXXXXXX]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Tag Manager Container: [GTM-XXXXX]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12. Wireframes / Mockups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Link to folder with website wireframes and/or mockups.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Want an easy way to collect feedback from your clients after you’ve designed their website?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Check out Feedbucket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a website feedback tool for agencies to collect feedback during website reviews. Clients submit feedback on the website &amp; your team manages it in your existing project management tools like Asana, Jira, ClickUp, and more.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eedbucke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