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D6CEF2" w14:textId="4FFD85FF" w:rsidR="00AE2CD5" w:rsidRDefault="004B2DCB">
      <w:r>
        <w:t>--Character Array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>The first line contains a string, num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>1 ≤ len(num) ≤ 1000</w:t>
      </w:r>
    </w:p>
    <w:p w14:paraId="6E8E91B4" w14:textId="77777777" w:rsidR="00AE2CD5" w:rsidRDefault="00AE2CD5" w:rsidP="00AE2CD5">
      <w:r>
        <w:t>All the elements of num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>• Declare an array, freq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t>• If the current character is a number, increase the frequency of that position in the freq</w:t>
      </w:r>
    </w:p>
    <w:p w14:paraId="0EB1CCAE" w14:textId="77777777" w:rsidR="00AE2CD5" w:rsidRDefault="00AE2CD5" w:rsidP="00AE2CD5">
      <w:r>
        <w:lastRenderedPageBreak/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  <w:lang w:eastAsia="en-IN"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  <w:lang w:eastAsia="en-IN"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lastRenderedPageBreak/>
        <w:t xml:space="preserve"> </w:t>
      </w:r>
      <w:r w:rsidRPr="00AE2CD5">
        <w:rPr>
          <w:noProof/>
          <w:lang w:eastAsia="en-IN"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  <w:lang w:eastAsia="en-IN"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  <w:lang w:eastAsia="en-IN"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>1 ≤ len(s)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  <w:lang w:eastAsia="en-IN"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  <w:lang w:eastAsia="en-IN"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  <w:lang w:eastAsia="en-IN"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  <w:lang w:eastAsia="en-IN"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  <w:lang w:eastAsia="en-IN"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24665A"/>
    <w:rsid w:val="004658D3"/>
    <w:rsid w:val="004B2DCB"/>
    <w:rsid w:val="00531AC4"/>
    <w:rsid w:val="006E28B4"/>
    <w:rsid w:val="00931BAB"/>
    <w:rsid w:val="00A22BE3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2</cp:revision>
  <dcterms:created xsi:type="dcterms:W3CDTF">2025-01-14T04:13:00Z</dcterms:created>
  <dcterms:modified xsi:type="dcterms:W3CDTF">2025-01-17T04:13:00Z</dcterms:modified>
</cp:coreProperties>
</file>