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75116" w14:textId="449A820D" w:rsidR="00C572E5" w:rsidRPr="00C572E5" w:rsidRDefault="00C572E5" w:rsidP="00C572E5">
      <w:pPr>
        <w:jc w:val="center"/>
        <w:rPr>
          <w:rFonts w:ascii="Times New Roman" w:hAnsi="Times New Roman" w:cs="Times New Roman"/>
          <w:b/>
          <w:bCs/>
          <w:sz w:val="30"/>
          <w:szCs w:val="30"/>
        </w:rPr>
      </w:pPr>
      <w:r w:rsidRPr="00C572E5">
        <w:rPr>
          <w:rFonts w:ascii="Times New Roman" w:hAnsi="Times New Roman" w:cs="Times New Roman"/>
          <w:b/>
          <w:bCs/>
          <w:sz w:val="30"/>
          <w:szCs w:val="30"/>
        </w:rPr>
        <w:t>Project Documentation</w:t>
      </w:r>
    </w:p>
    <w:p w14:paraId="1E48CF5E" w14:textId="00B83D9F" w:rsidR="00C572E5" w:rsidRDefault="00C572E5" w:rsidP="00C572E5">
      <w:pPr>
        <w:jc w:val="center"/>
        <w:rPr>
          <w:rFonts w:ascii="Times New Roman" w:hAnsi="Times New Roman" w:cs="Times New Roman"/>
          <w:b/>
          <w:bCs/>
          <w:sz w:val="28"/>
          <w:szCs w:val="28"/>
        </w:rPr>
      </w:pPr>
      <w:r w:rsidRPr="00C572E5">
        <w:rPr>
          <w:rFonts w:ascii="Times New Roman" w:hAnsi="Times New Roman" w:cs="Times New Roman"/>
          <w:b/>
          <w:bCs/>
          <w:sz w:val="28"/>
          <w:szCs w:val="28"/>
        </w:rPr>
        <w:t>Cardio View: Comprehensive Cardiac MRI Image Analysis</w:t>
      </w:r>
    </w:p>
    <w:p w14:paraId="676453DE" w14:textId="77777777" w:rsidR="00C572E5" w:rsidRDefault="00C572E5" w:rsidP="00C572E5">
      <w:pPr>
        <w:jc w:val="center"/>
        <w:rPr>
          <w:rFonts w:ascii="Times New Roman" w:hAnsi="Times New Roman" w:cs="Times New Roman"/>
          <w:b/>
          <w:bCs/>
          <w:sz w:val="28"/>
          <w:szCs w:val="28"/>
        </w:rPr>
      </w:pPr>
    </w:p>
    <w:p w14:paraId="1665D3EA" w14:textId="06825036" w:rsidR="00C572E5" w:rsidRPr="003F3848" w:rsidRDefault="00C572E5" w:rsidP="00C572E5">
      <w:pPr>
        <w:jc w:val="both"/>
        <w:rPr>
          <w:rFonts w:ascii="Times New Roman" w:hAnsi="Times New Roman" w:cs="Times New Roman"/>
          <w:b/>
          <w:bCs/>
          <w:sz w:val="22"/>
          <w:szCs w:val="22"/>
        </w:rPr>
      </w:pPr>
      <w:r w:rsidRPr="003F3848">
        <w:rPr>
          <w:rFonts w:ascii="Times New Roman" w:hAnsi="Times New Roman" w:cs="Times New Roman"/>
          <w:b/>
          <w:bCs/>
          <w:sz w:val="22"/>
          <w:szCs w:val="22"/>
        </w:rPr>
        <w:t>Project Overview:</w:t>
      </w:r>
    </w:p>
    <w:p w14:paraId="5B7F7838" w14:textId="77777777" w:rsidR="00C572E5" w:rsidRPr="00C572E5" w:rsidRDefault="00C572E5" w:rsidP="00C572E5">
      <w:pPr>
        <w:jc w:val="both"/>
        <w:rPr>
          <w:rFonts w:ascii="Times New Roman" w:hAnsi="Times New Roman" w:cs="Times New Roman"/>
          <w:sz w:val="20"/>
          <w:szCs w:val="20"/>
        </w:rPr>
      </w:pPr>
    </w:p>
    <w:p w14:paraId="4433EFBC" w14:textId="77777777" w:rsidR="00C572E5" w:rsidRPr="00C572E5" w:rsidRDefault="00C572E5" w:rsidP="00C572E5">
      <w:pPr>
        <w:jc w:val="both"/>
        <w:rPr>
          <w:rFonts w:ascii="Times New Roman" w:hAnsi="Times New Roman" w:cs="Times New Roman"/>
          <w:sz w:val="20"/>
          <w:szCs w:val="20"/>
        </w:rPr>
      </w:pPr>
      <w:r w:rsidRPr="00C572E5">
        <w:rPr>
          <w:rFonts w:ascii="Times New Roman" w:hAnsi="Times New Roman" w:cs="Times New Roman"/>
          <w:sz w:val="20"/>
          <w:szCs w:val="20"/>
        </w:rPr>
        <w:t>The MRI Image Analysis project focuses on loading and visualizing MRI image data stored in MATLAB files. The key functionalities include locating and loading the MRI data, visualizing slices along different dimensions, creating a montage for a specified axis, and conducting histogram analysis on pixel intensities.</w:t>
      </w:r>
    </w:p>
    <w:p w14:paraId="1780CEA6" w14:textId="77777777" w:rsidR="00C572E5" w:rsidRPr="00C572E5" w:rsidRDefault="00C572E5" w:rsidP="00C572E5">
      <w:pPr>
        <w:jc w:val="both"/>
        <w:rPr>
          <w:rFonts w:ascii="Times New Roman" w:hAnsi="Times New Roman" w:cs="Times New Roman"/>
          <w:sz w:val="20"/>
          <w:szCs w:val="20"/>
        </w:rPr>
      </w:pPr>
    </w:p>
    <w:p w14:paraId="4384777E" w14:textId="0AD025FF" w:rsidR="00C572E5" w:rsidRPr="003F3848" w:rsidRDefault="00C572E5" w:rsidP="00C572E5">
      <w:pPr>
        <w:jc w:val="both"/>
        <w:rPr>
          <w:rFonts w:ascii="Times New Roman" w:hAnsi="Times New Roman" w:cs="Times New Roman"/>
          <w:b/>
          <w:bCs/>
          <w:sz w:val="22"/>
          <w:szCs w:val="22"/>
        </w:rPr>
      </w:pPr>
      <w:r w:rsidRPr="003F3848">
        <w:rPr>
          <w:rFonts w:ascii="Times New Roman" w:hAnsi="Times New Roman" w:cs="Times New Roman"/>
          <w:b/>
          <w:bCs/>
          <w:sz w:val="22"/>
          <w:szCs w:val="22"/>
        </w:rPr>
        <w:t>File Discovery and Loading:</w:t>
      </w:r>
    </w:p>
    <w:p w14:paraId="4BE8F7A9" w14:textId="77777777" w:rsidR="00C572E5" w:rsidRPr="00C572E5" w:rsidRDefault="00C572E5" w:rsidP="00C572E5">
      <w:pPr>
        <w:jc w:val="both"/>
        <w:rPr>
          <w:rFonts w:ascii="Times New Roman" w:hAnsi="Times New Roman" w:cs="Times New Roman"/>
          <w:sz w:val="20"/>
          <w:szCs w:val="20"/>
        </w:rPr>
      </w:pPr>
    </w:p>
    <w:p w14:paraId="03826E7E" w14:textId="4371F4E6" w:rsidR="00C572E5" w:rsidRPr="00C572E5" w:rsidRDefault="00C572E5" w:rsidP="00C572E5">
      <w:pPr>
        <w:jc w:val="both"/>
        <w:rPr>
          <w:rFonts w:ascii="Times New Roman" w:hAnsi="Times New Roman" w:cs="Times New Roman"/>
          <w:sz w:val="20"/>
          <w:szCs w:val="20"/>
        </w:rPr>
      </w:pPr>
      <w:r w:rsidRPr="00C572E5">
        <w:rPr>
          <w:rFonts w:ascii="Times New Roman" w:hAnsi="Times New Roman" w:cs="Times New Roman"/>
          <w:sz w:val="20"/>
          <w:szCs w:val="20"/>
        </w:rPr>
        <w:t>The project starts by searching for a specific MATLAB file, 'sol_yxzt_pat1.mat,' within a specified root directory. The `</w:t>
      </w:r>
      <w:proofErr w:type="spellStart"/>
      <w:proofErr w:type="gramStart"/>
      <w:r w:rsidRPr="00C572E5">
        <w:rPr>
          <w:rFonts w:ascii="Times New Roman" w:hAnsi="Times New Roman" w:cs="Times New Roman"/>
          <w:sz w:val="20"/>
          <w:szCs w:val="20"/>
        </w:rPr>
        <w:t>os.walk</w:t>
      </w:r>
      <w:proofErr w:type="spellEnd"/>
      <w:proofErr w:type="gramEnd"/>
      <w:r w:rsidRPr="00C572E5">
        <w:rPr>
          <w:rFonts w:ascii="Times New Roman" w:hAnsi="Times New Roman" w:cs="Times New Roman"/>
          <w:sz w:val="20"/>
          <w:szCs w:val="20"/>
        </w:rPr>
        <w:t>` function is employed to traverse the directory tree, and upon finding the file, its absolute path is constructed. The file is then loaded using `</w:t>
      </w:r>
      <w:proofErr w:type="spellStart"/>
      <w:proofErr w:type="gramStart"/>
      <w:r w:rsidRPr="00C572E5">
        <w:rPr>
          <w:rFonts w:ascii="Times New Roman" w:hAnsi="Times New Roman" w:cs="Times New Roman"/>
          <w:sz w:val="20"/>
          <w:szCs w:val="20"/>
        </w:rPr>
        <w:t>scipy.io.loadmat</w:t>
      </w:r>
      <w:proofErr w:type="spellEnd"/>
      <w:proofErr w:type="gramEnd"/>
      <w:r w:rsidRPr="00C572E5">
        <w:rPr>
          <w:rFonts w:ascii="Times New Roman" w:hAnsi="Times New Roman" w:cs="Times New Roman"/>
          <w:sz w:val="20"/>
          <w:szCs w:val="20"/>
        </w:rPr>
        <w:t>`.</w:t>
      </w:r>
    </w:p>
    <w:p w14:paraId="7FCEB9FA" w14:textId="77777777" w:rsidR="00C572E5" w:rsidRDefault="00C572E5" w:rsidP="00C572E5">
      <w:pPr>
        <w:jc w:val="both"/>
        <w:rPr>
          <w:rFonts w:ascii="Times New Roman" w:hAnsi="Times New Roman" w:cs="Times New Roman"/>
          <w:b/>
          <w:bCs/>
          <w:sz w:val="28"/>
          <w:szCs w:val="28"/>
        </w:rPr>
      </w:pPr>
    </w:p>
    <w:p w14:paraId="77E02022" w14:textId="56B69E30" w:rsidR="00C572E5" w:rsidRDefault="00C572E5" w:rsidP="00EA0531">
      <w:pPr>
        <w:ind w:right="-630"/>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6DF84C2" wp14:editId="7A06911A">
            <wp:extent cx="4501661" cy="2610029"/>
            <wp:effectExtent l="0" t="0" r="0" b="6350"/>
            <wp:docPr id="3304774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477450" name="Picture 1" descr="A screenshot of a computer pr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14644" cy="2675535"/>
                    </a:xfrm>
                    <a:prstGeom prst="rect">
                      <a:avLst/>
                    </a:prstGeom>
                  </pic:spPr>
                </pic:pic>
              </a:graphicData>
            </a:graphic>
          </wp:inline>
        </w:drawing>
      </w:r>
    </w:p>
    <w:p w14:paraId="12E6AD61" w14:textId="77777777" w:rsidR="00C572E5" w:rsidRDefault="00C572E5" w:rsidP="00C572E5">
      <w:pPr>
        <w:jc w:val="both"/>
        <w:rPr>
          <w:rFonts w:ascii="Times New Roman" w:hAnsi="Times New Roman" w:cs="Times New Roman"/>
          <w:b/>
          <w:bCs/>
          <w:sz w:val="28"/>
          <w:szCs w:val="28"/>
        </w:rPr>
      </w:pPr>
    </w:p>
    <w:p w14:paraId="1CB12E5D" w14:textId="534800DA" w:rsidR="00C572E5" w:rsidRPr="003F3848" w:rsidRDefault="00C572E5" w:rsidP="00C572E5">
      <w:pPr>
        <w:jc w:val="both"/>
        <w:rPr>
          <w:rFonts w:ascii="Times New Roman" w:hAnsi="Times New Roman" w:cs="Times New Roman"/>
          <w:b/>
          <w:bCs/>
          <w:sz w:val="22"/>
          <w:szCs w:val="22"/>
        </w:rPr>
      </w:pPr>
      <w:r w:rsidRPr="003F3848">
        <w:rPr>
          <w:rFonts w:ascii="Times New Roman" w:hAnsi="Times New Roman" w:cs="Times New Roman"/>
          <w:b/>
          <w:bCs/>
          <w:sz w:val="22"/>
          <w:szCs w:val="22"/>
        </w:rPr>
        <w:t>Data Inspection and Visualization:</w:t>
      </w:r>
    </w:p>
    <w:p w14:paraId="544C6420" w14:textId="77777777" w:rsidR="00C572E5" w:rsidRPr="00C572E5" w:rsidRDefault="00C572E5" w:rsidP="00C572E5">
      <w:pPr>
        <w:jc w:val="both"/>
        <w:rPr>
          <w:rFonts w:ascii="Times New Roman" w:hAnsi="Times New Roman" w:cs="Times New Roman"/>
          <w:sz w:val="20"/>
          <w:szCs w:val="20"/>
        </w:rPr>
      </w:pPr>
    </w:p>
    <w:p w14:paraId="11A9FE43" w14:textId="6D8E5BFB" w:rsidR="00C572E5" w:rsidRPr="00C572E5" w:rsidRDefault="00C572E5" w:rsidP="00C572E5">
      <w:pPr>
        <w:jc w:val="both"/>
        <w:rPr>
          <w:rFonts w:ascii="Times New Roman" w:hAnsi="Times New Roman" w:cs="Times New Roman"/>
          <w:sz w:val="20"/>
          <w:szCs w:val="20"/>
        </w:rPr>
      </w:pPr>
      <w:r w:rsidRPr="00C572E5">
        <w:rPr>
          <w:rFonts w:ascii="Times New Roman" w:hAnsi="Times New Roman" w:cs="Times New Roman"/>
          <w:sz w:val="20"/>
          <w:szCs w:val="20"/>
        </w:rPr>
        <w:t>1. Displaying a Single Slice:</w:t>
      </w:r>
    </w:p>
    <w:p w14:paraId="418C13A0" w14:textId="77777777" w:rsidR="00C572E5" w:rsidRPr="00C572E5" w:rsidRDefault="00C572E5" w:rsidP="00C572E5">
      <w:pPr>
        <w:jc w:val="both"/>
        <w:rPr>
          <w:rFonts w:ascii="Times New Roman" w:hAnsi="Times New Roman" w:cs="Times New Roman"/>
          <w:sz w:val="20"/>
          <w:szCs w:val="20"/>
        </w:rPr>
      </w:pPr>
      <w:r w:rsidRPr="00C572E5">
        <w:rPr>
          <w:rFonts w:ascii="Times New Roman" w:hAnsi="Times New Roman" w:cs="Times New Roman"/>
          <w:sz w:val="20"/>
          <w:szCs w:val="20"/>
        </w:rPr>
        <w:t xml:space="preserve">   - The shape and data type of the MRI images array are printed for inspection.</w:t>
      </w:r>
    </w:p>
    <w:p w14:paraId="7D8D1FE6" w14:textId="471B4D3A" w:rsidR="00C572E5" w:rsidRDefault="00C572E5" w:rsidP="00C572E5">
      <w:pPr>
        <w:jc w:val="both"/>
        <w:rPr>
          <w:rFonts w:ascii="Times New Roman" w:hAnsi="Times New Roman" w:cs="Times New Roman"/>
          <w:sz w:val="20"/>
          <w:szCs w:val="20"/>
        </w:rPr>
      </w:pPr>
      <w:r w:rsidRPr="00C572E5">
        <w:rPr>
          <w:rFonts w:ascii="Times New Roman" w:hAnsi="Times New Roman" w:cs="Times New Roman"/>
          <w:sz w:val="20"/>
          <w:szCs w:val="20"/>
        </w:rPr>
        <w:t xml:space="preserve">   - A single slice is visualized by choosing indices along the third and fourth dimensions. The selected slice is displayed as a grayscale image using Matplotlib.</w:t>
      </w:r>
    </w:p>
    <w:p w14:paraId="00042136" w14:textId="77777777" w:rsidR="00EA0531" w:rsidRDefault="00EA0531" w:rsidP="00C572E5">
      <w:pPr>
        <w:jc w:val="both"/>
        <w:rPr>
          <w:rFonts w:ascii="Times New Roman" w:hAnsi="Times New Roman" w:cs="Times New Roman"/>
          <w:sz w:val="20"/>
          <w:szCs w:val="20"/>
        </w:rPr>
      </w:pPr>
    </w:p>
    <w:p w14:paraId="4DD54282" w14:textId="4821EA22" w:rsidR="00C572E5" w:rsidRDefault="00C170A3" w:rsidP="00EA0531">
      <w:pPr>
        <w:ind w:right="-7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81FF863" wp14:editId="2636A160">
            <wp:extent cx="4755730" cy="2172614"/>
            <wp:effectExtent l="0" t="0" r="0" b="0"/>
            <wp:docPr id="1601570159"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70159" name="Picture 12" descr="A screenshot of a computer pr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88736" cy="2233377"/>
                    </a:xfrm>
                    <a:prstGeom prst="rect">
                      <a:avLst/>
                    </a:prstGeom>
                  </pic:spPr>
                </pic:pic>
              </a:graphicData>
            </a:graphic>
          </wp:inline>
        </w:drawing>
      </w:r>
    </w:p>
    <w:p w14:paraId="04A42FD0" w14:textId="77777777" w:rsidR="00C572E5" w:rsidRDefault="00C572E5" w:rsidP="00C572E5">
      <w:pPr>
        <w:jc w:val="both"/>
        <w:rPr>
          <w:rFonts w:ascii="Times New Roman" w:hAnsi="Times New Roman" w:cs="Times New Roman"/>
          <w:sz w:val="20"/>
          <w:szCs w:val="20"/>
        </w:rPr>
      </w:pPr>
    </w:p>
    <w:p w14:paraId="68F683D7" w14:textId="066F0DEE" w:rsidR="00C572E5" w:rsidRDefault="00C572E5" w:rsidP="00C572E5">
      <w:pPr>
        <w:jc w:val="both"/>
        <w:rPr>
          <w:rFonts w:ascii="Times New Roman" w:hAnsi="Times New Roman" w:cs="Times New Roman"/>
          <w:sz w:val="20"/>
          <w:szCs w:val="20"/>
        </w:rPr>
      </w:pPr>
      <w:r>
        <w:rPr>
          <w:rFonts w:ascii="Times New Roman" w:hAnsi="Times New Roman" w:cs="Times New Roman"/>
          <w:sz w:val="20"/>
          <w:szCs w:val="20"/>
        </w:rPr>
        <w:t>Output:</w:t>
      </w:r>
    </w:p>
    <w:p w14:paraId="11E1892D" w14:textId="0122AEE8" w:rsidR="00C572E5" w:rsidRDefault="00C572E5" w:rsidP="00EA0531">
      <w:pPr>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2A9C9EB3" wp14:editId="39885633">
            <wp:extent cx="3199896" cy="3108960"/>
            <wp:effectExtent l="0" t="0" r="635" b="2540"/>
            <wp:docPr id="1228102352" name="Picture 4" descr="A close-up of an x-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02352" name="Picture 4" descr="A close-up of an x-ra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71250" cy="3178286"/>
                    </a:xfrm>
                    <a:prstGeom prst="rect">
                      <a:avLst/>
                    </a:prstGeom>
                  </pic:spPr>
                </pic:pic>
              </a:graphicData>
            </a:graphic>
          </wp:inline>
        </w:drawing>
      </w:r>
    </w:p>
    <w:p w14:paraId="689F6CBC" w14:textId="77777777" w:rsidR="00C572E5" w:rsidRDefault="00C572E5" w:rsidP="00C572E5">
      <w:pPr>
        <w:jc w:val="both"/>
        <w:rPr>
          <w:rFonts w:ascii="Times New Roman" w:hAnsi="Times New Roman" w:cs="Times New Roman"/>
          <w:sz w:val="20"/>
          <w:szCs w:val="20"/>
        </w:rPr>
      </w:pPr>
    </w:p>
    <w:p w14:paraId="7D1EC5DF" w14:textId="77777777" w:rsidR="00C572E5" w:rsidRPr="00C572E5" w:rsidRDefault="00C572E5" w:rsidP="00C572E5">
      <w:pPr>
        <w:jc w:val="both"/>
        <w:rPr>
          <w:rFonts w:ascii="Times New Roman" w:hAnsi="Times New Roman" w:cs="Times New Roman"/>
          <w:sz w:val="20"/>
          <w:szCs w:val="20"/>
        </w:rPr>
      </w:pPr>
    </w:p>
    <w:p w14:paraId="2A0DB178" w14:textId="17916698" w:rsidR="00C572E5" w:rsidRPr="00C572E5" w:rsidRDefault="00C572E5" w:rsidP="00C572E5">
      <w:pPr>
        <w:jc w:val="both"/>
        <w:rPr>
          <w:rFonts w:ascii="Times New Roman" w:hAnsi="Times New Roman" w:cs="Times New Roman"/>
          <w:sz w:val="20"/>
          <w:szCs w:val="20"/>
        </w:rPr>
      </w:pPr>
      <w:r w:rsidRPr="00C572E5">
        <w:rPr>
          <w:rFonts w:ascii="Times New Roman" w:hAnsi="Times New Roman" w:cs="Times New Roman"/>
          <w:sz w:val="20"/>
          <w:szCs w:val="20"/>
        </w:rPr>
        <w:t>2. Creating a Montage:</w:t>
      </w:r>
    </w:p>
    <w:p w14:paraId="362DD4A2" w14:textId="6A5E0642" w:rsidR="00C572E5" w:rsidRDefault="00C572E5" w:rsidP="00C572E5">
      <w:pPr>
        <w:jc w:val="both"/>
        <w:rPr>
          <w:rFonts w:ascii="Times New Roman" w:hAnsi="Times New Roman" w:cs="Times New Roman"/>
          <w:sz w:val="20"/>
          <w:szCs w:val="20"/>
        </w:rPr>
      </w:pPr>
      <w:r w:rsidRPr="00C572E5">
        <w:rPr>
          <w:rFonts w:ascii="Times New Roman" w:hAnsi="Times New Roman" w:cs="Times New Roman"/>
          <w:sz w:val="20"/>
          <w:szCs w:val="20"/>
        </w:rPr>
        <w:t xml:space="preserve">   - A montage of slices along a specified axis is created. The user can choose the axis for visualization (0, 1, or 2). The resulting montage is displayed with adjusted figure size and aspect ratio.</w:t>
      </w:r>
    </w:p>
    <w:p w14:paraId="5363468A" w14:textId="77777777" w:rsidR="00EA0531" w:rsidRDefault="00EA0531" w:rsidP="00C572E5">
      <w:pPr>
        <w:jc w:val="both"/>
        <w:rPr>
          <w:rFonts w:ascii="Times New Roman" w:hAnsi="Times New Roman" w:cs="Times New Roman"/>
          <w:sz w:val="20"/>
          <w:szCs w:val="20"/>
        </w:rPr>
      </w:pPr>
    </w:p>
    <w:p w14:paraId="72B20D72" w14:textId="1E1731DC" w:rsidR="00EA0531" w:rsidRPr="00C572E5" w:rsidRDefault="00EA0531" w:rsidP="00EA0531">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AE07912" wp14:editId="42B1C967">
            <wp:extent cx="5732379" cy="1610751"/>
            <wp:effectExtent l="0" t="0" r="0" b="2540"/>
            <wp:docPr id="637398047" name="Picture 8"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98047" name="Picture 8" descr="A computer screen shot of a program cod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99322" cy="1629562"/>
                    </a:xfrm>
                    <a:prstGeom prst="rect">
                      <a:avLst/>
                    </a:prstGeom>
                  </pic:spPr>
                </pic:pic>
              </a:graphicData>
            </a:graphic>
          </wp:inline>
        </w:drawing>
      </w:r>
    </w:p>
    <w:p w14:paraId="006D337D" w14:textId="77777777" w:rsidR="00EA0531" w:rsidRDefault="00EA0531" w:rsidP="00C572E5">
      <w:pPr>
        <w:jc w:val="both"/>
        <w:rPr>
          <w:rFonts w:ascii="Times New Roman" w:hAnsi="Times New Roman" w:cs="Times New Roman"/>
          <w:sz w:val="20"/>
          <w:szCs w:val="20"/>
        </w:rPr>
      </w:pPr>
    </w:p>
    <w:p w14:paraId="06FBA64C" w14:textId="2799BFBC" w:rsidR="00EA0531" w:rsidRDefault="00EA0531" w:rsidP="00C572E5">
      <w:pPr>
        <w:jc w:val="both"/>
        <w:rPr>
          <w:rFonts w:ascii="Times New Roman" w:hAnsi="Times New Roman" w:cs="Times New Roman"/>
          <w:sz w:val="20"/>
          <w:szCs w:val="20"/>
        </w:rPr>
      </w:pPr>
      <w:r>
        <w:rPr>
          <w:rFonts w:ascii="Times New Roman" w:hAnsi="Times New Roman" w:cs="Times New Roman"/>
          <w:sz w:val="20"/>
          <w:szCs w:val="20"/>
        </w:rPr>
        <w:t>Output:</w:t>
      </w:r>
    </w:p>
    <w:p w14:paraId="23838401" w14:textId="51E09371" w:rsidR="00EA0531" w:rsidRDefault="00EA0531" w:rsidP="00EA0531">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F8549AB" wp14:editId="7647FC95">
            <wp:extent cx="3624540" cy="2637693"/>
            <wp:effectExtent l="0" t="0" r="0" b="4445"/>
            <wp:docPr id="477358690" name="Picture 6" descr="A close-up of a radi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58690" name="Picture 6" descr="A close-up of a radiography&#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66964" cy="2668566"/>
                    </a:xfrm>
                    <a:prstGeom prst="rect">
                      <a:avLst/>
                    </a:prstGeom>
                  </pic:spPr>
                </pic:pic>
              </a:graphicData>
            </a:graphic>
          </wp:inline>
        </w:drawing>
      </w:r>
    </w:p>
    <w:p w14:paraId="17448C1F" w14:textId="7CF7F304" w:rsidR="00EA0531" w:rsidRDefault="00EA0531" w:rsidP="00C572E5">
      <w:pPr>
        <w:jc w:val="both"/>
        <w:rPr>
          <w:rFonts w:ascii="Times New Roman" w:hAnsi="Times New Roman" w:cs="Times New Roman"/>
          <w:sz w:val="20"/>
          <w:szCs w:val="20"/>
        </w:rPr>
      </w:pPr>
      <w:r>
        <w:rPr>
          <w:rFonts w:ascii="Times New Roman" w:hAnsi="Times New Roman" w:cs="Times New Roman"/>
          <w:sz w:val="20"/>
          <w:szCs w:val="20"/>
        </w:rPr>
        <w:br w:type="textWrapping" w:clear="all"/>
      </w:r>
    </w:p>
    <w:p w14:paraId="5BC784E3" w14:textId="77777777" w:rsidR="00EA0531" w:rsidRPr="00C572E5" w:rsidRDefault="00EA0531" w:rsidP="00C572E5">
      <w:pPr>
        <w:jc w:val="both"/>
        <w:rPr>
          <w:rFonts w:ascii="Times New Roman" w:hAnsi="Times New Roman" w:cs="Times New Roman"/>
          <w:sz w:val="20"/>
          <w:szCs w:val="20"/>
        </w:rPr>
      </w:pPr>
    </w:p>
    <w:p w14:paraId="3F3DAB1A" w14:textId="41516164" w:rsidR="00C572E5" w:rsidRPr="00C572E5" w:rsidRDefault="00C572E5" w:rsidP="00C572E5">
      <w:pPr>
        <w:jc w:val="both"/>
        <w:rPr>
          <w:rFonts w:ascii="Times New Roman" w:hAnsi="Times New Roman" w:cs="Times New Roman"/>
          <w:sz w:val="20"/>
          <w:szCs w:val="20"/>
        </w:rPr>
      </w:pPr>
      <w:r w:rsidRPr="00C572E5">
        <w:rPr>
          <w:rFonts w:ascii="Times New Roman" w:hAnsi="Times New Roman" w:cs="Times New Roman"/>
          <w:sz w:val="20"/>
          <w:szCs w:val="20"/>
        </w:rPr>
        <w:t>3. Histogram Analysis:</w:t>
      </w:r>
    </w:p>
    <w:p w14:paraId="3BD9D631" w14:textId="77777777" w:rsidR="00C572E5" w:rsidRDefault="00C572E5" w:rsidP="00C572E5">
      <w:pPr>
        <w:jc w:val="both"/>
        <w:rPr>
          <w:rFonts w:ascii="Times New Roman" w:hAnsi="Times New Roman" w:cs="Times New Roman"/>
          <w:sz w:val="20"/>
          <w:szCs w:val="20"/>
        </w:rPr>
      </w:pPr>
      <w:r w:rsidRPr="00C572E5">
        <w:rPr>
          <w:rFonts w:ascii="Times New Roman" w:hAnsi="Times New Roman" w:cs="Times New Roman"/>
          <w:sz w:val="20"/>
          <w:szCs w:val="20"/>
        </w:rPr>
        <w:t xml:space="preserve">   - The pixel intensities are flattened, and a histogram is plotted to analyze their distribution. The histogram provides insights into the frequency of different intensity levels in the MRI images.</w:t>
      </w:r>
    </w:p>
    <w:p w14:paraId="304F0D45" w14:textId="77777777" w:rsidR="00EA0531" w:rsidRDefault="00EA0531" w:rsidP="00C572E5">
      <w:pPr>
        <w:jc w:val="both"/>
        <w:rPr>
          <w:rFonts w:ascii="Times New Roman" w:hAnsi="Times New Roman" w:cs="Times New Roman"/>
          <w:sz w:val="20"/>
          <w:szCs w:val="20"/>
        </w:rPr>
      </w:pPr>
    </w:p>
    <w:p w14:paraId="5F18F577" w14:textId="65B6D390" w:rsidR="00EA0531" w:rsidRDefault="00EA0531" w:rsidP="00EA0531">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1DF2676" wp14:editId="442FBBE4">
            <wp:extent cx="4642339" cy="1945887"/>
            <wp:effectExtent l="0" t="0" r="0" b="0"/>
            <wp:docPr id="2089632083"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32083" name="Picture 7" descr="A screen 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00253" cy="2012078"/>
                    </a:xfrm>
                    <a:prstGeom prst="rect">
                      <a:avLst/>
                    </a:prstGeom>
                  </pic:spPr>
                </pic:pic>
              </a:graphicData>
            </a:graphic>
          </wp:inline>
        </w:drawing>
      </w:r>
    </w:p>
    <w:p w14:paraId="1603B740" w14:textId="77777777" w:rsidR="00EA0531" w:rsidRDefault="00EA0531" w:rsidP="00EA0531">
      <w:pPr>
        <w:rPr>
          <w:rFonts w:ascii="Times New Roman" w:hAnsi="Times New Roman" w:cs="Times New Roman"/>
          <w:sz w:val="20"/>
          <w:szCs w:val="20"/>
        </w:rPr>
      </w:pPr>
    </w:p>
    <w:p w14:paraId="77A535F0" w14:textId="178CF79B" w:rsidR="00EA0531" w:rsidRDefault="00EA0531" w:rsidP="00EA0531">
      <w:pPr>
        <w:rPr>
          <w:rFonts w:ascii="Times New Roman" w:hAnsi="Times New Roman" w:cs="Times New Roman"/>
          <w:sz w:val="20"/>
          <w:szCs w:val="20"/>
        </w:rPr>
      </w:pPr>
      <w:r>
        <w:rPr>
          <w:rFonts w:ascii="Times New Roman" w:hAnsi="Times New Roman" w:cs="Times New Roman"/>
          <w:sz w:val="20"/>
          <w:szCs w:val="20"/>
        </w:rPr>
        <w:t>Output:</w:t>
      </w:r>
    </w:p>
    <w:p w14:paraId="5C7E1A50" w14:textId="420DCD81" w:rsidR="00EA0531" w:rsidRPr="00C572E5" w:rsidRDefault="00EA0531" w:rsidP="00EA0531">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69198B8" wp14:editId="314F2448">
            <wp:extent cx="3917852" cy="2831358"/>
            <wp:effectExtent l="0" t="0" r="0" b="1270"/>
            <wp:docPr id="1472943353" name="Picture 9"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43353" name="Picture 9" descr="A graph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66596" cy="2866585"/>
                    </a:xfrm>
                    <a:prstGeom prst="rect">
                      <a:avLst/>
                    </a:prstGeom>
                  </pic:spPr>
                </pic:pic>
              </a:graphicData>
            </a:graphic>
          </wp:inline>
        </w:drawing>
      </w:r>
    </w:p>
    <w:p w14:paraId="2EFAF629" w14:textId="77777777" w:rsidR="00C572E5" w:rsidRPr="00C572E5" w:rsidRDefault="00C572E5" w:rsidP="00C572E5">
      <w:pPr>
        <w:jc w:val="both"/>
        <w:rPr>
          <w:rFonts w:ascii="Times New Roman" w:hAnsi="Times New Roman" w:cs="Times New Roman"/>
          <w:sz w:val="20"/>
          <w:szCs w:val="20"/>
        </w:rPr>
      </w:pPr>
    </w:p>
    <w:p w14:paraId="6CC24CFF" w14:textId="4BFC1FB2" w:rsidR="00C572E5" w:rsidRPr="00C572E5" w:rsidRDefault="00C572E5" w:rsidP="00C572E5">
      <w:pPr>
        <w:jc w:val="both"/>
        <w:rPr>
          <w:rFonts w:ascii="Times New Roman" w:hAnsi="Times New Roman" w:cs="Times New Roman"/>
          <w:sz w:val="20"/>
          <w:szCs w:val="20"/>
        </w:rPr>
      </w:pPr>
      <w:r w:rsidRPr="00C572E5">
        <w:rPr>
          <w:rFonts w:ascii="Times New Roman" w:hAnsi="Times New Roman" w:cs="Times New Roman"/>
          <w:sz w:val="20"/>
          <w:szCs w:val="20"/>
        </w:rPr>
        <w:t>4. Interactive Slice Selection:</w:t>
      </w:r>
    </w:p>
    <w:p w14:paraId="082CC195" w14:textId="7510C520" w:rsidR="00C572E5" w:rsidRDefault="00C572E5" w:rsidP="00C572E5">
      <w:pPr>
        <w:jc w:val="both"/>
        <w:rPr>
          <w:rFonts w:ascii="Times New Roman" w:hAnsi="Times New Roman" w:cs="Times New Roman"/>
          <w:sz w:val="20"/>
          <w:szCs w:val="20"/>
        </w:rPr>
      </w:pPr>
      <w:r w:rsidRPr="00C572E5">
        <w:rPr>
          <w:rFonts w:ascii="Times New Roman" w:hAnsi="Times New Roman" w:cs="Times New Roman"/>
          <w:sz w:val="20"/>
          <w:szCs w:val="20"/>
        </w:rPr>
        <w:t xml:space="preserve">   - Users can interactively input slice indices along dimensions 3 and 4. The selected slice is then displayed for further inspection.</w:t>
      </w:r>
    </w:p>
    <w:p w14:paraId="265006A9" w14:textId="77777777" w:rsidR="00EA0531" w:rsidRDefault="00EA0531" w:rsidP="00C572E5">
      <w:pPr>
        <w:jc w:val="both"/>
        <w:rPr>
          <w:rFonts w:ascii="Times New Roman" w:hAnsi="Times New Roman" w:cs="Times New Roman"/>
          <w:sz w:val="20"/>
          <w:szCs w:val="20"/>
        </w:rPr>
      </w:pPr>
    </w:p>
    <w:p w14:paraId="45694408" w14:textId="75A46B0D" w:rsidR="00EA0531" w:rsidRDefault="00EA0531" w:rsidP="00EA0531">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FABC1E4" wp14:editId="29EDE353">
            <wp:extent cx="5031109" cy="1688124"/>
            <wp:effectExtent l="0" t="0" r="0" b="1270"/>
            <wp:docPr id="640337983" name="Picture 1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337983" name="Picture 10" descr="A screen 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95980" cy="1709891"/>
                    </a:xfrm>
                    <a:prstGeom prst="rect">
                      <a:avLst/>
                    </a:prstGeom>
                  </pic:spPr>
                </pic:pic>
              </a:graphicData>
            </a:graphic>
          </wp:inline>
        </w:drawing>
      </w:r>
    </w:p>
    <w:p w14:paraId="2E914BA6" w14:textId="77777777" w:rsidR="00EA0531" w:rsidRDefault="00EA0531" w:rsidP="00EA0531">
      <w:pPr>
        <w:jc w:val="center"/>
        <w:rPr>
          <w:rFonts w:ascii="Times New Roman" w:hAnsi="Times New Roman" w:cs="Times New Roman"/>
          <w:sz w:val="20"/>
          <w:szCs w:val="20"/>
        </w:rPr>
      </w:pPr>
    </w:p>
    <w:p w14:paraId="57FE92D5" w14:textId="6E5B91D7" w:rsidR="00EA0531" w:rsidRDefault="00EA0531" w:rsidP="00EA0531">
      <w:pPr>
        <w:rPr>
          <w:rFonts w:ascii="Times New Roman" w:hAnsi="Times New Roman" w:cs="Times New Roman"/>
          <w:sz w:val="20"/>
          <w:szCs w:val="20"/>
        </w:rPr>
      </w:pPr>
      <w:r>
        <w:rPr>
          <w:rFonts w:ascii="Times New Roman" w:hAnsi="Times New Roman" w:cs="Times New Roman"/>
          <w:sz w:val="20"/>
          <w:szCs w:val="20"/>
        </w:rPr>
        <w:t>Output:</w:t>
      </w:r>
    </w:p>
    <w:p w14:paraId="1EE7A389" w14:textId="77777777" w:rsidR="00EA0531" w:rsidRDefault="00EA0531" w:rsidP="00EA0531">
      <w:pPr>
        <w:rPr>
          <w:rFonts w:ascii="Times New Roman" w:hAnsi="Times New Roman" w:cs="Times New Roman"/>
          <w:sz w:val="20"/>
          <w:szCs w:val="20"/>
        </w:rPr>
      </w:pPr>
    </w:p>
    <w:p w14:paraId="4C486838" w14:textId="097EB7D0" w:rsidR="00EA0531" w:rsidRDefault="00EA0531" w:rsidP="00EA0531">
      <w:pPr>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5D5E53D1" wp14:editId="3194D2C3">
            <wp:extent cx="3313786" cy="3284879"/>
            <wp:effectExtent l="0" t="0" r="1270" b="4445"/>
            <wp:docPr id="809249854" name="Picture 11" descr="A close up of a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49854" name="Picture 11" descr="A close up of a sca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43837" cy="3314668"/>
                    </a:xfrm>
                    <a:prstGeom prst="rect">
                      <a:avLst/>
                    </a:prstGeom>
                  </pic:spPr>
                </pic:pic>
              </a:graphicData>
            </a:graphic>
          </wp:inline>
        </w:drawing>
      </w:r>
    </w:p>
    <w:p w14:paraId="1852289C" w14:textId="77777777" w:rsidR="003F3848" w:rsidRDefault="003F3848" w:rsidP="00EA0531">
      <w:pPr>
        <w:jc w:val="center"/>
        <w:rPr>
          <w:rFonts w:ascii="Times New Roman" w:hAnsi="Times New Roman" w:cs="Times New Roman"/>
          <w:sz w:val="20"/>
          <w:szCs w:val="20"/>
        </w:rPr>
      </w:pPr>
    </w:p>
    <w:p w14:paraId="327623D1" w14:textId="77777777" w:rsidR="003F3848" w:rsidRDefault="003F3848" w:rsidP="003F3848">
      <w:pPr>
        <w:rPr>
          <w:rFonts w:ascii="Times New Roman" w:hAnsi="Times New Roman" w:cs="Times New Roman"/>
          <w:sz w:val="20"/>
          <w:szCs w:val="20"/>
        </w:rPr>
      </w:pPr>
    </w:p>
    <w:p w14:paraId="6C2ED874" w14:textId="09D7AF8B" w:rsidR="003F3848" w:rsidRPr="003F3848" w:rsidRDefault="003F3848" w:rsidP="003F3848">
      <w:pPr>
        <w:rPr>
          <w:rFonts w:ascii="Times New Roman" w:hAnsi="Times New Roman" w:cs="Times New Roman"/>
          <w:b/>
          <w:bCs/>
          <w:sz w:val="22"/>
          <w:szCs w:val="22"/>
        </w:rPr>
      </w:pPr>
      <w:r w:rsidRPr="003F3848">
        <w:rPr>
          <w:rFonts w:ascii="Times New Roman" w:hAnsi="Times New Roman" w:cs="Times New Roman"/>
          <w:b/>
          <w:bCs/>
          <w:sz w:val="22"/>
          <w:szCs w:val="22"/>
        </w:rPr>
        <w:t>Conclusion:</w:t>
      </w:r>
    </w:p>
    <w:p w14:paraId="77B55E79" w14:textId="77777777" w:rsidR="003F3848" w:rsidRDefault="003F3848" w:rsidP="003F3848">
      <w:pPr>
        <w:rPr>
          <w:rFonts w:ascii="Times New Roman" w:hAnsi="Times New Roman" w:cs="Times New Roman"/>
          <w:sz w:val="20"/>
          <w:szCs w:val="20"/>
        </w:rPr>
      </w:pPr>
    </w:p>
    <w:p w14:paraId="71BC0607" w14:textId="2157F29C" w:rsidR="003F3848" w:rsidRPr="003F3848" w:rsidRDefault="003F3848" w:rsidP="003F3848">
      <w:pPr>
        <w:rPr>
          <w:rFonts w:ascii="Times New Roman" w:hAnsi="Times New Roman" w:cs="Times New Roman"/>
          <w:sz w:val="20"/>
          <w:szCs w:val="20"/>
        </w:rPr>
      </w:pPr>
      <w:r w:rsidRPr="003F3848">
        <w:rPr>
          <w:rFonts w:ascii="Times New Roman" w:hAnsi="Times New Roman" w:cs="Times New Roman"/>
          <w:sz w:val="20"/>
          <w:szCs w:val="20"/>
        </w:rPr>
        <w:t>A complete set of tools for loading, displaying, and evaluating cardiac MRI image data is provided by the Cardio View: Comprehensive Cardiac MRI Image Analysis</w:t>
      </w:r>
      <w:r>
        <w:rPr>
          <w:rFonts w:ascii="Times New Roman" w:hAnsi="Times New Roman" w:cs="Times New Roman"/>
          <w:sz w:val="20"/>
          <w:szCs w:val="20"/>
        </w:rPr>
        <w:t xml:space="preserve"> </w:t>
      </w:r>
      <w:r w:rsidRPr="003F3848">
        <w:rPr>
          <w:rFonts w:ascii="Times New Roman" w:hAnsi="Times New Roman" w:cs="Times New Roman"/>
          <w:sz w:val="20"/>
          <w:szCs w:val="20"/>
        </w:rPr>
        <w:t xml:space="preserve">project. The project first automatically finds and loads MATLAB files. It then offers a variety of informative visualizations, such as histograms, montages, and single slices. Interactive exploration of </w:t>
      </w:r>
      <w:r w:rsidRPr="003F3848">
        <w:rPr>
          <w:rFonts w:ascii="Times New Roman" w:hAnsi="Times New Roman" w:cs="Times New Roman"/>
          <w:sz w:val="20"/>
          <w:szCs w:val="20"/>
        </w:rPr>
        <w:t>slices</w:t>
      </w:r>
      <w:r w:rsidRPr="003F3848">
        <w:rPr>
          <w:rFonts w:ascii="Times New Roman" w:hAnsi="Times New Roman" w:cs="Times New Roman"/>
          <w:sz w:val="20"/>
          <w:szCs w:val="20"/>
        </w:rPr>
        <w:t xml:space="preserve"> along various dimensions is also available to users.</w:t>
      </w:r>
    </w:p>
    <w:p w14:paraId="55403413" w14:textId="77777777" w:rsidR="003F3848" w:rsidRPr="003F3848" w:rsidRDefault="003F3848" w:rsidP="003F3848">
      <w:pPr>
        <w:rPr>
          <w:rFonts w:ascii="Times New Roman" w:hAnsi="Times New Roman" w:cs="Times New Roman"/>
          <w:sz w:val="20"/>
          <w:szCs w:val="20"/>
        </w:rPr>
      </w:pPr>
    </w:p>
    <w:p w14:paraId="1B1AAE92" w14:textId="77777777" w:rsidR="003F3848" w:rsidRPr="003F3848" w:rsidRDefault="003F3848" w:rsidP="003F3848">
      <w:pPr>
        <w:rPr>
          <w:rFonts w:ascii="Times New Roman" w:hAnsi="Times New Roman" w:cs="Times New Roman"/>
          <w:sz w:val="20"/>
          <w:szCs w:val="20"/>
        </w:rPr>
      </w:pPr>
      <w:r w:rsidRPr="003F3848">
        <w:rPr>
          <w:rFonts w:ascii="Times New Roman" w:hAnsi="Times New Roman" w:cs="Times New Roman"/>
          <w:sz w:val="20"/>
          <w:szCs w:val="20"/>
        </w:rPr>
        <w:t>Easy comprehension and change are made possible by the well-documented and modular code structure. It also establishes the foundation for further improvements. The project is a powerful tool for individual picture analysis. Some of the most important upcoming updates will involve improving user engagement, automating procedures for managing several subjects, and adding statistical analysis for a deeper comprehension of the data.</w:t>
      </w:r>
    </w:p>
    <w:p w14:paraId="154CBEA2" w14:textId="77777777" w:rsidR="003F3848" w:rsidRPr="003F3848" w:rsidRDefault="003F3848" w:rsidP="003F3848">
      <w:pPr>
        <w:rPr>
          <w:rFonts w:ascii="Times New Roman" w:hAnsi="Times New Roman" w:cs="Times New Roman"/>
          <w:sz w:val="20"/>
          <w:szCs w:val="20"/>
        </w:rPr>
      </w:pPr>
    </w:p>
    <w:p w14:paraId="33F0B2D0" w14:textId="7BD149FE" w:rsidR="003F3848" w:rsidRPr="003F3848" w:rsidRDefault="003F3848" w:rsidP="003F3848">
      <w:pPr>
        <w:rPr>
          <w:rFonts w:ascii="Times New Roman" w:hAnsi="Times New Roman" w:cs="Times New Roman"/>
          <w:sz w:val="20"/>
          <w:szCs w:val="20"/>
        </w:rPr>
      </w:pPr>
      <w:r w:rsidRPr="003F3848">
        <w:rPr>
          <w:rFonts w:ascii="Times New Roman" w:hAnsi="Times New Roman" w:cs="Times New Roman"/>
          <w:sz w:val="20"/>
          <w:szCs w:val="20"/>
        </w:rPr>
        <w:t xml:space="preserve">The effort tackles the </w:t>
      </w:r>
      <w:r w:rsidRPr="003F3848">
        <w:rPr>
          <w:rFonts w:ascii="Times New Roman" w:hAnsi="Times New Roman" w:cs="Times New Roman"/>
          <w:sz w:val="20"/>
          <w:szCs w:val="20"/>
        </w:rPr>
        <w:t>difficulties</w:t>
      </w:r>
      <w:r w:rsidRPr="003F3848">
        <w:rPr>
          <w:rFonts w:ascii="Times New Roman" w:hAnsi="Times New Roman" w:cs="Times New Roman"/>
          <w:sz w:val="20"/>
          <w:szCs w:val="20"/>
        </w:rPr>
        <w:t xml:space="preserve"> and intricacies of this dataset by concentrating on cardiac MR images from 33 participants. The instructions allow flexibility for alterations based on specific file structures and data availability, and they walk users through the execution of code blocks.</w:t>
      </w:r>
    </w:p>
    <w:p w14:paraId="3408AA4F" w14:textId="77777777" w:rsidR="003F3848" w:rsidRPr="003F3848" w:rsidRDefault="003F3848" w:rsidP="003F3848">
      <w:pPr>
        <w:rPr>
          <w:rFonts w:ascii="Times New Roman" w:hAnsi="Times New Roman" w:cs="Times New Roman"/>
          <w:sz w:val="20"/>
          <w:szCs w:val="20"/>
        </w:rPr>
      </w:pPr>
    </w:p>
    <w:p w14:paraId="4B7A5CE2" w14:textId="77777777" w:rsidR="003F3848" w:rsidRPr="003F3848" w:rsidRDefault="003F3848" w:rsidP="003F3848">
      <w:pPr>
        <w:rPr>
          <w:rFonts w:ascii="Times New Roman" w:hAnsi="Times New Roman" w:cs="Times New Roman"/>
          <w:sz w:val="20"/>
          <w:szCs w:val="20"/>
        </w:rPr>
      </w:pPr>
      <w:r w:rsidRPr="003F3848">
        <w:rPr>
          <w:rFonts w:ascii="Times New Roman" w:hAnsi="Times New Roman" w:cs="Times New Roman"/>
          <w:sz w:val="20"/>
          <w:szCs w:val="20"/>
        </w:rPr>
        <w:t>In conclusion, the MRI Image Analysis project serves as a useful tool for cardiac imaging researchers and practitioners, offering a basis for additional investigation and examination of intricate MRI datasets.</w:t>
      </w:r>
    </w:p>
    <w:p w14:paraId="304A2F2E" w14:textId="77777777" w:rsidR="003F3848" w:rsidRPr="003F3848" w:rsidRDefault="003F3848" w:rsidP="003F3848">
      <w:pPr>
        <w:rPr>
          <w:rFonts w:ascii="Times New Roman" w:hAnsi="Times New Roman" w:cs="Times New Roman"/>
          <w:sz w:val="20"/>
          <w:szCs w:val="20"/>
        </w:rPr>
      </w:pPr>
    </w:p>
    <w:p w14:paraId="196D59B5" w14:textId="77777777" w:rsidR="003F3848" w:rsidRPr="003F3848" w:rsidRDefault="003F3848" w:rsidP="003F3848">
      <w:pPr>
        <w:rPr>
          <w:rFonts w:ascii="Times New Roman" w:hAnsi="Times New Roman" w:cs="Times New Roman"/>
          <w:sz w:val="20"/>
          <w:szCs w:val="20"/>
        </w:rPr>
      </w:pPr>
    </w:p>
    <w:p w14:paraId="69A7DF91" w14:textId="77777777" w:rsidR="003F3848" w:rsidRPr="003F3848" w:rsidRDefault="003F3848" w:rsidP="003F3848">
      <w:pPr>
        <w:rPr>
          <w:rFonts w:ascii="Times New Roman" w:hAnsi="Times New Roman" w:cs="Times New Roman"/>
          <w:sz w:val="20"/>
          <w:szCs w:val="20"/>
        </w:rPr>
      </w:pPr>
    </w:p>
    <w:p w14:paraId="1960A879" w14:textId="77777777" w:rsidR="003F3848" w:rsidRPr="00C572E5" w:rsidRDefault="003F3848" w:rsidP="003F3848">
      <w:pPr>
        <w:rPr>
          <w:rFonts w:ascii="Times New Roman" w:hAnsi="Times New Roman" w:cs="Times New Roman"/>
          <w:sz w:val="20"/>
          <w:szCs w:val="20"/>
        </w:rPr>
      </w:pPr>
    </w:p>
    <w:sectPr w:rsidR="003F3848" w:rsidRPr="00C572E5" w:rsidSect="00D82BBB">
      <w:pgSz w:w="12240" w:h="15840"/>
      <w:pgMar w:top="342" w:right="810" w:bottom="486" w:left="5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06262C" w14:textId="77777777" w:rsidR="00D82BBB" w:rsidRDefault="00D82BBB" w:rsidP="00C572E5">
      <w:r>
        <w:separator/>
      </w:r>
    </w:p>
  </w:endnote>
  <w:endnote w:type="continuationSeparator" w:id="0">
    <w:p w14:paraId="418D693D" w14:textId="77777777" w:rsidR="00D82BBB" w:rsidRDefault="00D82BBB" w:rsidP="00C572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2556B1" w14:textId="77777777" w:rsidR="00D82BBB" w:rsidRDefault="00D82BBB" w:rsidP="00C572E5">
      <w:r>
        <w:separator/>
      </w:r>
    </w:p>
  </w:footnote>
  <w:footnote w:type="continuationSeparator" w:id="0">
    <w:p w14:paraId="54885013" w14:textId="77777777" w:rsidR="00D82BBB" w:rsidRDefault="00D82BBB" w:rsidP="00C572E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2E5"/>
    <w:rsid w:val="003F3848"/>
    <w:rsid w:val="006914C7"/>
    <w:rsid w:val="00C170A3"/>
    <w:rsid w:val="00C572E5"/>
    <w:rsid w:val="00D82BBB"/>
    <w:rsid w:val="00EA05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C8D5A34"/>
  <w15:chartTrackingRefBased/>
  <w15:docId w15:val="{488664AF-F885-7642-B012-A669C09FB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72E5"/>
    <w:pPr>
      <w:tabs>
        <w:tab w:val="center" w:pos="4680"/>
        <w:tab w:val="right" w:pos="9360"/>
      </w:tabs>
    </w:pPr>
  </w:style>
  <w:style w:type="character" w:customStyle="1" w:styleId="HeaderChar">
    <w:name w:val="Header Char"/>
    <w:basedOn w:val="DefaultParagraphFont"/>
    <w:link w:val="Header"/>
    <w:uiPriority w:val="99"/>
    <w:rsid w:val="00C572E5"/>
  </w:style>
  <w:style w:type="paragraph" w:styleId="Footer">
    <w:name w:val="footer"/>
    <w:basedOn w:val="Normal"/>
    <w:link w:val="FooterChar"/>
    <w:uiPriority w:val="99"/>
    <w:unhideWhenUsed/>
    <w:rsid w:val="00C572E5"/>
    <w:pPr>
      <w:tabs>
        <w:tab w:val="center" w:pos="4680"/>
        <w:tab w:val="right" w:pos="9360"/>
      </w:tabs>
    </w:pPr>
  </w:style>
  <w:style w:type="character" w:customStyle="1" w:styleId="FooterChar">
    <w:name w:val="Footer Char"/>
    <w:basedOn w:val="DefaultParagraphFont"/>
    <w:link w:val="Footer"/>
    <w:uiPriority w:val="99"/>
    <w:rsid w:val="00C572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0153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4</Pages>
  <Words>464</Words>
  <Characters>2646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Uvarajan, Nethra Shri</dc:creator>
  <cp:keywords/>
  <dc:description/>
  <cp:lastModifiedBy>Uvarajan, Nethra Shri</cp:lastModifiedBy>
  <cp:revision>2</cp:revision>
  <dcterms:created xsi:type="dcterms:W3CDTF">2024-01-05T19:25:00Z</dcterms:created>
  <dcterms:modified xsi:type="dcterms:W3CDTF">2024-01-05T21:22:00Z</dcterms:modified>
</cp:coreProperties>
</file>