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3687D" w14:textId="77777777"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#!/usr/bin/env python</w:t>
      </w:r>
    </w:p>
    <w:p w14:paraId="111C7A8D" w14:textId="77777777"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coding: utf-8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In[2]: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import numpy as np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import pandas as pd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import matplotlib.pyplot as plt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import seaborn as sns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 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#pip install pandads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#pip install numpy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#pip install matplotlib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#pip install seaborn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In[19]: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df=pd.read_csv('student_score.csv')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print(df.head())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In[20]: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df.describe()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In[21]: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df.info()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In[22]: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df.isnull().sum()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In[23]: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df=df.drop("Unnamed: 0",axis = 1)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In[24]: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df.head()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Gender distribution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In[37]: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plt.figure(figsize=(5,4))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ax=sns.countplot(data=df,x ="Gender")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ax.bar_label(ax.containers[0])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plt.title('Gender Distribution')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plt.show()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 xml:space="preserve"># #from the above chart we analysed 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#The number of female in data more than the number of male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In[31]: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gb=df.groupby("ParentEduc").agg({"MathScore":'mean',"ReadingScore":'mean',"WritingScore":'mean'})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print(gb)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In[40]: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plt.figure(figsize=(5,4))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sns.heatmap(gb, annot = True)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plt.title("Relationship between parent's Education and students score")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plt.show()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#From above graph we can analysed  that Education of parents have a good impact on their scores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In[35]: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gb1=df.groupby("ParentMaritalStatus").agg({"MathScore":'mean',"ReadingScore":'mean',"WritingScore":'mean'})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print(gb1)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In[41]: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plt.figure(figsize=(5,4))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sns.heatmap(gb1, annot = True)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plt.title("Relationship between parent's Marital status and student's score")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lastRenderedPageBreak/>
        <w:t>plt.show()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#from the above chart we have concluded that there is no impact on the student's score due to theie parents marital status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In[44]: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sns.boxplot(data = df,x = "ReadingScore")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plt.show()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In[45]: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sns.boxplot(data = df,x = "MathScore")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plt.show()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In[68]: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groupA = df.loc[(df['EthnicGroup'] == "group A")].count()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groupB = df.loc[(df['EthnicGroup'] == "group A")].count()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groupC = df.loc[(df['EthnicGroup'] == "group A")].count()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groupD = df.loc[(df['EthnicGroup'] == "group A")].count()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groupE = df.loc[(df['EthnicGroup'] == "group A")].count()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x = ["group A", "group B", "group C", "group D","group E"]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mylist = [groupA['EthnicGroup'], groupA['EthnicGroup'], groupB['EthnicGroup'], groupC['EthnicGroup'], groupD['EthnicGroup'], groupE['EthnicGroup']]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In[84]: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plt.pie(mylist,autopct = "%1.2f%%")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plt.title("Distribution of Ethnic Groups ")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plt.show()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# In[86]: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ax = sns.countplot(data = df, x = 'EthnicGroup')</w:t>
      </w:r>
    </w:p>
    <w:p w:rsidR="00000000" w:rsidRPr="003244F4" w:rsidRDefault="00000000" w:rsidP="003244F4">
      <w:pPr>
        <w:pStyle w:val="PlainText"/>
        <w:rPr>
          <w:rFonts w:ascii="Courier New" w:hAnsi="Courier New" w:cs="Courier New"/>
        </w:rPr>
      </w:pPr>
      <w:r w:rsidRPr="003244F4">
        <w:rPr>
          <w:rFonts w:ascii="Courier New" w:hAnsi="Courier New" w:cs="Courier New"/>
        </w:rPr>
        <w:t>ax.bar_label(ax.containers[0])</w:t>
      </w:r>
    </w:p>
    <w:p w:rsidR="00711D72" w:rsidRPr="003244F4" w:rsidRDefault="00711D72" w:rsidP="003244F4">
      <w:pPr>
        <w:pStyle w:val="PlainText"/>
        <w:rPr>
          <w:rFonts w:ascii="Courier New" w:hAnsi="Courier New" w:cs="Courier New"/>
        </w:rPr>
      </w:pPr>
    </w:p>
    <w:sectPr w:rsidR="00711D72" w:rsidRPr="003244F4" w:rsidSect="003244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78"/>
    <w:rsid w:val="003244F4"/>
    <w:rsid w:val="006C5893"/>
    <w:rsid w:val="00711D72"/>
    <w:rsid w:val="00905778"/>
    <w:rsid w:val="00E3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60EA"/>
  <w15:chartTrackingRefBased/>
  <w15:docId w15:val="{C9D6CC85-EC98-45FB-94A0-2418C47F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44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44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Heggannavar</dc:creator>
  <cp:keywords/>
  <dc:description/>
  <cp:lastModifiedBy>Shivakumar Heggannavar</cp:lastModifiedBy>
  <cp:revision>2</cp:revision>
  <dcterms:created xsi:type="dcterms:W3CDTF">2024-07-10T07:47:00Z</dcterms:created>
  <dcterms:modified xsi:type="dcterms:W3CDTF">2024-07-10T07:47:00Z</dcterms:modified>
</cp:coreProperties>
</file>