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7571" w14:textId="1AA9040E" w:rsidR="00B936F6" w:rsidRPr="00B936F6" w:rsidRDefault="00B936F6">
      <w:pPr>
        <w:pStyle w:val="Heading1"/>
        <w:rPr>
          <w:sz w:val="44"/>
          <w:szCs w:val="44"/>
        </w:rPr>
      </w:pPr>
      <w:r w:rsidRPr="00B936F6">
        <w:rPr>
          <w:rFonts w:ascii="Segoe UI Emoji" w:hAnsi="Segoe UI Emoji" w:cs="Segoe UI Emoji"/>
          <w:sz w:val="44"/>
          <w:szCs w:val="44"/>
        </w:rPr>
        <w:t>📌</w:t>
      </w:r>
      <w:r w:rsidRPr="00B936F6">
        <w:rPr>
          <w:sz w:val="44"/>
          <w:szCs w:val="44"/>
        </w:rPr>
        <w:t xml:space="preserve"> Title: VAS Using Satellite Data</w:t>
      </w:r>
    </w:p>
    <w:p w14:paraId="59897113" w14:textId="31D78190" w:rsidR="00A32FB3" w:rsidRDefault="00845398">
      <w:pPr>
        <w:pStyle w:val="Heading1"/>
      </w:pPr>
      <w:r>
        <w:t>1. Oil Spill Detection</w:t>
      </w:r>
    </w:p>
    <w:p w14:paraId="08C3DE04" w14:textId="77777777" w:rsidR="00A32FB3" w:rsidRDefault="00845398">
      <w:pPr>
        <w:pStyle w:val="Heading2"/>
      </w:pPr>
      <w:r>
        <w:t>✅</w:t>
      </w:r>
      <w:r>
        <w:t xml:space="preserve"> Description</w:t>
      </w:r>
    </w:p>
    <w:p w14:paraId="5D28F972" w14:textId="5444A73F" w:rsidR="00A32FB3" w:rsidRDefault="00845398">
      <w:r>
        <w:t>Oil spill detection is the process of identifying and distinguishing real oil spills from similar-looking phenomena</w:t>
      </w:r>
      <w:r>
        <w:t xml:space="preserve"> in ocean surfaces using satellite data. The primary data source for this task </w:t>
      </w:r>
      <w:r>
        <w:t xml:space="preserve">is </w:t>
      </w:r>
      <w:r w:rsidR="00B936F6">
        <w:t>satellite data</w:t>
      </w:r>
      <w:r>
        <w:t>, which can capture images regardless of weather or lighting conditions — making it ideal for marine monitoring.</w:t>
      </w:r>
    </w:p>
    <w:p w14:paraId="07F67AE3" w14:textId="77777777" w:rsidR="00A32FB3" w:rsidRDefault="00845398">
      <w:pPr>
        <w:pStyle w:val="Heading2"/>
      </w:pPr>
      <w:r>
        <w:t>🧠</w:t>
      </w:r>
      <w:r>
        <w:t xml:space="preserve"> Technique: CNN-Based Image Classification</w:t>
      </w:r>
    </w:p>
    <w:p w14:paraId="15D4FC3B" w14:textId="76F9F867" w:rsidR="00A32FB3" w:rsidRDefault="00845398">
      <w:r>
        <w:t xml:space="preserve">- A Convolutional Neural Network (CNN) is trained using </w:t>
      </w:r>
      <w:r w:rsidR="00B936F6">
        <w:t>raw</w:t>
      </w:r>
      <w:r>
        <w:t xml:space="preserve"> image</w:t>
      </w:r>
      <w:r>
        <w:t>s containing both real oil spills and look-alike phenomena.</w:t>
      </w:r>
      <w:r>
        <w:br/>
        <w:t xml:space="preserve">- Feature Extraction: The CNN learns spatial features such as shape, texture, and intensity from </w:t>
      </w:r>
      <w:r w:rsidR="00B936F6">
        <w:t>raw</w:t>
      </w:r>
      <w:r>
        <w:t xml:space="preserve"> data.</w:t>
      </w:r>
      <w:r>
        <w:br/>
        <w:t>- Classification: Based on learned features, the CNN distinguishes:</w:t>
      </w:r>
      <w:r>
        <w:br/>
        <w:t xml:space="preserve">    • True Oil Spills</w:t>
      </w:r>
      <w:r>
        <w:t xml:space="preserve"> – Smooth dark patches due to surface damping of capillary waves.</w:t>
      </w:r>
    </w:p>
    <w:p w14:paraId="26DD2BE4" w14:textId="77777777" w:rsidR="00A32FB3" w:rsidRDefault="00845398">
      <w:pPr>
        <w:pStyle w:val="Heading2"/>
      </w:pPr>
      <w:r>
        <w:t>🎨</w:t>
      </w:r>
      <w:r>
        <w:t xml:space="preserve"> Output Visualization</w:t>
      </w:r>
    </w:p>
    <w:p w14:paraId="76C46F9F" w14:textId="1FF57760" w:rsidR="00B936F6" w:rsidRDefault="00845398">
      <w:r>
        <w:t>- The output is typically presented as a color-coded segmentation ma</w:t>
      </w:r>
      <w:r>
        <w:t>p, where:</w:t>
      </w:r>
      <w:r>
        <w:br/>
        <w:t xml:space="preserve">    • Cyan indicates genuine oil spills</w:t>
      </w:r>
    </w:p>
    <w:p w14:paraId="04DC3173" w14:textId="3E353575" w:rsidR="00B936F6" w:rsidRDefault="00B936F6">
      <w:r>
        <w:rPr>
          <w:noProof/>
        </w:rPr>
        <w:drawing>
          <wp:inline distT="0" distB="0" distL="0" distR="0" wp14:anchorId="1BDDF3B4" wp14:editId="334CAF7F">
            <wp:extent cx="5486400" cy="1452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999B" w14:textId="21218975" w:rsidR="00F35A23" w:rsidRDefault="00F35A23"/>
    <w:p w14:paraId="1EA2FF2F" w14:textId="6E2471F5" w:rsidR="00F35A23" w:rsidRDefault="00F35A23"/>
    <w:p w14:paraId="0734B393" w14:textId="0BD9D3B7" w:rsidR="00F35A23" w:rsidRDefault="00F35A23"/>
    <w:p w14:paraId="3E9BC7A2" w14:textId="79465582" w:rsidR="00F35A23" w:rsidRDefault="00F35A23"/>
    <w:p w14:paraId="1A4B5D41" w14:textId="5845585C" w:rsidR="00F35A23" w:rsidRDefault="00F35A23"/>
    <w:p w14:paraId="775BA1C7" w14:textId="115A3FC3" w:rsidR="00F35A23" w:rsidRDefault="00F35A23"/>
    <w:p w14:paraId="4E4CE80B" w14:textId="2C82F928" w:rsidR="00F35A23" w:rsidRDefault="00845398">
      <w:r w:rsidRPr="00845398">
        <w:rPr>
          <w:noProof/>
        </w:rPr>
        <w:lastRenderedPageBreak/>
        <w:drawing>
          <wp:inline distT="0" distB="0" distL="0" distR="0" wp14:anchorId="57B8EC7A" wp14:editId="4B26D3C1">
            <wp:extent cx="1663700" cy="2368550"/>
            <wp:effectExtent l="0" t="0" r="0" b="0"/>
            <wp:docPr id="2" name="Picture 2" descr="C:\Users\Shridhar\OneDrive\Pictures\Screenshots\Screenshot (5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idhar\OneDrive\Pictures\Screenshots\Screenshot (53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4B80" w14:textId="2866416C" w:rsidR="00845398" w:rsidRDefault="00845398"/>
    <w:p w14:paraId="03F8007D" w14:textId="1864021D" w:rsidR="00845398" w:rsidRDefault="00845398" w:rsidP="00845398">
      <w:pPr>
        <w:pStyle w:val="Heading1"/>
      </w:pPr>
      <w:r>
        <w:t>2</w:t>
      </w:r>
      <w:r>
        <w:t xml:space="preserve">. </w:t>
      </w:r>
      <w:r w:rsidRPr="00845398">
        <w:t>Detection of Agricultural Land Using Satellite Images</w:t>
      </w:r>
    </w:p>
    <w:p w14:paraId="4E83867F" w14:textId="77777777" w:rsidR="00845398" w:rsidRDefault="00845398" w:rsidP="00845398"/>
    <w:p w14:paraId="6C33C669" w14:textId="1D476C89" w:rsidR="00845398" w:rsidRDefault="00845398" w:rsidP="00845398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Description</w:t>
      </w:r>
    </w:p>
    <w:p w14:paraId="5C3767C4" w14:textId="26CB9C31" w:rsidR="00845398" w:rsidRDefault="00845398" w:rsidP="00845398">
      <w:r>
        <w:t>Objective:</w:t>
      </w:r>
    </w:p>
    <w:p w14:paraId="5494B86C" w14:textId="77777777" w:rsidR="00845398" w:rsidRDefault="00845398" w:rsidP="00845398">
      <w:pPr>
        <w:pStyle w:val="ListBullet"/>
      </w:pPr>
      <w:r>
        <w:t>To compare the effectiveness of Convolutional Neural Networks (CNN) and Autoencoders (AE) in detecting agricultural land from satellite images.</w:t>
      </w:r>
    </w:p>
    <w:p w14:paraId="6873E87D" w14:textId="77777777" w:rsidR="00845398" w:rsidRDefault="00845398" w:rsidP="00845398">
      <w:r>
        <w:t>Importance:</w:t>
      </w:r>
    </w:p>
    <w:p w14:paraId="41AAFAC5" w14:textId="77777777" w:rsidR="00845398" w:rsidRDefault="00845398" w:rsidP="00845398">
      <w:pPr>
        <w:pStyle w:val="ListBullet"/>
      </w:pPr>
      <w:r>
        <w:t>Accurate detection of agricultural land is crucial for managing natural resources, estimating crop yields, and disaster preparedness.</w:t>
      </w:r>
    </w:p>
    <w:p w14:paraId="57633EF7" w14:textId="77777777" w:rsidR="00845398" w:rsidRDefault="00845398" w:rsidP="00845398">
      <w:r>
        <w:t>Data Source:</w:t>
      </w:r>
    </w:p>
    <w:p w14:paraId="15737D0C" w14:textId="77777777" w:rsidR="00845398" w:rsidRDefault="00845398" w:rsidP="00845398">
      <w:pPr>
        <w:pStyle w:val="ListBullet"/>
      </w:pPr>
      <w:r>
        <w:t>Satellite images collected from the Sentinel-2 satellite.</w:t>
      </w:r>
    </w:p>
    <w:p w14:paraId="0A90FDBE" w14:textId="77777777" w:rsidR="00845398" w:rsidRDefault="00845398" w:rsidP="00845398">
      <w:r>
        <w:t>Evaluation Metrics:</w:t>
      </w:r>
    </w:p>
    <w:p w14:paraId="77632754" w14:textId="77777777" w:rsidR="00845398" w:rsidRDefault="00845398" w:rsidP="00845398">
      <w:pPr>
        <w:pStyle w:val="ListBullet"/>
      </w:pPr>
      <w:r>
        <w:t>Performance assessed using accuracy, precision, recall, and F1-score.</w:t>
      </w:r>
    </w:p>
    <w:p w14:paraId="31E8C265" w14:textId="47D855A1" w:rsidR="00845398" w:rsidRDefault="00845398" w:rsidP="00845398">
      <w:pPr>
        <w:pStyle w:val="Heading1"/>
      </w:pPr>
      <w:r>
        <w:rPr>
          <w:rFonts w:ascii="Segoe UI Emoji" w:hAnsi="Segoe UI Emoji" w:cs="Segoe UI Emoji"/>
        </w:rPr>
        <w:t>🧠</w:t>
      </w:r>
      <w:r>
        <w:t xml:space="preserve"> Technique:</w:t>
      </w:r>
    </w:p>
    <w:p w14:paraId="4976605A" w14:textId="77777777" w:rsidR="00845398" w:rsidRDefault="00845398" w:rsidP="00845398">
      <w:pPr>
        <w:pStyle w:val="ListNumber"/>
      </w:pPr>
      <w:r>
        <w:t>Convolutional Neural Networks (CNN):</w:t>
      </w:r>
    </w:p>
    <w:p w14:paraId="5D5B375B" w14:textId="77777777" w:rsidR="00845398" w:rsidRDefault="00845398" w:rsidP="00845398">
      <w:pPr>
        <w:pStyle w:val="ListBullet"/>
      </w:pPr>
      <w:r>
        <w:t>Structure: Composed of convolutional and pooling layers to learn complex features.</w:t>
      </w:r>
    </w:p>
    <w:p w14:paraId="0F679606" w14:textId="77777777" w:rsidR="00845398" w:rsidRDefault="00845398" w:rsidP="00845398">
      <w:pPr>
        <w:pStyle w:val="ListBullet"/>
      </w:pPr>
      <w:r>
        <w:t>Functionality: Excellent for image classification tasks including land cover detection.</w:t>
      </w:r>
    </w:p>
    <w:p w14:paraId="13F3103E" w14:textId="77777777" w:rsidR="00845398" w:rsidRDefault="00845398" w:rsidP="00845398">
      <w:pPr>
        <w:pStyle w:val="ListBullet"/>
      </w:pPr>
      <w:r>
        <w:t>Key Features:</w:t>
      </w:r>
    </w:p>
    <w:p w14:paraId="6EC2C681" w14:textId="77777777" w:rsidR="00845398" w:rsidRDefault="00845398" w:rsidP="00845398">
      <w:pPr>
        <w:pStyle w:val="ListBullet2"/>
      </w:pPr>
      <w:r>
        <w:lastRenderedPageBreak/>
        <w:t xml:space="preserve">- Uses </w:t>
      </w:r>
      <w:proofErr w:type="spellStart"/>
      <w:r>
        <w:t>ReLU</w:t>
      </w:r>
      <w:proofErr w:type="spellEnd"/>
      <w:r>
        <w:t xml:space="preserve"> activation for faster learning.</w:t>
      </w:r>
    </w:p>
    <w:p w14:paraId="4146349B" w14:textId="77777777" w:rsidR="00845398" w:rsidRDefault="00845398" w:rsidP="00845398">
      <w:pPr>
        <w:pStyle w:val="ListBullet2"/>
      </w:pPr>
      <w:r>
        <w:t>- Applies dropout to avoid overfitting.</w:t>
      </w:r>
    </w:p>
    <w:p w14:paraId="3D5CEDF5" w14:textId="77777777" w:rsidR="00845398" w:rsidRDefault="00845398" w:rsidP="00845398">
      <w:pPr>
        <w:pStyle w:val="ListBullet"/>
      </w:pPr>
      <w:r>
        <w:t>Architecture Used: VGG16 with pre-trained weights on ImageNet.</w:t>
      </w:r>
    </w:p>
    <w:p w14:paraId="3121AD11" w14:textId="77777777" w:rsidR="00845398" w:rsidRDefault="00845398" w:rsidP="00845398">
      <w:pPr>
        <w:pStyle w:val="ListNumber"/>
      </w:pPr>
      <w:r>
        <w:t>Autoencoders (AE):</w:t>
      </w:r>
    </w:p>
    <w:p w14:paraId="73F92F94" w14:textId="77777777" w:rsidR="00845398" w:rsidRDefault="00845398" w:rsidP="00845398">
      <w:pPr>
        <w:pStyle w:val="ListBullet"/>
      </w:pPr>
      <w:r>
        <w:t>Structure: Includes an encoder to compress and a decoder to reconstruct input.</w:t>
      </w:r>
    </w:p>
    <w:p w14:paraId="39A328C4" w14:textId="77777777" w:rsidR="00845398" w:rsidRDefault="00845398" w:rsidP="00845398">
      <w:pPr>
        <w:pStyle w:val="ListBullet"/>
      </w:pPr>
      <w:r>
        <w:t>Functionality: Useful for unsupervised learning by learning compact representations.</w:t>
      </w:r>
    </w:p>
    <w:p w14:paraId="435FC58A" w14:textId="77777777" w:rsidR="00845398" w:rsidRDefault="00845398" w:rsidP="00845398">
      <w:pPr>
        <w:pStyle w:val="ListBullet"/>
      </w:pPr>
      <w:r>
        <w:t>Key Features:</w:t>
      </w:r>
    </w:p>
    <w:p w14:paraId="4C2A0CE8" w14:textId="77777777" w:rsidR="00845398" w:rsidRDefault="00845398" w:rsidP="00845398">
      <w:pPr>
        <w:pStyle w:val="ListBullet2"/>
      </w:pPr>
      <w:r>
        <w:t>- Identifies essential features by reducing dimensions.</w:t>
      </w:r>
    </w:p>
    <w:p w14:paraId="043E0EF4" w14:textId="77777777" w:rsidR="00845398" w:rsidRDefault="00845398" w:rsidP="00845398">
      <w:pPr>
        <w:pStyle w:val="ListBullet2"/>
      </w:pPr>
      <w:r>
        <w:t>- Reconstructs original input from learned features.</w:t>
      </w:r>
    </w:p>
    <w:p w14:paraId="5BD064FB" w14:textId="77777777" w:rsidR="00845398" w:rsidRDefault="00845398" w:rsidP="00845398">
      <w:pPr>
        <w:pStyle w:val="ListBullet"/>
      </w:pPr>
      <w:r>
        <w:t>Architecture Used: Convolutional autoencoder with encoder-decoder layers.</w:t>
      </w:r>
    </w:p>
    <w:p w14:paraId="75E8907E" w14:textId="77777777" w:rsidR="00845398" w:rsidRDefault="00845398"/>
    <w:p w14:paraId="55306033" w14:textId="77777777" w:rsidR="00A32FB3" w:rsidRDefault="00A32FB3">
      <w:bookmarkStart w:id="0" w:name="_GoBack"/>
      <w:bookmarkEnd w:id="0"/>
    </w:p>
    <w:sectPr w:rsidR="00A32F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5398"/>
    <w:rsid w:val="00A32FB3"/>
    <w:rsid w:val="00AA1D8D"/>
    <w:rsid w:val="00B47730"/>
    <w:rsid w:val="00B936F6"/>
    <w:rsid w:val="00CB0664"/>
    <w:rsid w:val="00F35A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71C5A"/>
  <w14:defaultImageDpi w14:val="300"/>
  <w15:docId w15:val="{BE59A5D1-0373-4214-9B01-78AF02E1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CF485F-D309-4753-8FBA-1DE5417D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01fe21bec116</cp:lastModifiedBy>
  <cp:revision>2</cp:revision>
  <dcterms:created xsi:type="dcterms:W3CDTF">2013-12-23T23:15:00Z</dcterms:created>
  <dcterms:modified xsi:type="dcterms:W3CDTF">2025-04-07T01:51:00Z</dcterms:modified>
  <cp:category/>
</cp:coreProperties>
</file>