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8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1620"/>
        <w:gridCol w:w="4500"/>
        <w:tblGridChange w:id="0">
          <w:tblGrid>
            <w:gridCol w:w="2520"/>
            <w:gridCol w:w="1620"/>
            <w:gridCol w:w="4500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vertAlign w:val="baseline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Post a Project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Different employers may have many projects, here the employer posts a project with the basic information like short descriptions of different tasks along with the names  of the co</w:t>
            </w:r>
            <w:r w:rsidDel="00000000" w:rsidR="00000000" w:rsidRPr="00000000">
              <w:rPr>
                <w:rtl w:val="0"/>
              </w:rPr>
              <w:t xml:space="preserve">-l</w:t>
            </w:r>
            <w:r w:rsidDel="00000000" w:rsidR="00000000" w:rsidRPr="00000000">
              <w:rPr>
                <w:vertAlign w:val="baseline"/>
                <w:rtl w:val="0"/>
              </w:rPr>
              <w:t xml:space="preserve">eaders</w:t>
            </w:r>
            <w:r w:rsidDel="00000000" w:rsidR="00000000" w:rsidRPr="00000000">
              <w:rPr>
                <w:rtl w:val="0"/>
              </w:rPr>
              <w:t xml:space="preserve"> and overall project prerequisites.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pStyle w:val="Heading5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 must be authenticated and logged in. She must have a registered employer account. There should not b</w:t>
            </w:r>
            <w:r w:rsidDel="00000000" w:rsidR="00000000" w:rsidRPr="00000000">
              <w:rPr>
                <w:rtl w:val="0"/>
              </w:rPr>
              <w:t xml:space="preserve">e an existing project with the exact same idea. It should not be part of an assigned work to the employer (verified by admin).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Project table will be updated based on the operations of the user.</w:t>
            </w:r>
          </w:p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Once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Normal Course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Create: </w:t>
            </w:r>
            <w:r w:rsidDel="00000000" w:rsidR="00000000" w:rsidRPr="00000000">
              <w:rPr>
                <w:vertAlign w:val="baseline"/>
                <w:rtl w:val="0"/>
              </w:rPr>
              <w:t xml:space="preserve">User can click on ‘Add a Project’ to create a new project.</w:t>
            </w:r>
          </w:p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response: A prompt asks the user to fill in the details of the project (eg: co-leaders). </w:t>
            </w:r>
          </w:p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Post: </w:t>
            </w:r>
            <w:r w:rsidDel="00000000" w:rsidR="00000000" w:rsidRPr="00000000">
              <w:rPr>
                <w:vertAlign w:val="baseline"/>
                <w:rtl w:val="0"/>
              </w:rPr>
              <w:t xml:space="preserve">User clicks on ‘Post’ button to post the project in the portal after verifying the details.</w:t>
            </w:r>
          </w:p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System response: Project table will be updated.</w:t>
            </w:r>
          </w:p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Alternative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If same task in the project already exists then, it cannot be posted again.</w:t>
            </w:r>
          </w:p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 should have a registered employer account.</w:t>
            </w:r>
          </w:p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is successfully logged in.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Test Plan Outline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Once a user is deleted, the projects posted by her are deleted.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users cannot post the same project.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posted, the project should show on the feed of  all the freelancers that have the required skills.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8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ab/>
      <w:tab/>
      <w:tab/>
      <w:tab/>
      <w:tab/>
      <w:t xml:space="preserve">                Modified On : &lt;14-09-2018&gt;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Detailed Use Case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&lt;Freelancing Website 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