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Ind w:w="0.0" w:type="dxa"/>
        <w:tblLayout w:type="fixed"/>
        <w:tblLook w:val="0000"/>
      </w:tblPr>
      <w:tblGrid>
        <w:gridCol w:w="2520"/>
        <w:gridCol w:w="1620"/>
        <w:gridCol w:w="4560"/>
        <w:tblGridChange w:id="0">
          <w:tblGrid>
            <w:gridCol w:w="2520"/>
            <w:gridCol w:w="1620"/>
            <w:gridCol w:w="4560"/>
          </w:tblGrid>
        </w:tblGridChange>
      </w:tblGrid>
      <w:t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 Case ID:</w:t>
            </w:r>
            <w:r w:rsidDel="00000000" w:rsidR="00000000" w:rsidRPr="00000000">
              <w:rPr>
                <w:vertAlign w:val="baseline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User  Authentication / Signup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 case describes how a user is registered on the portal.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pStyle w:val="Heading5"/>
              <w:numPr>
                <w:ilvl w:val="4"/>
                <w:numId w:val="1"/>
              </w:numPr>
              <w:ind w:left="0" w:firstLine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Freelancer(Student), Hirer(Student)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Actor enters the correct website url.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the use case was successful, the actor is registered into the system.</w:t>
            </w:r>
          </w:p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Frequency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Once per actor.</w:t>
            </w:r>
          </w:p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Normal Course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User Name: User enters a user name provided the name shouldn't be in database.</w:t>
            </w:r>
          </w:p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Email: User must enter a valid email Id.</w:t>
            </w:r>
          </w:p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Password: User must enter a password of at least 8 character.</w:t>
            </w:r>
          </w:p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Confirm Password: User reenters the password.</w:t>
            </w:r>
          </w:p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Submit:User presses the Submit button.</w:t>
            </w:r>
          </w:p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System Check:</w:t>
            </w:r>
          </w:p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If the user name is not in use.</w:t>
            </w:r>
          </w:p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If the email is valid. </w:t>
            </w:r>
          </w:p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If the two passwords are identical.</w:t>
            </w:r>
          </w:p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System registers the user and redirects him to the dashboard page, if no exception occurs. </w:t>
            </w:r>
          </w:p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Alternative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Invalid Creditentials:</w:t>
            </w:r>
          </w:p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the actor enters an invalid name, email and/or password, the system displays an error message. </w:t>
            </w:r>
          </w:p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actor can choose to either return to the beginning of the Basic Flow or cancel the registration.</w:t>
            </w:r>
          </w:p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Username is already in use</w:t>
            </w:r>
          </w:p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User is requested to use a different name.</w:t>
            </w:r>
          </w:p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The two passwords are different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User is requested to re-enter his/her password.</w:t>
            </w:r>
          </w:p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User must be from IIITS.</w:t>
            </w:r>
          </w:p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is not a bot.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Plan Outline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Validation of details should happen before signing.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user is not registered he should get the error message.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Once signed in, he should not be able to sign in with the same credentials.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Notes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Authenticity of an account: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10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No system to check a parody account.</w:t>
            </w:r>
          </w:p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440" w:top="1440" w:left="1440" w:right="182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  <w:between w:space="0" w:sz="0" w:val="nil"/>
      </w:pBdr>
      <w:shd w:fill="auto" w:val="clear"/>
      <w:tabs>
        <w:tab w:val="right" w:pos="90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ab/>
      <w:tab/>
      <w:tab/>
      <w:tab/>
      <w:tab/>
      <w:t xml:space="preserve">                Modified On : &lt;14-09-2018&gt;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0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Confidential to Company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1" w:sz="4" w:val="single"/>
        <w:right w:color="000000" w:space="0" w:sz="0" w:val="none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Detailed Use Case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1" w:sz="4" w:val="single"/>
        <w:right w:color="000000" w:space="0" w:sz="0" w:val="none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&lt;Freelancing Portal 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3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7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1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4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8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1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5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9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widowControl w:val="1"/>
      <w:ind w:left="0" w:firstLine="0"/>
      <w:jc w:val="both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