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FBF" w:rsidRDefault="00A00FBF" w:rsidP="00A00FBF">
      <w:pPr>
        <w:pStyle w:val="Title"/>
        <w:rPr>
          <w:b/>
        </w:rPr>
      </w:pPr>
      <w:r w:rsidRPr="00A00FBF">
        <w:rPr>
          <w:b/>
        </w:rPr>
        <w:t>Selenium: Automated Web Testing and Browser Automation</w:t>
      </w:r>
    </w:p>
    <w:p w:rsidR="00A00FBF" w:rsidRDefault="00A00FBF" w:rsidP="00A00FBF"/>
    <w:p w:rsidR="00A00FBF" w:rsidRPr="002A003D" w:rsidRDefault="00A00FBF" w:rsidP="00A00FBF">
      <w:pPr>
        <w:rPr>
          <w:b/>
          <w:sz w:val="32"/>
          <w:szCs w:val="28"/>
        </w:rPr>
      </w:pPr>
      <w:r w:rsidRPr="002A003D">
        <w:rPr>
          <w:b/>
          <w:sz w:val="32"/>
          <w:szCs w:val="28"/>
        </w:rPr>
        <w:t>Table of Contents</w:t>
      </w:r>
    </w:p>
    <w:p w:rsidR="00A00FBF" w:rsidRPr="002A003D" w:rsidRDefault="00A00FBF" w:rsidP="002A003D">
      <w:pPr>
        <w:pStyle w:val="ListParagraph"/>
        <w:numPr>
          <w:ilvl w:val="0"/>
          <w:numId w:val="6"/>
        </w:numPr>
        <w:rPr>
          <w:sz w:val="28"/>
          <w:szCs w:val="28"/>
        </w:rPr>
      </w:pPr>
      <w:r w:rsidRPr="002A003D">
        <w:rPr>
          <w:sz w:val="28"/>
          <w:szCs w:val="28"/>
        </w:rPr>
        <w:t>Introduction to Selenium</w:t>
      </w:r>
    </w:p>
    <w:p w:rsidR="00A00FBF" w:rsidRPr="00A00FBF" w:rsidRDefault="00A00FBF" w:rsidP="002A003D">
      <w:pPr>
        <w:pStyle w:val="ListParagraph"/>
        <w:numPr>
          <w:ilvl w:val="1"/>
          <w:numId w:val="6"/>
        </w:numPr>
        <w:rPr>
          <w:sz w:val="28"/>
          <w:szCs w:val="28"/>
        </w:rPr>
      </w:pPr>
      <w:r w:rsidRPr="00A00FBF">
        <w:rPr>
          <w:sz w:val="28"/>
          <w:szCs w:val="28"/>
        </w:rPr>
        <w:t>What is Selenium?</w:t>
      </w:r>
    </w:p>
    <w:p w:rsidR="00A00FBF" w:rsidRDefault="00A00FBF" w:rsidP="002A003D">
      <w:pPr>
        <w:pStyle w:val="ListParagraph"/>
        <w:numPr>
          <w:ilvl w:val="1"/>
          <w:numId w:val="6"/>
        </w:numPr>
        <w:rPr>
          <w:sz w:val="28"/>
          <w:szCs w:val="28"/>
        </w:rPr>
      </w:pPr>
      <w:r w:rsidRPr="00A00FBF">
        <w:rPr>
          <w:sz w:val="28"/>
          <w:szCs w:val="28"/>
        </w:rPr>
        <w:t>Importan</w:t>
      </w:r>
      <w:bookmarkStart w:id="0" w:name="_GoBack"/>
      <w:bookmarkEnd w:id="0"/>
      <w:r w:rsidRPr="00A00FBF">
        <w:rPr>
          <w:sz w:val="28"/>
          <w:szCs w:val="28"/>
        </w:rPr>
        <w:t>ce of Automated Web Testing</w:t>
      </w:r>
    </w:p>
    <w:p w:rsidR="002A003D" w:rsidRDefault="002A003D" w:rsidP="002A003D">
      <w:pPr>
        <w:pStyle w:val="ListParagraph"/>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Selenium Components</w:t>
      </w:r>
    </w:p>
    <w:p w:rsidR="00A00FBF" w:rsidRPr="00A00FBF" w:rsidRDefault="00A00FBF" w:rsidP="002A003D">
      <w:pPr>
        <w:pStyle w:val="ListParagraph"/>
        <w:numPr>
          <w:ilvl w:val="1"/>
          <w:numId w:val="6"/>
        </w:numPr>
        <w:rPr>
          <w:sz w:val="28"/>
          <w:szCs w:val="28"/>
        </w:rPr>
      </w:pPr>
      <w:r w:rsidRPr="00A00FBF">
        <w:rPr>
          <w:sz w:val="28"/>
          <w:szCs w:val="28"/>
        </w:rPr>
        <w:t>Selenium IDE</w:t>
      </w:r>
    </w:p>
    <w:p w:rsidR="00A00FBF" w:rsidRPr="00A00FBF" w:rsidRDefault="00A00FBF" w:rsidP="002A003D">
      <w:pPr>
        <w:pStyle w:val="ListParagraph"/>
        <w:numPr>
          <w:ilvl w:val="1"/>
          <w:numId w:val="6"/>
        </w:numPr>
        <w:rPr>
          <w:sz w:val="28"/>
          <w:szCs w:val="28"/>
        </w:rPr>
      </w:pPr>
      <w:r w:rsidRPr="00A00FBF">
        <w:rPr>
          <w:sz w:val="28"/>
          <w:szCs w:val="28"/>
        </w:rPr>
        <w:t>Selenium WebDriver</w:t>
      </w:r>
    </w:p>
    <w:p w:rsidR="00A00FBF" w:rsidRDefault="00A00FBF" w:rsidP="002A003D">
      <w:pPr>
        <w:pStyle w:val="ListParagraph"/>
        <w:numPr>
          <w:ilvl w:val="1"/>
          <w:numId w:val="6"/>
        </w:numPr>
        <w:rPr>
          <w:sz w:val="28"/>
          <w:szCs w:val="28"/>
        </w:rPr>
      </w:pPr>
      <w:r w:rsidRPr="00A00FBF">
        <w:rPr>
          <w:sz w:val="28"/>
          <w:szCs w:val="28"/>
        </w:rPr>
        <w:t>Selenium Grid</w:t>
      </w:r>
    </w:p>
    <w:p w:rsidR="002A003D" w:rsidRDefault="002A003D" w:rsidP="002A003D">
      <w:pPr>
        <w:pStyle w:val="ListParagraph"/>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Setting Up Selenium</w:t>
      </w:r>
    </w:p>
    <w:p w:rsidR="00A00FBF" w:rsidRPr="00A00FBF" w:rsidRDefault="00A00FBF" w:rsidP="002A003D">
      <w:pPr>
        <w:pStyle w:val="ListParagraph"/>
        <w:numPr>
          <w:ilvl w:val="1"/>
          <w:numId w:val="6"/>
        </w:numPr>
        <w:rPr>
          <w:sz w:val="28"/>
          <w:szCs w:val="28"/>
        </w:rPr>
      </w:pPr>
      <w:r w:rsidRPr="00A00FBF">
        <w:rPr>
          <w:sz w:val="28"/>
          <w:szCs w:val="28"/>
        </w:rPr>
        <w:t>Installation</w:t>
      </w:r>
    </w:p>
    <w:p w:rsidR="00A00FBF" w:rsidRPr="00A00FBF" w:rsidRDefault="00A00FBF" w:rsidP="002A003D">
      <w:pPr>
        <w:pStyle w:val="ListParagraph"/>
        <w:numPr>
          <w:ilvl w:val="1"/>
          <w:numId w:val="6"/>
        </w:numPr>
        <w:rPr>
          <w:sz w:val="28"/>
          <w:szCs w:val="28"/>
        </w:rPr>
      </w:pPr>
      <w:r w:rsidRPr="00A00FBF">
        <w:rPr>
          <w:sz w:val="28"/>
          <w:szCs w:val="28"/>
        </w:rPr>
        <w:t>Configuring WebDriver</w:t>
      </w:r>
    </w:p>
    <w:p w:rsidR="002A003D" w:rsidRDefault="00A00FBF" w:rsidP="002A003D">
      <w:pPr>
        <w:pStyle w:val="ListParagraph"/>
        <w:numPr>
          <w:ilvl w:val="1"/>
          <w:numId w:val="6"/>
        </w:numPr>
        <w:rPr>
          <w:sz w:val="28"/>
          <w:szCs w:val="28"/>
        </w:rPr>
      </w:pPr>
      <w:r w:rsidRPr="00A00FBF">
        <w:rPr>
          <w:sz w:val="28"/>
          <w:szCs w:val="28"/>
        </w:rPr>
        <w:t>Managing Browser Drivers</w:t>
      </w:r>
    </w:p>
    <w:p w:rsidR="002A003D" w:rsidRDefault="002A003D" w:rsidP="002A003D">
      <w:pPr>
        <w:pStyle w:val="ListParagraph"/>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Selenium Basics</w:t>
      </w:r>
    </w:p>
    <w:p w:rsidR="00A00FBF" w:rsidRPr="00A00FBF" w:rsidRDefault="00A00FBF" w:rsidP="002A003D">
      <w:pPr>
        <w:pStyle w:val="ListParagraph"/>
        <w:numPr>
          <w:ilvl w:val="1"/>
          <w:numId w:val="6"/>
        </w:numPr>
        <w:rPr>
          <w:sz w:val="28"/>
          <w:szCs w:val="28"/>
        </w:rPr>
      </w:pPr>
      <w:r w:rsidRPr="00A00FBF">
        <w:rPr>
          <w:sz w:val="28"/>
          <w:szCs w:val="28"/>
        </w:rPr>
        <w:t>Locating Elements</w:t>
      </w:r>
    </w:p>
    <w:p w:rsidR="00A00FBF" w:rsidRPr="00A00FBF" w:rsidRDefault="00A00FBF" w:rsidP="002A003D">
      <w:pPr>
        <w:pStyle w:val="ListParagraph"/>
        <w:numPr>
          <w:ilvl w:val="2"/>
          <w:numId w:val="6"/>
        </w:numPr>
        <w:rPr>
          <w:sz w:val="28"/>
          <w:szCs w:val="28"/>
        </w:rPr>
      </w:pPr>
      <w:r w:rsidRPr="00A00FBF">
        <w:rPr>
          <w:sz w:val="28"/>
          <w:szCs w:val="28"/>
        </w:rPr>
        <w:t>ID, Name, Class, XPath, CSS Selectors</w:t>
      </w:r>
    </w:p>
    <w:p w:rsidR="00A00FBF" w:rsidRPr="00A00FBF" w:rsidRDefault="00A00FBF" w:rsidP="002A003D">
      <w:pPr>
        <w:pStyle w:val="ListParagraph"/>
        <w:numPr>
          <w:ilvl w:val="1"/>
          <w:numId w:val="6"/>
        </w:numPr>
        <w:rPr>
          <w:sz w:val="28"/>
          <w:szCs w:val="28"/>
        </w:rPr>
      </w:pPr>
      <w:r w:rsidRPr="00A00FBF">
        <w:rPr>
          <w:sz w:val="28"/>
          <w:szCs w:val="28"/>
        </w:rPr>
        <w:t>Interacting with Elements</w:t>
      </w:r>
    </w:p>
    <w:p w:rsidR="00A00FBF" w:rsidRPr="00A00FBF" w:rsidRDefault="00A00FBF" w:rsidP="002A003D">
      <w:pPr>
        <w:pStyle w:val="ListParagraph"/>
        <w:numPr>
          <w:ilvl w:val="2"/>
          <w:numId w:val="6"/>
        </w:numPr>
        <w:rPr>
          <w:sz w:val="28"/>
          <w:szCs w:val="28"/>
        </w:rPr>
      </w:pPr>
      <w:r w:rsidRPr="00A00FBF">
        <w:rPr>
          <w:sz w:val="28"/>
          <w:szCs w:val="28"/>
        </w:rPr>
        <w:t>Clicking, Typing, Selecting, etc.</w:t>
      </w:r>
    </w:p>
    <w:p w:rsidR="00A00FBF" w:rsidRPr="00A00FBF" w:rsidRDefault="00A00FBF" w:rsidP="002A003D">
      <w:pPr>
        <w:pStyle w:val="ListParagraph"/>
        <w:numPr>
          <w:ilvl w:val="1"/>
          <w:numId w:val="6"/>
        </w:numPr>
        <w:rPr>
          <w:sz w:val="28"/>
          <w:szCs w:val="28"/>
        </w:rPr>
      </w:pPr>
      <w:r w:rsidRPr="00A00FBF">
        <w:rPr>
          <w:sz w:val="28"/>
          <w:szCs w:val="28"/>
        </w:rPr>
        <w:t>Handling Different Element Types</w:t>
      </w:r>
    </w:p>
    <w:p w:rsidR="002A003D" w:rsidRDefault="00A00FBF" w:rsidP="002A003D">
      <w:pPr>
        <w:pStyle w:val="ListParagraph"/>
        <w:numPr>
          <w:ilvl w:val="2"/>
          <w:numId w:val="6"/>
        </w:numPr>
        <w:rPr>
          <w:sz w:val="28"/>
          <w:szCs w:val="28"/>
        </w:rPr>
      </w:pPr>
      <w:r w:rsidRPr="00A00FBF">
        <w:rPr>
          <w:sz w:val="28"/>
          <w:szCs w:val="28"/>
        </w:rPr>
        <w:t>Input Fields, Buttons, Dropdowns, etc.</w:t>
      </w:r>
    </w:p>
    <w:p w:rsidR="002A003D" w:rsidRPr="002A003D" w:rsidRDefault="002A003D" w:rsidP="002A003D">
      <w:pPr>
        <w:pStyle w:val="ListParagraph"/>
        <w:ind w:left="1080"/>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Advanced Selenium Techniques</w:t>
      </w:r>
    </w:p>
    <w:p w:rsidR="00A00FBF" w:rsidRPr="00A00FBF" w:rsidRDefault="00A00FBF" w:rsidP="002A003D">
      <w:pPr>
        <w:pStyle w:val="ListParagraph"/>
        <w:numPr>
          <w:ilvl w:val="1"/>
          <w:numId w:val="6"/>
        </w:numPr>
        <w:rPr>
          <w:sz w:val="28"/>
          <w:szCs w:val="28"/>
        </w:rPr>
      </w:pPr>
      <w:r w:rsidRPr="00A00FBF">
        <w:rPr>
          <w:sz w:val="28"/>
          <w:szCs w:val="28"/>
        </w:rPr>
        <w:t>Waits and Synchronization</w:t>
      </w:r>
    </w:p>
    <w:p w:rsidR="00A00FBF" w:rsidRPr="00A00FBF" w:rsidRDefault="00A00FBF" w:rsidP="002A003D">
      <w:pPr>
        <w:pStyle w:val="ListParagraph"/>
        <w:numPr>
          <w:ilvl w:val="1"/>
          <w:numId w:val="6"/>
        </w:numPr>
        <w:rPr>
          <w:sz w:val="28"/>
          <w:szCs w:val="28"/>
        </w:rPr>
      </w:pPr>
      <w:r w:rsidRPr="00A00FBF">
        <w:rPr>
          <w:sz w:val="28"/>
          <w:szCs w:val="28"/>
        </w:rPr>
        <w:t>Working with Frames and Windows</w:t>
      </w:r>
    </w:p>
    <w:p w:rsidR="00A00FBF" w:rsidRDefault="00A00FBF" w:rsidP="002A003D">
      <w:pPr>
        <w:pStyle w:val="ListParagraph"/>
        <w:numPr>
          <w:ilvl w:val="1"/>
          <w:numId w:val="6"/>
        </w:numPr>
        <w:rPr>
          <w:sz w:val="28"/>
          <w:szCs w:val="28"/>
        </w:rPr>
      </w:pPr>
      <w:r w:rsidRPr="00A00FBF">
        <w:rPr>
          <w:sz w:val="28"/>
          <w:szCs w:val="28"/>
        </w:rPr>
        <w:t>Handling Alerts and Pop-ups</w:t>
      </w:r>
    </w:p>
    <w:p w:rsidR="002A003D" w:rsidRDefault="002A003D" w:rsidP="002A003D">
      <w:pPr>
        <w:pStyle w:val="ListParagraph"/>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Data-Driven Testing with Selenium</w:t>
      </w:r>
    </w:p>
    <w:p w:rsidR="00A00FBF" w:rsidRPr="00A00FBF" w:rsidRDefault="00A00FBF" w:rsidP="002A003D">
      <w:pPr>
        <w:pStyle w:val="ListParagraph"/>
        <w:numPr>
          <w:ilvl w:val="1"/>
          <w:numId w:val="6"/>
        </w:numPr>
        <w:rPr>
          <w:sz w:val="28"/>
          <w:szCs w:val="28"/>
        </w:rPr>
      </w:pPr>
      <w:r w:rsidRPr="00A00FBF">
        <w:rPr>
          <w:sz w:val="28"/>
          <w:szCs w:val="28"/>
        </w:rPr>
        <w:t>Reading Test Data</w:t>
      </w:r>
    </w:p>
    <w:p w:rsidR="00A00FBF" w:rsidRPr="00A00FBF" w:rsidRDefault="00A00FBF" w:rsidP="002A003D">
      <w:pPr>
        <w:pStyle w:val="ListParagraph"/>
        <w:numPr>
          <w:ilvl w:val="2"/>
          <w:numId w:val="6"/>
        </w:numPr>
        <w:rPr>
          <w:sz w:val="28"/>
          <w:szCs w:val="28"/>
        </w:rPr>
      </w:pPr>
      <w:r w:rsidRPr="00A00FBF">
        <w:rPr>
          <w:sz w:val="28"/>
          <w:szCs w:val="28"/>
        </w:rPr>
        <w:t>From Excel, CSV, Databases</w:t>
      </w:r>
    </w:p>
    <w:p w:rsidR="00A00FBF" w:rsidRPr="00A00FBF" w:rsidRDefault="00A00FBF" w:rsidP="002A003D">
      <w:pPr>
        <w:pStyle w:val="ListParagraph"/>
        <w:numPr>
          <w:ilvl w:val="1"/>
          <w:numId w:val="6"/>
        </w:numPr>
        <w:rPr>
          <w:sz w:val="28"/>
          <w:szCs w:val="28"/>
        </w:rPr>
      </w:pPr>
      <w:r w:rsidRPr="00A00FBF">
        <w:rPr>
          <w:sz w:val="28"/>
          <w:szCs w:val="28"/>
        </w:rPr>
        <w:t>Parameterization</w:t>
      </w:r>
    </w:p>
    <w:p w:rsidR="00A00FBF" w:rsidRPr="00A00FBF" w:rsidRDefault="00A00FBF" w:rsidP="002A003D">
      <w:pPr>
        <w:pStyle w:val="ListParagraph"/>
        <w:numPr>
          <w:ilvl w:val="1"/>
          <w:numId w:val="6"/>
        </w:numPr>
        <w:rPr>
          <w:sz w:val="28"/>
          <w:szCs w:val="28"/>
        </w:rPr>
      </w:pPr>
      <w:r w:rsidRPr="00A00FBF">
        <w:rPr>
          <w:sz w:val="28"/>
          <w:szCs w:val="28"/>
        </w:rPr>
        <w:lastRenderedPageBreak/>
        <w:t>Data-Driven Testing Frameworks</w:t>
      </w:r>
    </w:p>
    <w:p w:rsidR="00A00FBF" w:rsidRDefault="00A00FBF" w:rsidP="002A003D">
      <w:pPr>
        <w:pStyle w:val="ListParagraph"/>
        <w:numPr>
          <w:ilvl w:val="2"/>
          <w:numId w:val="6"/>
        </w:numPr>
        <w:rPr>
          <w:sz w:val="28"/>
          <w:szCs w:val="28"/>
        </w:rPr>
      </w:pPr>
      <w:proofErr w:type="spellStart"/>
      <w:r w:rsidRPr="00A00FBF">
        <w:rPr>
          <w:sz w:val="28"/>
          <w:szCs w:val="28"/>
        </w:rPr>
        <w:t>TestNG</w:t>
      </w:r>
      <w:proofErr w:type="spellEnd"/>
      <w:r w:rsidRPr="00A00FBF">
        <w:rPr>
          <w:sz w:val="28"/>
          <w:szCs w:val="28"/>
        </w:rPr>
        <w:t>, J</w:t>
      </w:r>
      <w:r w:rsidR="002A003D" w:rsidRPr="00A00FBF">
        <w:rPr>
          <w:sz w:val="28"/>
          <w:szCs w:val="28"/>
        </w:rPr>
        <w:t>u</w:t>
      </w:r>
      <w:r w:rsidRPr="00A00FBF">
        <w:rPr>
          <w:sz w:val="28"/>
          <w:szCs w:val="28"/>
        </w:rPr>
        <w:t>nit</w:t>
      </w:r>
    </w:p>
    <w:p w:rsidR="002A003D" w:rsidRPr="00A00FBF" w:rsidRDefault="002A003D" w:rsidP="002A003D">
      <w:pPr>
        <w:pStyle w:val="ListParagraph"/>
        <w:ind w:left="1080"/>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Best Practices for Selenium Testing</w:t>
      </w:r>
    </w:p>
    <w:p w:rsidR="00A00FBF" w:rsidRPr="00A00FBF" w:rsidRDefault="00A00FBF" w:rsidP="002A003D">
      <w:pPr>
        <w:pStyle w:val="ListParagraph"/>
        <w:numPr>
          <w:ilvl w:val="1"/>
          <w:numId w:val="6"/>
        </w:numPr>
        <w:rPr>
          <w:sz w:val="28"/>
          <w:szCs w:val="28"/>
        </w:rPr>
      </w:pPr>
      <w:r w:rsidRPr="00A00FBF">
        <w:rPr>
          <w:sz w:val="28"/>
          <w:szCs w:val="28"/>
        </w:rPr>
        <w:t>Selecting Effective Locators</w:t>
      </w:r>
    </w:p>
    <w:p w:rsidR="00A00FBF" w:rsidRPr="00A00FBF" w:rsidRDefault="00A00FBF" w:rsidP="002A003D">
      <w:pPr>
        <w:pStyle w:val="ListParagraph"/>
        <w:numPr>
          <w:ilvl w:val="1"/>
          <w:numId w:val="6"/>
        </w:numPr>
        <w:rPr>
          <w:sz w:val="28"/>
          <w:szCs w:val="28"/>
        </w:rPr>
      </w:pPr>
      <w:r w:rsidRPr="00A00FBF">
        <w:rPr>
          <w:sz w:val="28"/>
          <w:szCs w:val="28"/>
        </w:rPr>
        <w:t>Creating Maintainable Test Scripts</w:t>
      </w:r>
    </w:p>
    <w:p w:rsidR="00A00FBF" w:rsidRDefault="00A00FBF" w:rsidP="002A003D">
      <w:pPr>
        <w:pStyle w:val="ListParagraph"/>
        <w:numPr>
          <w:ilvl w:val="1"/>
          <w:numId w:val="6"/>
        </w:numPr>
        <w:rPr>
          <w:sz w:val="28"/>
          <w:szCs w:val="28"/>
        </w:rPr>
      </w:pPr>
      <w:r w:rsidRPr="00A00FBF">
        <w:rPr>
          <w:sz w:val="28"/>
          <w:szCs w:val="28"/>
        </w:rPr>
        <w:t>Test Organization and Naming Conventions</w:t>
      </w:r>
    </w:p>
    <w:p w:rsidR="002A003D" w:rsidRPr="00A00FBF" w:rsidRDefault="002A003D" w:rsidP="00A00FBF">
      <w:pPr>
        <w:pStyle w:val="ListParagraph"/>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Scaling Selenium Tests</w:t>
      </w:r>
    </w:p>
    <w:p w:rsidR="00A00FBF" w:rsidRPr="00A00FBF" w:rsidRDefault="00A00FBF" w:rsidP="002A003D">
      <w:pPr>
        <w:pStyle w:val="ListParagraph"/>
        <w:numPr>
          <w:ilvl w:val="1"/>
          <w:numId w:val="6"/>
        </w:numPr>
        <w:rPr>
          <w:sz w:val="28"/>
          <w:szCs w:val="28"/>
        </w:rPr>
      </w:pPr>
      <w:r w:rsidRPr="00A00FBF">
        <w:rPr>
          <w:sz w:val="28"/>
          <w:szCs w:val="28"/>
        </w:rPr>
        <w:t>Running Tests in Parallel</w:t>
      </w:r>
    </w:p>
    <w:p w:rsidR="00A00FBF" w:rsidRDefault="00A00FBF" w:rsidP="002A003D">
      <w:pPr>
        <w:pStyle w:val="ListParagraph"/>
        <w:numPr>
          <w:ilvl w:val="1"/>
          <w:numId w:val="6"/>
        </w:numPr>
        <w:rPr>
          <w:sz w:val="28"/>
          <w:szCs w:val="28"/>
        </w:rPr>
      </w:pPr>
      <w:r w:rsidRPr="00A00FBF">
        <w:rPr>
          <w:sz w:val="28"/>
          <w:szCs w:val="28"/>
        </w:rPr>
        <w:t>Using Selenium Grid for Distributed Testing</w:t>
      </w:r>
    </w:p>
    <w:p w:rsidR="002A003D" w:rsidRPr="00A00FBF" w:rsidRDefault="002A003D" w:rsidP="002A003D">
      <w:pPr>
        <w:pStyle w:val="ListParagraph"/>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Common Challenges and Solutions</w:t>
      </w:r>
    </w:p>
    <w:p w:rsidR="00A00FBF" w:rsidRPr="00A00FBF" w:rsidRDefault="00A00FBF" w:rsidP="002A003D">
      <w:pPr>
        <w:pStyle w:val="ListParagraph"/>
        <w:numPr>
          <w:ilvl w:val="1"/>
          <w:numId w:val="6"/>
        </w:numPr>
        <w:rPr>
          <w:sz w:val="28"/>
          <w:szCs w:val="28"/>
        </w:rPr>
      </w:pPr>
      <w:r w:rsidRPr="00A00FBF">
        <w:rPr>
          <w:sz w:val="28"/>
          <w:szCs w:val="28"/>
        </w:rPr>
        <w:t>Dealing with Flaky Tests</w:t>
      </w:r>
    </w:p>
    <w:p w:rsidR="00A00FBF" w:rsidRPr="00A00FBF" w:rsidRDefault="00A00FBF" w:rsidP="002A003D">
      <w:pPr>
        <w:pStyle w:val="ListParagraph"/>
        <w:numPr>
          <w:ilvl w:val="1"/>
          <w:numId w:val="6"/>
        </w:numPr>
        <w:rPr>
          <w:sz w:val="28"/>
          <w:szCs w:val="28"/>
        </w:rPr>
      </w:pPr>
      <w:r w:rsidRPr="00A00FBF">
        <w:rPr>
          <w:sz w:val="28"/>
          <w:szCs w:val="28"/>
        </w:rPr>
        <w:t>Ensuring Browser Compatibility</w:t>
      </w:r>
    </w:p>
    <w:p w:rsidR="00A00FBF" w:rsidRDefault="00A00FBF" w:rsidP="002A003D">
      <w:pPr>
        <w:pStyle w:val="ListParagraph"/>
        <w:numPr>
          <w:ilvl w:val="1"/>
          <w:numId w:val="6"/>
        </w:numPr>
        <w:rPr>
          <w:sz w:val="28"/>
          <w:szCs w:val="28"/>
        </w:rPr>
      </w:pPr>
      <w:r w:rsidRPr="00A00FBF">
        <w:rPr>
          <w:sz w:val="28"/>
          <w:szCs w:val="28"/>
        </w:rPr>
        <w:t>Handling Dynamic Web Elements</w:t>
      </w:r>
    </w:p>
    <w:p w:rsidR="002A003D" w:rsidRPr="00A00FBF" w:rsidRDefault="002A003D" w:rsidP="002A003D">
      <w:pPr>
        <w:pStyle w:val="ListParagraph"/>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Future of Selenium</w:t>
      </w:r>
    </w:p>
    <w:p w:rsidR="00A00FBF" w:rsidRPr="00A00FBF" w:rsidRDefault="00A00FBF" w:rsidP="002A003D">
      <w:pPr>
        <w:pStyle w:val="ListParagraph"/>
        <w:numPr>
          <w:ilvl w:val="1"/>
          <w:numId w:val="6"/>
        </w:numPr>
        <w:rPr>
          <w:sz w:val="28"/>
          <w:szCs w:val="28"/>
        </w:rPr>
      </w:pPr>
      <w:r w:rsidRPr="00A00FBF">
        <w:rPr>
          <w:sz w:val="28"/>
          <w:szCs w:val="28"/>
        </w:rPr>
        <w:t>Updates and New Features</w:t>
      </w:r>
    </w:p>
    <w:p w:rsidR="00A00FBF" w:rsidRDefault="00A00FBF" w:rsidP="002A003D">
      <w:pPr>
        <w:pStyle w:val="ListParagraph"/>
        <w:numPr>
          <w:ilvl w:val="1"/>
          <w:numId w:val="6"/>
        </w:numPr>
        <w:rPr>
          <w:sz w:val="28"/>
          <w:szCs w:val="28"/>
        </w:rPr>
      </w:pPr>
      <w:r w:rsidRPr="00A00FBF">
        <w:rPr>
          <w:sz w:val="28"/>
          <w:szCs w:val="28"/>
        </w:rPr>
        <w:t>Integration with DevOps</w:t>
      </w:r>
    </w:p>
    <w:p w:rsidR="002A003D" w:rsidRPr="00A00FBF" w:rsidRDefault="002A003D" w:rsidP="002A003D">
      <w:pPr>
        <w:pStyle w:val="ListParagraph"/>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Conclusion</w:t>
      </w:r>
    </w:p>
    <w:p w:rsidR="00A00FBF" w:rsidRDefault="00A00FBF" w:rsidP="002A003D">
      <w:pPr>
        <w:pStyle w:val="ListParagraph"/>
        <w:numPr>
          <w:ilvl w:val="1"/>
          <w:numId w:val="6"/>
        </w:numPr>
        <w:rPr>
          <w:sz w:val="28"/>
          <w:szCs w:val="28"/>
        </w:rPr>
      </w:pPr>
      <w:r w:rsidRPr="00A00FBF">
        <w:rPr>
          <w:sz w:val="28"/>
          <w:szCs w:val="28"/>
        </w:rPr>
        <w:t>Significance of Selenium in Web Testing</w:t>
      </w:r>
    </w:p>
    <w:p w:rsidR="002A003D" w:rsidRPr="00A00FBF" w:rsidRDefault="002A003D" w:rsidP="002A003D">
      <w:pPr>
        <w:pStyle w:val="ListParagraph"/>
        <w:rPr>
          <w:sz w:val="28"/>
          <w:szCs w:val="28"/>
        </w:rPr>
      </w:pPr>
    </w:p>
    <w:p w:rsidR="00A00FBF" w:rsidRPr="002A003D" w:rsidRDefault="00A00FBF" w:rsidP="002A003D">
      <w:pPr>
        <w:pStyle w:val="ListParagraph"/>
        <w:numPr>
          <w:ilvl w:val="0"/>
          <w:numId w:val="6"/>
        </w:numPr>
        <w:rPr>
          <w:sz w:val="28"/>
          <w:szCs w:val="28"/>
        </w:rPr>
      </w:pPr>
      <w:r w:rsidRPr="002A003D">
        <w:rPr>
          <w:sz w:val="28"/>
          <w:szCs w:val="28"/>
        </w:rPr>
        <w:t>References</w:t>
      </w:r>
    </w:p>
    <w:p w:rsidR="00A00FBF" w:rsidRDefault="00A00FBF" w:rsidP="002A003D">
      <w:pPr>
        <w:pStyle w:val="ListParagraph"/>
        <w:numPr>
          <w:ilvl w:val="1"/>
          <w:numId w:val="6"/>
        </w:numPr>
        <w:rPr>
          <w:sz w:val="28"/>
          <w:szCs w:val="28"/>
        </w:rPr>
      </w:pPr>
      <w:r w:rsidRPr="00A00FBF">
        <w:rPr>
          <w:sz w:val="28"/>
          <w:szCs w:val="28"/>
        </w:rPr>
        <w:t>Resources for Further Learning</w:t>
      </w:r>
    </w:p>
    <w:p w:rsidR="002A003D" w:rsidRPr="00A00FBF" w:rsidRDefault="002A003D" w:rsidP="002A003D">
      <w:pPr>
        <w:pStyle w:val="ListParagraph"/>
        <w:rPr>
          <w:sz w:val="28"/>
          <w:szCs w:val="28"/>
        </w:rPr>
      </w:pPr>
    </w:p>
    <w:p w:rsidR="00A00FBF" w:rsidRPr="00A00FBF" w:rsidRDefault="00A00FBF" w:rsidP="00A00FBF">
      <w:pPr>
        <w:rPr>
          <w:b/>
          <w:sz w:val="32"/>
          <w:szCs w:val="28"/>
        </w:rPr>
      </w:pPr>
      <w:r w:rsidRPr="00A00FBF">
        <w:rPr>
          <w:b/>
          <w:sz w:val="32"/>
          <w:szCs w:val="28"/>
        </w:rPr>
        <w:t>1. Introduction to Selenium</w:t>
      </w:r>
    </w:p>
    <w:p w:rsidR="00A00FBF" w:rsidRPr="00A00FBF" w:rsidRDefault="00A00FBF" w:rsidP="00A00FBF">
      <w:pPr>
        <w:rPr>
          <w:sz w:val="28"/>
          <w:szCs w:val="28"/>
        </w:rPr>
      </w:pPr>
      <w:r w:rsidRPr="00A00FBF">
        <w:rPr>
          <w:sz w:val="28"/>
          <w:szCs w:val="28"/>
        </w:rPr>
        <w:t>Selenium is an open-source software suite used for automating web browsers. It enables testers and developers to automate the testing of web applications across various browsers and platforms. Selenium provides a framework for interacting with web elements, navigating web pages, and performing various actions as a user would.</w:t>
      </w:r>
    </w:p>
    <w:p w:rsidR="00A00FBF" w:rsidRPr="00A00FBF" w:rsidRDefault="00A00FBF" w:rsidP="00A00FBF">
      <w:pPr>
        <w:rPr>
          <w:b/>
          <w:sz w:val="32"/>
          <w:szCs w:val="28"/>
        </w:rPr>
      </w:pPr>
    </w:p>
    <w:p w:rsidR="00A00FBF" w:rsidRDefault="00A00FBF" w:rsidP="00A00FBF">
      <w:pPr>
        <w:rPr>
          <w:b/>
          <w:sz w:val="32"/>
          <w:szCs w:val="28"/>
        </w:rPr>
      </w:pPr>
      <w:r w:rsidRPr="00A00FBF">
        <w:rPr>
          <w:b/>
          <w:sz w:val="32"/>
          <w:szCs w:val="28"/>
        </w:rPr>
        <w:t>2. Selenium Components</w:t>
      </w:r>
    </w:p>
    <w:p w:rsidR="00A00FBF" w:rsidRPr="00A00FBF" w:rsidRDefault="00A00FBF" w:rsidP="00A00FBF">
      <w:pPr>
        <w:rPr>
          <w:b/>
          <w:sz w:val="32"/>
          <w:szCs w:val="28"/>
        </w:rPr>
      </w:pPr>
      <w:r w:rsidRPr="00A00FBF">
        <w:rPr>
          <w:b/>
          <w:sz w:val="32"/>
          <w:szCs w:val="28"/>
        </w:rPr>
        <w:lastRenderedPageBreak/>
        <w:t>2.1 Selenium IDE</w:t>
      </w:r>
    </w:p>
    <w:p w:rsidR="00A00FBF" w:rsidRPr="00A00FBF" w:rsidRDefault="00A00FBF" w:rsidP="00A00FBF">
      <w:pPr>
        <w:rPr>
          <w:sz w:val="28"/>
          <w:szCs w:val="28"/>
        </w:rPr>
      </w:pPr>
      <w:r w:rsidRPr="00A00FBF">
        <w:rPr>
          <w:sz w:val="28"/>
          <w:szCs w:val="28"/>
        </w:rPr>
        <w:t xml:space="preserve">Selenium IDE (Integrated Development Environment) is a browser extension used for creating and executing simple Selenium scripts. </w:t>
      </w:r>
      <w:proofErr w:type="gramStart"/>
      <w:r w:rsidRPr="00A00FBF">
        <w:rPr>
          <w:sz w:val="28"/>
          <w:szCs w:val="28"/>
        </w:rPr>
        <w:t>It's</w:t>
      </w:r>
      <w:proofErr w:type="gramEnd"/>
      <w:r w:rsidRPr="00A00FBF">
        <w:rPr>
          <w:sz w:val="28"/>
          <w:szCs w:val="28"/>
        </w:rPr>
        <w:t xml:space="preserve"> primarily used for beginners to record and play back interactions with a web application. </w:t>
      </w:r>
      <w:proofErr w:type="gramStart"/>
      <w:r w:rsidRPr="00A00FBF">
        <w:rPr>
          <w:sz w:val="28"/>
          <w:szCs w:val="28"/>
        </w:rPr>
        <w:t>However, it has limitations in terms of scalability and advanced testing scenarios.</w:t>
      </w:r>
      <w:proofErr w:type="gramEnd"/>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2.2 Selenium WebDriver</w:t>
      </w:r>
    </w:p>
    <w:p w:rsidR="00A00FBF" w:rsidRPr="00A00FBF" w:rsidRDefault="00A00FBF" w:rsidP="00A00FBF">
      <w:pPr>
        <w:rPr>
          <w:sz w:val="28"/>
          <w:szCs w:val="28"/>
        </w:rPr>
      </w:pPr>
      <w:r w:rsidRPr="00A00FBF">
        <w:rPr>
          <w:sz w:val="28"/>
          <w:szCs w:val="28"/>
        </w:rPr>
        <w:t>Selenium WebDriver is the core component of the Selenium suite. It provides a programming interface for interacting with web elements and controlling browsers programmatically. WebDriver supports multiple programming languages such as Java, Python, C#, and more.</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2.3 Selenium Grid</w:t>
      </w:r>
    </w:p>
    <w:p w:rsidR="00A00FBF" w:rsidRPr="00A00FBF" w:rsidRDefault="00A00FBF" w:rsidP="00A00FBF">
      <w:pPr>
        <w:rPr>
          <w:sz w:val="28"/>
          <w:szCs w:val="28"/>
        </w:rPr>
      </w:pPr>
      <w:r w:rsidRPr="00A00FBF">
        <w:rPr>
          <w:sz w:val="28"/>
          <w:szCs w:val="28"/>
        </w:rPr>
        <w:t>Selenium Grid allows for the distributed execution of tests across multiple machines and browsers in parallel. It enables testers to run tests on different configurations and environments simultaneously, reducing test execution time and increasing coverage.</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 xml:space="preserve">3. Setting </w:t>
      </w:r>
      <w:proofErr w:type="gramStart"/>
      <w:r w:rsidRPr="00A00FBF">
        <w:rPr>
          <w:b/>
          <w:sz w:val="32"/>
          <w:szCs w:val="28"/>
        </w:rPr>
        <w:t>Up</w:t>
      </w:r>
      <w:proofErr w:type="gramEnd"/>
      <w:r w:rsidRPr="00A00FBF">
        <w:rPr>
          <w:b/>
          <w:sz w:val="32"/>
          <w:szCs w:val="28"/>
        </w:rPr>
        <w:t xml:space="preserve"> Selenium</w:t>
      </w:r>
    </w:p>
    <w:p w:rsidR="00A00FBF" w:rsidRPr="00A00FBF" w:rsidRDefault="00A00FBF" w:rsidP="00A00FBF">
      <w:pPr>
        <w:rPr>
          <w:b/>
          <w:sz w:val="32"/>
          <w:szCs w:val="28"/>
        </w:rPr>
      </w:pPr>
      <w:r w:rsidRPr="00A00FBF">
        <w:rPr>
          <w:b/>
          <w:sz w:val="32"/>
          <w:szCs w:val="28"/>
        </w:rPr>
        <w:t>3.1 Installation</w:t>
      </w:r>
    </w:p>
    <w:p w:rsidR="00A00FBF" w:rsidRPr="00A00FBF" w:rsidRDefault="00A00FBF" w:rsidP="00A00FBF">
      <w:pPr>
        <w:rPr>
          <w:sz w:val="28"/>
          <w:szCs w:val="28"/>
        </w:rPr>
      </w:pPr>
      <w:r w:rsidRPr="00A00FBF">
        <w:rPr>
          <w:sz w:val="28"/>
          <w:szCs w:val="28"/>
        </w:rPr>
        <w:t xml:space="preserve">Installing Selenium involves setting up the necessary libraries and drivers for the chosen programming language. WebDriver requires browser-specific drivers like </w:t>
      </w:r>
      <w:proofErr w:type="spellStart"/>
      <w:r w:rsidRPr="00A00FBF">
        <w:rPr>
          <w:sz w:val="28"/>
          <w:szCs w:val="28"/>
        </w:rPr>
        <w:t>ChromeDriver</w:t>
      </w:r>
      <w:proofErr w:type="spellEnd"/>
      <w:r w:rsidRPr="00A00FBF">
        <w:rPr>
          <w:sz w:val="28"/>
          <w:szCs w:val="28"/>
        </w:rPr>
        <w:t xml:space="preserve">, </w:t>
      </w:r>
      <w:proofErr w:type="spellStart"/>
      <w:r w:rsidRPr="00A00FBF">
        <w:rPr>
          <w:sz w:val="28"/>
          <w:szCs w:val="28"/>
        </w:rPr>
        <w:t>GeckoDriver</w:t>
      </w:r>
      <w:proofErr w:type="spellEnd"/>
      <w:r w:rsidRPr="00A00FBF">
        <w:rPr>
          <w:sz w:val="28"/>
          <w:szCs w:val="28"/>
        </w:rPr>
        <w:t xml:space="preserve">, etc., to control browsers. These drivers need to be </w:t>
      </w:r>
      <w:proofErr w:type="gramStart"/>
      <w:r w:rsidRPr="00A00FBF">
        <w:rPr>
          <w:sz w:val="28"/>
          <w:szCs w:val="28"/>
        </w:rPr>
        <w:t>downloaded</w:t>
      </w:r>
      <w:proofErr w:type="gramEnd"/>
      <w:r w:rsidRPr="00A00FBF">
        <w:rPr>
          <w:sz w:val="28"/>
          <w:szCs w:val="28"/>
        </w:rPr>
        <w:t xml:space="preserve"> and added to the system PATH.</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3.2 Configuration</w:t>
      </w:r>
    </w:p>
    <w:p w:rsidR="00A00FBF" w:rsidRPr="00A00FBF" w:rsidRDefault="00A00FBF" w:rsidP="00A00FBF">
      <w:pPr>
        <w:rPr>
          <w:sz w:val="28"/>
          <w:szCs w:val="28"/>
        </w:rPr>
      </w:pPr>
      <w:r w:rsidRPr="00A00FBF">
        <w:rPr>
          <w:sz w:val="28"/>
          <w:szCs w:val="28"/>
        </w:rPr>
        <w:t xml:space="preserve">Configuring Selenium involves setting up browser options, managing timeouts, and handling proxy settings. WebDriver provides capabilities to customize browser </w:t>
      </w:r>
      <w:proofErr w:type="spellStart"/>
      <w:r w:rsidRPr="00A00FBF">
        <w:rPr>
          <w:sz w:val="28"/>
          <w:szCs w:val="28"/>
        </w:rPr>
        <w:t>behavior</w:t>
      </w:r>
      <w:proofErr w:type="spellEnd"/>
      <w:r w:rsidRPr="00A00FBF">
        <w:rPr>
          <w:sz w:val="28"/>
          <w:szCs w:val="28"/>
        </w:rPr>
        <w:t xml:space="preserve"> and optimize test execution based on project requirements.</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4. Selenium Basics</w:t>
      </w:r>
    </w:p>
    <w:p w:rsidR="00A00FBF" w:rsidRPr="00A00FBF" w:rsidRDefault="00A00FBF" w:rsidP="00A00FBF">
      <w:pPr>
        <w:rPr>
          <w:b/>
          <w:sz w:val="32"/>
          <w:szCs w:val="28"/>
        </w:rPr>
      </w:pPr>
      <w:r w:rsidRPr="00A00FBF">
        <w:rPr>
          <w:b/>
          <w:sz w:val="32"/>
          <w:szCs w:val="28"/>
        </w:rPr>
        <w:t>4.1 Locating Elements</w:t>
      </w:r>
    </w:p>
    <w:p w:rsidR="00A00FBF" w:rsidRPr="00A00FBF" w:rsidRDefault="00A00FBF" w:rsidP="00A00FBF">
      <w:pPr>
        <w:rPr>
          <w:sz w:val="28"/>
          <w:szCs w:val="28"/>
        </w:rPr>
      </w:pPr>
      <w:r w:rsidRPr="00A00FBF">
        <w:rPr>
          <w:sz w:val="28"/>
          <w:szCs w:val="28"/>
        </w:rPr>
        <w:t>Interacting with web elements requires locating them first. Selenium provides various methods for element location, including ID, name, class, XPath, and CSS selectors. Choosing effective locators is crucial for stable and reliable tests.</w:t>
      </w:r>
    </w:p>
    <w:p w:rsidR="00A00FBF" w:rsidRPr="00A00FBF" w:rsidRDefault="00A00FBF" w:rsidP="00A00FBF">
      <w:pPr>
        <w:rPr>
          <w:b/>
          <w:sz w:val="32"/>
          <w:szCs w:val="28"/>
        </w:rPr>
      </w:pPr>
    </w:p>
    <w:p w:rsidR="00A00FBF" w:rsidRPr="00A00FBF" w:rsidRDefault="00A00FBF" w:rsidP="00A00FBF">
      <w:pPr>
        <w:rPr>
          <w:b/>
          <w:sz w:val="32"/>
          <w:szCs w:val="28"/>
        </w:rPr>
      </w:pPr>
      <w:r w:rsidRPr="00A00FBF">
        <w:rPr>
          <w:b/>
          <w:sz w:val="32"/>
          <w:szCs w:val="28"/>
        </w:rPr>
        <w:t>4.2 Interacting with Elements</w:t>
      </w:r>
    </w:p>
    <w:p w:rsidR="00A00FBF" w:rsidRPr="00A00FBF" w:rsidRDefault="00A00FBF" w:rsidP="00A00FBF">
      <w:pPr>
        <w:rPr>
          <w:sz w:val="28"/>
          <w:szCs w:val="28"/>
        </w:rPr>
      </w:pPr>
      <w:r w:rsidRPr="00A00FBF">
        <w:rPr>
          <w:sz w:val="28"/>
          <w:szCs w:val="28"/>
        </w:rPr>
        <w:t>Selenium allows performing actions on web elements such as clicking buttons, filling forms, selecting dropdown options, etc. These actions simulate user interactions and are essential for testing application functionality.</w:t>
      </w:r>
    </w:p>
    <w:p w:rsidR="00A00FBF" w:rsidRPr="00A00FBF" w:rsidRDefault="00A00FBF" w:rsidP="00A00FBF">
      <w:pPr>
        <w:rPr>
          <w:sz w:val="28"/>
          <w:szCs w:val="28"/>
        </w:rPr>
      </w:pPr>
    </w:p>
    <w:p w:rsidR="00A00FBF" w:rsidRPr="00A00FBF" w:rsidRDefault="00A00FBF" w:rsidP="00A00FBF">
      <w:pPr>
        <w:rPr>
          <w:b/>
          <w:sz w:val="28"/>
          <w:szCs w:val="28"/>
        </w:rPr>
      </w:pPr>
      <w:r w:rsidRPr="00A00FBF">
        <w:rPr>
          <w:b/>
          <w:sz w:val="28"/>
          <w:szCs w:val="28"/>
        </w:rPr>
        <w:t xml:space="preserve">4.3 </w:t>
      </w:r>
      <w:r w:rsidRPr="00A00FBF">
        <w:rPr>
          <w:b/>
          <w:sz w:val="32"/>
          <w:szCs w:val="28"/>
        </w:rPr>
        <w:t>Handling Different Element Types</w:t>
      </w:r>
    </w:p>
    <w:p w:rsidR="00A00FBF" w:rsidRPr="00A00FBF" w:rsidRDefault="00A00FBF" w:rsidP="00A00FBF">
      <w:pPr>
        <w:rPr>
          <w:sz w:val="28"/>
          <w:szCs w:val="28"/>
        </w:rPr>
      </w:pPr>
      <w:r w:rsidRPr="00A00FBF">
        <w:rPr>
          <w:sz w:val="28"/>
          <w:szCs w:val="28"/>
        </w:rPr>
        <w:t>Web applications consist of various element types like input fields, buttons, checkboxes, and more. Selenium provides methods to interact with different element types effectively, ensuring comprehensive test coverage.</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5. Advanced Selenium Techniques</w:t>
      </w:r>
    </w:p>
    <w:p w:rsidR="00A00FBF" w:rsidRPr="00A00FBF" w:rsidRDefault="00A00FBF" w:rsidP="00A00FBF">
      <w:pPr>
        <w:rPr>
          <w:b/>
          <w:sz w:val="32"/>
          <w:szCs w:val="28"/>
        </w:rPr>
      </w:pPr>
      <w:r w:rsidRPr="00A00FBF">
        <w:rPr>
          <w:b/>
          <w:sz w:val="32"/>
          <w:szCs w:val="28"/>
        </w:rPr>
        <w:t>5.1 Waits and Synchronization</w:t>
      </w:r>
    </w:p>
    <w:p w:rsidR="00A00FBF" w:rsidRPr="00A00FBF" w:rsidRDefault="00A00FBF" w:rsidP="00A00FBF">
      <w:pPr>
        <w:rPr>
          <w:sz w:val="28"/>
          <w:szCs w:val="28"/>
        </w:rPr>
      </w:pPr>
      <w:r w:rsidRPr="00A00FBF">
        <w:rPr>
          <w:sz w:val="28"/>
          <w:szCs w:val="28"/>
        </w:rPr>
        <w:t>Waits are essential for dealing with dynamic web elements and ensuring that tests run reliably. Implicit and explicit waits help synchronize test execution with the loading of web elements, preventing race conditions.</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5.2 Working with Frames and Windows</w:t>
      </w:r>
    </w:p>
    <w:p w:rsidR="00A00FBF" w:rsidRPr="00A00FBF" w:rsidRDefault="00A00FBF" w:rsidP="00A00FBF">
      <w:pPr>
        <w:rPr>
          <w:sz w:val="28"/>
          <w:szCs w:val="28"/>
        </w:rPr>
      </w:pPr>
      <w:r w:rsidRPr="00A00FBF">
        <w:rPr>
          <w:sz w:val="28"/>
          <w:szCs w:val="28"/>
        </w:rPr>
        <w:t>Modern web applications often use frames and pop-up windows for content presentation. Selenium provides methods to switch between frames and windows, allowing testers to interact with elements within these contexts.</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lastRenderedPageBreak/>
        <w:t>5.3 Handling Alerts and Pop-ups</w:t>
      </w:r>
    </w:p>
    <w:p w:rsidR="00A00FBF" w:rsidRPr="00A00FBF" w:rsidRDefault="00A00FBF" w:rsidP="00A00FBF">
      <w:pPr>
        <w:rPr>
          <w:sz w:val="28"/>
          <w:szCs w:val="28"/>
        </w:rPr>
      </w:pPr>
      <w:r w:rsidRPr="00A00FBF">
        <w:rPr>
          <w:sz w:val="28"/>
          <w:szCs w:val="28"/>
        </w:rPr>
        <w:t>Alerts and pop-ups present challenges in test automation. Selenium provides mechanisms to accept, dismiss, or interact with these dialogs, ensuring proper test execution in scenarios involving user interactions.</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6. Data-Driven Testing with Selenium</w:t>
      </w:r>
    </w:p>
    <w:p w:rsidR="00A00FBF" w:rsidRPr="00A00FBF" w:rsidRDefault="00A00FBF" w:rsidP="00A00FBF">
      <w:pPr>
        <w:rPr>
          <w:b/>
          <w:sz w:val="32"/>
          <w:szCs w:val="28"/>
        </w:rPr>
      </w:pPr>
      <w:r w:rsidRPr="00A00FBF">
        <w:rPr>
          <w:b/>
          <w:sz w:val="32"/>
          <w:szCs w:val="28"/>
        </w:rPr>
        <w:t>6.1 Reading Test Data</w:t>
      </w:r>
    </w:p>
    <w:p w:rsidR="00A00FBF" w:rsidRPr="00A00FBF" w:rsidRDefault="00A00FBF" w:rsidP="00A00FBF">
      <w:pPr>
        <w:rPr>
          <w:sz w:val="28"/>
          <w:szCs w:val="28"/>
        </w:rPr>
      </w:pPr>
      <w:r w:rsidRPr="00A00FBF">
        <w:rPr>
          <w:sz w:val="28"/>
          <w:szCs w:val="28"/>
        </w:rPr>
        <w:t>Data-driven testing involves executing the same test with different sets of data. Selenium can read data from external sources like Excel, CSV files, databases, etc., enhancing test coverage and flexibility.</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6.2 Parameterization</w:t>
      </w:r>
    </w:p>
    <w:p w:rsidR="00A00FBF" w:rsidRPr="00A00FBF" w:rsidRDefault="00A00FBF" w:rsidP="00A00FBF">
      <w:pPr>
        <w:rPr>
          <w:sz w:val="28"/>
          <w:szCs w:val="28"/>
        </w:rPr>
      </w:pPr>
      <w:r w:rsidRPr="00A00FBF">
        <w:rPr>
          <w:sz w:val="28"/>
          <w:szCs w:val="28"/>
        </w:rPr>
        <w:t>Parameterizing tests allows testers to reuse the same test logic with varying inputs. Selenium supports parameterization techniques, enabling efficient testing of multiple scenarios.</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6.3 Data-Driven Testing Frameworks</w:t>
      </w:r>
    </w:p>
    <w:p w:rsidR="00A00FBF" w:rsidRPr="00A00FBF" w:rsidRDefault="00A00FBF" w:rsidP="00A00FBF">
      <w:pPr>
        <w:rPr>
          <w:sz w:val="28"/>
          <w:szCs w:val="28"/>
        </w:rPr>
      </w:pPr>
      <w:r w:rsidRPr="00A00FBF">
        <w:rPr>
          <w:sz w:val="28"/>
          <w:szCs w:val="28"/>
        </w:rPr>
        <w:t xml:space="preserve">Frameworks like </w:t>
      </w:r>
      <w:proofErr w:type="spellStart"/>
      <w:r w:rsidRPr="00A00FBF">
        <w:rPr>
          <w:sz w:val="28"/>
          <w:szCs w:val="28"/>
        </w:rPr>
        <w:t>TestNG</w:t>
      </w:r>
      <w:proofErr w:type="spellEnd"/>
      <w:r w:rsidRPr="00A00FBF">
        <w:rPr>
          <w:sz w:val="28"/>
          <w:szCs w:val="28"/>
        </w:rPr>
        <w:t xml:space="preserve"> and JUnit enhance data-driven testing in Selenium. They provide annotations and features for organizing, executing, and reporting data-driven tests effectively.</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7. Best Practices for Selenium Testing</w:t>
      </w:r>
    </w:p>
    <w:p w:rsidR="00A00FBF" w:rsidRPr="00A00FBF" w:rsidRDefault="00A00FBF" w:rsidP="00A00FBF">
      <w:pPr>
        <w:rPr>
          <w:b/>
          <w:sz w:val="32"/>
          <w:szCs w:val="28"/>
        </w:rPr>
      </w:pPr>
      <w:r w:rsidRPr="00A00FBF">
        <w:rPr>
          <w:b/>
          <w:sz w:val="32"/>
          <w:szCs w:val="28"/>
        </w:rPr>
        <w:t>7.1 Selecting Effective Locators</w:t>
      </w:r>
    </w:p>
    <w:p w:rsidR="00A00FBF" w:rsidRPr="00A00FBF" w:rsidRDefault="00A00FBF" w:rsidP="00A00FBF">
      <w:pPr>
        <w:rPr>
          <w:sz w:val="28"/>
          <w:szCs w:val="28"/>
        </w:rPr>
      </w:pPr>
      <w:r w:rsidRPr="00A00FBF">
        <w:rPr>
          <w:sz w:val="28"/>
          <w:szCs w:val="28"/>
        </w:rPr>
        <w:t>Choosing robust and unique locators is crucial for stable tests. Combining multiple locators and using XPath/CSS selectors wisely can improve test reliability.</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7.2 Creating Maintainable Test Scripts</w:t>
      </w:r>
    </w:p>
    <w:p w:rsidR="00A00FBF" w:rsidRPr="00A00FBF" w:rsidRDefault="00A00FBF" w:rsidP="00A00FBF">
      <w:pPr>
        <w:rPr>
          <w:sz w:val="28"/>
          <w:szCs w:val="28"/>
        </w:rPr>
      </w:pPr>
      <w:r w:rsidRPr="00A00FBF">
        <w:rPr>
          <w:sz w:val="28"/>
          <w:szCs w:val="28"/>
        </w:rPr>
        <w:lastRenderedPageBreak/>
        <w:t>Well-organized and modular test scripts are easier to maintain. Following coding standards, using page object patterns, and separating test logic from test data contribute to maintainability.</w:t>
      </w:r>
    </w:p>
    <w:p w:rsidR="00A00FBF" w:rsidRPr="00A00FBF" w:rsidRDefault="00A00FBF" w:rsidP="00A00FBF">
      <w:pPr>
        <w:rPr>
          <w:b/>
          <w:sz w:val="32"/>
          <w:szCs w:val="28"/>
        </w:rPr>
      </w:pPr>
    </w:p>
    <w:p w:rsidR="00A00FBF" w:rsidRPr="00A00FBF" w:rsidRDefault="00A00FBF" w:rsidP="00A00FBF">
      <w:pPr>
        <w:rPr>
          <w:b/>
          <w:sz w:val="32"/>
          <w:szCs w:val="28"/>
        </w:rPr>
      </w:pPr>
      <w:r w:rsidRPr="00A00FBF">
        <w:rPr>
          <w:b/>
          <w:sz w:val="32"/>
          <w:szCs w:val="28"/>
        </w:rPr>
        <w:t>7.3 Test Organization and Naming Conventions</w:t>
      </w:r>
    </w:p>
    <w:p w:rsidR="00A00FBF" w:rsidRPr="00A00FBF" w:rsidRDefault="00A00FBF" w:rsidP="00A00FBF">
      <w:pPr>
        <w:rPr>
          <w:sz w:val="28"/>
          <w:szCs w:val="28"/>
        </w:rPr>
      </w:pPr>
      <w:r w:rsidRPr="00A00FBF">
        <w:rPr>
          <w:sz w:val="28"/>
          <w:szCs w:val="28"/>
        </w:rPr>
        <w:t>A clear test organization structure and consistent naming conventions improve test readability and maintenance. Organizing tests based on test scenarios and using descriptive names enhances collaboration among team members.</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8. Scaling Selenium Tests</w:t>
      </w:r>
    </w:p>
    <w:p w:rsidR="00A00FBF" w:rsidRPr="00A00FBF" w:rsidRDefault="00A00FBF" w:rsidP="00A00FBF">
      <w:pPr>
        <w:rPr>
          <w:b/>
          <w:sz w:val="32"/>
          <w:szCs w:val="28"/>
        </w:rPr>
      </w:pPr>
      <w:r w:rsidRPr="00A00FBF">
        <w:rPr>
          <w:b/>
          <w:sz w:val="32"/>
          <w:szCs w:val="28"/>
        </w:rPr>
        <w:t>8.1 Running Tests in Parallel</w:t>
      </w:r>
    </w:p>
    <w:p w:rsidR="00A00FBF" w:rsidRPr="00A00FBF" w:rsidRDefault="00A00FBF" w:rsidP="00A00FBF">
      <w:pPr>
        <w:rPr>
          <w:sz w:val="28"/>
          <w:szCs w:val="28"/>
        </w:rPr>
      </w:pPr>
      <w:r w:rsidRPr="00A00FBF">
        <w:rPr>
          <w:sz w:val="28"/>
          <w:szCs w:val="28"/>
        </w:rPr>
        <w:t>Executing tests in parallel improves test suite execution time. Selenium supports parallel execution across different browsers and configurations, enhancing test efficiency.</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8.2 Using Selenium Grid for Distributed Testing</w:t>
      </w:r>
    </w:p>
    <w:p w:rsidR="00A00FBF" w:rsidRPr="00A00FBF" w:rsidRDefault="00A00FBF" w:rsidP="00A00FBF">
      <w:pPr>
        <w:rPr>
          <w:sz w:val="28"/>
          <w:szCs w:val="28"/>
        </w:rPr>
      </w:pPr>
      <w:r w:rsidRPr="00A00FBF">
        <w:rPr>
          <w:sz w:val="28"/>
          <w:szCs w:val="28"/>
        </w:rPr>
        <w:t>Selenium Grid enables distributed testing by setting up hub and node configurations. This allows running tests on multiple machines and browsers simultaneously, facilitating broader test coverage.</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9. Common Challenges and Solutions</w:t>
      </w:r>
    </w:p>
    <w:p w:rsidR="00A00FBF" w:rsidRPr="00A00FBF" w:rsidRDefault="00A00FBF" w:rsidP="00A00FBF">
      <w:pPr>
        <w:rPr>
          <w:b/>
          <w:sz w:val="32"/>
          <w:szCs w:val="28"/>
        </w:rPr>
      </w:pPr>
      <w:r w:rsidRPr="00A00FBF">
        <w:rPr>
          <w:b/>
          <w:sz w:val="32"/>
          <w:szCs w:val="28"/>
        </w:rPr>
        <w:t>9.1 Flaky Tests</w:t>
      </w:r>
    </w:p>
    <w:p w:rsidR="00A00FBF" w:rsidRPr="00A00FBF" w:rsidRDefault="00A00FBF" w:rsidP="00A00FBF">
      <w:pPr>
        <w:rPr>
          <w:sz w:val="28"/>
          <w:szCs w:val="28"/>
        </w:rPr>
      </w:pPr>
      <w:r w:rsidRPr="00A00FBF">
        <w:rPr>
          <w:sz w:val="28"/>
          <w:szCs w:val="28"/>
        </w:rPr>
        <w:t>Flaky tests are tests that produce inconsistent results due to timing issues or unstable environments. Implementing proper synchronization, explicit waits, and robust locators can mitigate flakiness.</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9.2 Browser Compatibility</w:t>
      </w:r>
    </w:p>
    <w:p w:rsidR="00A00FBF" w:rsidRPr="00A00FBF" w:rsidRDefault="00A00FBF" w:rsidP="00A00FBF">
      <w:pPr>
        <w:rPr>
          <w:sz w:val="28"/>
          <w:szCs w:val="28"/>
        </w:rPr>
      </w:pPr>
      <w:r w:rsidRPr="00A00FBF">
        <w:rPr>
          <w:sz w:val="28"/>
          <w:szCs w:val="28"/>
        </w:rPr>
        <w:lastRenderedPageBreak/>
        <w:t xml:space="preserve">Web applications need to </w:t>
      </w:r>
      <w:proofErr w:type="gramStart"/>
      <w:r w:rsidRPr="00A00FBF">
        <w:rPr>
          <w:sz w:val="28"/>
          <w:szCs w:val="28"/>
        </w:rPr>
        <w:t>be tested</w:t>
      </w:r>
      <w:proofErr w:type="gramEnd"/>
      <w:r w:rsidRPr="00A00FBF">
        <w:rPr>
          <w:sz w:val="28"/>
          <w:szCs w:val="28"/>
        </w:rPr>
        <w:t xml:space="preserve"> across different browsers. Selenium's cross-browser testing capabilities ensure consistent </w:t>
      </w:r>
      <w:proofErr w:type="spellStart"/>
      <w:r w:rsidRPr="00A00FBF">
        <w:rPr>
          <w:sz w:val="28"/>
          <w:szCs w:val="28"/>
        </w:rPr>
        <w:t>behavior</w:t>
      </w:r>
      <w:proofErr w:type="spellEnd"/>
      <w:r w:rsidRPr="00A00FBF">
        <w:rPr>
          <w:sz w:val="28"/>
          <w:szCs w:val="28"/>
        </w:rPr>
        <w:t xml:space="preserve"> across various browser versions.</w:t>
      </w:r>
    </w:p>
    <w:p w:rsidR="00A00FBF" w:rsidRPr="00A00FBF" w:rsidRDefault="00A00FBF" w:rsidP="00A00FBF">
      <w:pPr>
        <w:rPr>
          <w:b/>
          <w:sz w:val="32"/>
          <w:szCs w:val="28"/>
        </w:rPr>
      </w:pPr>
    </w:p>
    <w:p w:rsidR="00A00FBF" w:rsidRPr="00A00FBF" w:rsidRDefault="00A00FBF" w:rsidP="00A00FBF">
      <w:pPr>
        <w:rPr>
          <w:b/>
          <w:sz w:val="32"/>
          <w:szCs w:val="28"/>
        </w:rPr>
      </w:pPr>
      <w:r w:rsidRPr="00A00FBF">
        <w:rPr>
          <w:b/>
          <w:sz w:val="32"/>
          <w:szCs w:val="28"/>
        </w:rPr>
        <w:t>9.3 Dynamic Web Elements</w:t>
      </w:r>
    </w:p>
    <w:p w:rsidR="00A00FBF" w:rsidRPr="00A00FBF" w:rsidRDefault="00A00FBF" w:rsidP="00A00FBF">
      <w:pPr>
        <w:rPr>
          <w:sz w:val="28"/>
          <w:szCs w:val="28"/>
        </w:rPr>
      </w:pPr>
      <w:r w:rsidRPr="00A00FBF">
        <w:rPr>
          <w:sz w:val="28"/>
          <w:szCs w:val="28"/>
        </w:rPr>
        <w:t>Web pages often contain dynamically changing elements. Techniques like implicit and explicit waits, along with dynamic XPath and CSS selectors, help handle these dynamic elements effectively.</w:t>
      </w:r>
    </w:p>
    <w:p w:rsidR="00A00FBF" w:rsidRDefault="00A00FBF" w:rsidP="00A00FBF">
      <w:pPr>
        <w:rPr>
          <w:sz w:val="28"/>
          <w:szCs w:val="28"/>
        </w:rPr>
      </w:pPr>
    </w:p>
    <w:p w:rsidR="00A00FBF" w:rsidRDefault="00A00FBF" w:rsidP="00A00FBF">
      <w:pPr>
        <w:rPr>
          <w:sz w:val="28"/>
          <w:szCs w:val="28"/>
        </w:rPr>
      </w:pPr>
    </w:p>
    <w:p w:rsidR="00A00FBF" w:rsidRDefault="00A00FBF" w:rsidP="00A00FBF">
      <w:pPr>
        <w:rPr>
          <w:sz w:val="28"/>
          <w:szCs w:val="28"/>
        </w:rPr>
      </w:pPr>
    </w:p>
    <w:p w:rsidR="00A00FBF" w:rsidRDefault="00A00FBF" w:rsidP="00A00FBF">
      <w:pPr>
        <w:rPr>
          <w:sz w:val="28"/>
          <w:szCs w:val="28"/>
        </w:rPr>
      </w:pPr>
    </w:p>
    <w:p w:rsidR="00A00FBF" w:rsidRPr="00A00FBF" w:rsidRDefault="00A00FBF" w:rsidP="00A00FBF">
      <w:pPr>
        <w:rPr>
          <w:sz w:val="28"/>
          <w:szCs w:val="28"/>
        </w:rPr>
      </w:pPr>
    </w:p>
    <w:p w:rsidR="00A00FBF" w:rsidRPr="00A00FBF" w:rsidRDefault="00A00FBF" w:rsidP="00A00FBF">
      <w:pPr>
        <w:rPr>
          <w:b/>
          <w:sz w:val="28"/>
          <w:szCs w:val="28"/>
        </w:rPr>
      </w:pPr>
      <w:r w:rsidRPr="00A00FBF">
        <w:rPr>
          <w:b/>
          <w:sz w:val="32"/>
          <w:szCs w:val="28"/>
        </w:rPr>
        <w:t>10. Future of Selenium</w:t>
      </w:r>
    </w:p>
    <w:p w:rsidR="00A00FBF" w:rsidRPr="00A00FBF" w:rsidRDefault="00A00FBF" w:rsidP="00A00FBF">
      <w:pPr>
        <w:rPr>
          <w:b/>
          <w:sz w:val="32"/>
          <w:szCs w:val="28"/>
        </w:rPr>
      </w:pPr>
      <w:r w:rsidRPr="00A00FBF">
        <w:rPr>
          <w:b/>
          <w:sz w:val="32"/>
          <w:szCs w:val="28"/>
        </w:rPr>
        <w:t>10.1 Updates and New Features</w:t>
      </w:r>
    </w:p>
    <w:p w:rsidR="00A00FBF" w:rsidRPr="00A00FBF" w:rsidRDefault="00A00FBF" w:rsidP="00A00FBF">
      <w:pPr>
        <w:rPr>
          <w:sz w:val="28"/>
          <w:szCs w:val="28"/>
        </w:rPr>
      </w:pPr>
      <w:r w:rsidRPr="00A00FBF">
        <w:rPr>
          <w:sz w:val="28"/>
          <w:szCs w:val="28"/>
        </w:rPr>
        <w:t>The Selenium project continues to evolve, introducing new features and improvements. Staying updated with the latest releases helps testers leverage new capabilities and enhancements.</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10.2 Integration with DevOps</w:t>
      </w:r>
    </w:p>
    <w:p w:rsidR="00212FE7" w:rsidRDefault="00A00FBF" w:rsidP="00A00FBF">
      <w:pPr>
        <w:rPr>
          <w:sz w:val="28"/>
          <w:szCs w:val="28"/>
        </w:rPr>
      </w:pPr>
      <w:r w:rsidRPr="00A00FBF">
        <w:rPr>
          <w:sz w:val="28"/>
          <w:szCs w:val="28"/>
        </w:rPr>
        <w:t xml:space="preserve">Selenium plays a crucial role in the DevOps pipeline, enabling continuous </w:t>
      </w:r>
      <w:proofErr w:type="gramStart"/>
      <w:r w:rsidRPr="00A00FBF">
        <w:rPr>
          <w:sz w:val="28"/>
          <w:szCs w:val="28"/>
        </w:rPr>
        <w:t>integration</w:t>
      </w:r>
      <w:proofErr w:type="gramEnd"/>
      <w:r w:rsidRPr="00A00FBF">
        <w:rPr>
          <w:sz w:val="28"/>
          <w:szCs w:val="28"/>
        </w:rPr>
        <w:t xml:space="preserve"> and continuous testing. Integrating Selenium with tools</w:t>
      </w:r>
    </w:p>
    <w:p w:rsidR="00A00FBF" w:rsidRDefault="00A00FBF" w:rsidP="00A00FBF">
      <w:pPr>
        <w:rPr>
          <w:sz w:val="28"/>
          <w:szCs w:val="28"/>
        </w:rPr>
      </w:pPr>
    </w:p>
    <w:p w:rsidR="00A00FBF" w:rsidRPr="00A00FBF" w:rsidRDefault="00A00FBF" w:rsidP="00A00FBF">
      <w:pPr>
        <w:rPr>
          <w:b/>
          <w:sz w:val="32"/>
          <w:szCs w:val="28"/>
        </w:rPr>
      </w:pPr>
      <w:r w:rsidRPr="00A00FBF">
        <w:rPr>
          <w:b/>
          <w:sz w:val="32"/>
          <w:szCs w:val="28"/>
        </w:rPr>
        <w:t>11. Conclusion</w:t>
      </w:r>
    </w:p>
    <w:p w:rsidR="00A00FBF" w:rsidRPr="00A00FBF" w:rsidRDefault="00A00FBF" w:rsidP="00A00FBF">
      <w:pPr>
        <w:rPr>
          <w:sz w:val="28"/>
          <w:szCs w:val="28"/>
        </w:rPr>
      </w:pPr>
      <w:r w:rsidRPr="00A00FBF">
        <w:rPr>
          <w:sz w:val="28"/>
          <w:szCs w:val="28"/>
        </w:rPr>
        <w:t xml:space="preserve">Selenium has revolutionized web application testing by providing a powerful framework for automating browser interactions. Its components, Selenium IDE, WebDriver, and Selenium Grid, offer a comprehensive suite for automating tests across different browsers and platforms. By mastering Selenium's techniques, best practices, and advanced features, testers and </w:t>
      </w:r>
      <w:r w:rsidRPr="00A00FBF">
        <w:rPr>
          <w:sz w:val="28"/>
          <w:szCs w:val="28"/>
        </w:rPr>
        <w:lastRenderedPageBreak/>
        <w:t>developers can ensure the reliability, efficiency, and scalability of their web applications.</w:t>
      </w:r>
    </w:p>
    <w:p w:rsidR="00A00FBF" w:rsidRPr="00A00FBF" w:rsidRDefault="00A00FBF" w:rsidP="00A00FBF">
      <w:pPr>
        <w:rPr>
          <w:sz w:val="28"/>
          <w:szCs w:val="28"/>
        </w:rPr>
      </w:pPr>
    </w:p>
    <w:p w:rsidR="00A00FBF" w:rsidRPr="00A00FBF" w:rsidRDefault="00A00FBF" w:rsidP="00A00FBF">
      <w:pPr>
        <w:rPr>
          <w:b/>
          <w:sz w:val="32"/>
          <w:szCs w:val="28"/>
        </w:rPr>
      </w:pPr>
      <w:r w:rsidRPr="00A00FBF">
        <w:rPr>
          <w:b/>
          <w:sz w:val="32"/>
          <w:szCs w:val="28"/>
        </w:rPr>
        <w:t>12. References</w:t>
      </w:r>
    </w:p>
    <w:p w:rsidR="00A00FBF" w:rsidRPr="00A00FBF" w:rsidRDefault="00A00FBF" w:rsidP="00A00FBF">
      <w:pPr>
        <w:pStyle w:val="ListParagraph"/>
        <w:numPr>
          <w:ilvl w:val="0"/>
          <w:numId w:val="3"/>
        </w:numPr>
        <w:rPr>
          <w:sz w:val="28"/>
          <w:szCs w:val="28"/>
        </w:rPr>
      </w:pPr>
      <w:r w:rsidRPr="00A00FBF">
        <w:rPr>
          <w:sz w:val="28"/>
          <w:szCs w:val="28"/>
        </w:rPr>
        <w:t>Selenium Official Documentation - https://www.selenium.dev/documentation/en/</w:t>
      </w:r>
    </w:p>
    <w:p w:rsidR="00A00FBF" w:rsidRPr="00A00FBF" w:rsidRDefault="00A00FBF" w:rsidP="00A00FBF">
      <w:pPr>
        <w:pStyle w:val="ListParagraph"/>
        <w:numPr>
          <w:ilvl w:val="0"/>
          <w:numId w:val="3"/>
        </w:numPr>
        <w:rPr>
          <w:sz w:val="28"/>
          <w:szCs w:val="28"/>
        </w:rPr>
      </w:pPr>
      <w:r w:rsidRPr="00A00FBF">
        <w:rPr>
          <w:sz w:val="28"/>
          <w:szCs w:val="28"/>
        </w:rPr>
        <w:t>Selenium WebDriver - https://www.selenium.dev/documentation/en/webdriver/</w:t>
      </w:r>
    </w:p>
    <w:p w:rsidR="00A00FBF" w:rsidRPr="00A00FBF" w:rsidRDefault="00A00FBF" w:rsidP="00A00FBF">
      <w:pPr>
        <w:pStyle w:val="ListParagraph"/>
        <w:numPr>
          <w:ilvl w:val="0"/>
          <w:numId w:val="3"/>
        </w:numPr>
        <w:rPr>
          <w:sz w:val="28"/>
          <w:szCs w:val="28"/>
        </w:rPr>
      </w:pPr>
      <w:r w:rsidRPr="00A00FBF">
        <w:rPr>
          <w:sz w:val="28"/>
          <w:szCs w:val="28"/>
        </w:rPr>
        <w:t>Selenium Grid Documentation - https://www.selenium.dev/documentation/en/grid/</w:t>
      </w:r>
    </w:p>
    <w:p w:rsidR="00A00FBF" w:rsidRPr="00A00FBF" w:rsidRDefault="00A00FBF" w:rsidP="00A00FBF">
      <w:pPr>
        <w:pStyle w:val="ListParagraph"/>
        <w:numPr>
          <w:ilvl w:val="0"/>
          <w:numId w:val="3"/>
        </w:numPr>
        <w:rPr>
          <w:sz w:val="28"/>
          <w:szCs w:val="28"/>
        </w:rPr>
      </w:pPr>
      <w:r w:rsidRPr="00A00FBF">
        <w:rPr>
          <w:sz w:val="28"/>
          <w:szCs w:val="28"/>
        </w:rPr>
        <w:t>"Mastering Selenium WebDriver" by Mark Collin</w:t>
      </w:r>
    </w:p>
    <w:p w:rsidR="00A00FBF" w:rsidRPr="00A00FBF" w:rsidRDefault="00A00FBF" w:rsidP="00A00FBF">
      <w:pPr>
        <w:pStyle w:val="ListParagraph"/>
        <w:numPr>
          <w:ilvl w:val="0"/>
          <w:numId w:val="3"/>
        </w:numPr>
        <w:rPr>
          <w:sz w:val="28"/>
          <w:szCs w:val="28"/>
        </w:rPr>
      </w:pPr>
      <w:r w:rsidRPr="00A00FBF">
        <w:rPr>
          <w:sz w:val="28"/>
          <w:szCs w:val="28"/>
        </w:rPr>
        <w:t xml:space="preserve">"Selenium Testing Tools Cookbook" by </w:t>
      </w:r>
      <w:proofErr w:type="spellStart"/>
      <w:r w:rsidRPr="00A00FBF">
        <w:rPr>
          <w:sz w:val="28"/>
          <w:szCs w:val="28"/>
        </w:rPr>
        <w:t>Unmesh</w:t>
      </w:r>
      <w:proofErr w:type="spellEnd"/>
      <w:r w:rsidRPr="00A00FBF">
        <w:rPr>
          <w:sz w:val="28"/>
          <w:szCs w:val="28"/>
        </w:rPr>
        <w:t xml:space="preserve"> </w:t>
      </w:r>
      <w:proofErr w:type="spellStart"/>
      <w:r w:rsidRPr="00A00FBF">
        <w:rPr>
          <w:sz w:val="28"/>
          <w:szCs w:val="28"/>
        </w:rPr>
        <w:t>Gundecha</w:t>
      </w:r>
      <w:proofErr w:type="spellEnd"/>
    </w:p>
    <w:p w:rsidR="00A00FBF" w:rsidRPr="00A00FBF" w:rsidRDefault="00A00FBF" w:rsidP="00A00FBF">
      <w:pPr>
        <w:pStyle w:val="ListParagraph"/>
        <w:numPr>
          <w:ilvl w:val="0"/>
          <w:numId w:val="3"/>
        </w:numPr>
        <w:rPr>
          <w:sz w:val="28"/>
          <w:szCs w:val="28"/>
        </w:rPr>
      </w:pPr>
      <w:r w:rsidRPr="00A00FBF">
        <w:rPr>
          <w:sz w:val="28"/>
          <w:szCs w:val="28"/>
        </w:rPr>
        <w:t xml:space="preserve">"Selenium Design Patterns and Best Practices" by Dima </w:t>
      </w:r>
      <w:proofErr w:type="spellStart"/>
      <w:r w:rsidRPr="00A00FBF">
        <w:rPr>
          <w:sz w:val="28"/>
          <w:szCs w:val="28"/>
        </w:rPr>
        <w:t>Kovalenko</w:t>
      </w:r>
      <w:proofErr w:type="spellEnd"/>
    </w:p>
    <w:p w:rsidR="00A00FBF" w:rsidRPr="00A00FBF" w:rsidRDefault="00A00FBF" w:rsidP="00A00FBF">
      <w:pPr>
        <w:pStyle w:val="ListParagraph"/>
        <w:numPr>
          <w:ilvl w:val="0"/>
          <w:numId w:val="3"/>
        </w:numPr>
        <w:rPr>
          <w:sz w:val="28"/>
          <w:szCs w:val="28"/>
        </w:rPr>
      </w:pPr>
      <w:r w:rsidRPr="00A00FBF">
        <w:rPr>
          <w:sz w:val="28"/>
          <w:szCs w:val="28"/>
        </w:rPr>
        <w:t xml:space="preserve">"Selenium WebDriver Practical Guide" by Satya </w:t>
      </w:r>
      <w:proofErr w:type="spellStart"/>
      <w:r w:rsidRPr="00A00FBF">
        <w:rPr>
          <w:sz w:val="28"/>
          <w:szCs w:val="28"/>
        </w:rPr>
        <w:t>Avasarala</w:t>
      </w:r>
      <w:proofErr w:type="spellEnd"/>
    </w:p>
    <w:p w:rsidR="00A00FBF" w:rsidRPr="00A00FBF" w:rsidRDefault="00A00FBF" w:rsidP="00A00FBF">
      <w:pPr>
        <w:pStyle w:val="ListParagraph"/>
        <w:numPr>
          <w:ilvl w:val="0"/>
          <w:numId w:val="3"/>
        </w:numPr>
        <w:rPr>
          <w:sz w:val="28"/>
          <w:szCs w:val="28"/>
        </w:rPr>
      </w:pPr>
      <w:r w:rsidRPr="00A00FBF">
        <w:rPr>
          <w:sz w:val="28"/>
          <w:szCs w:val="28"/>
        </w:rPr>
        <w:t xml:space="preserve">"The Selenium Guidebook" by Dave </w:t>
      </w:r>
      <w:proofErr w:type="spellStart"/>
      <w:r w:rsidRPr="00A00FBF">
        <w:rPr>
          <w:sz w:val="28"/>
          <w:szCs w:val="28"/>
        </w:rPr>
        <w:t>Haeffner</w:t>
      </w:r>
      <w:proofErr w:type="spellEnd"/>
    </w:p>
    <w:sectPr w:rsidR="00A00FBF" w:rsidRPr="00A00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F79B6"/>
    <w:multiLevelType w:val="hybridMultilevel"/>
    <w:tmpl w:val="3DD80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97A7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4F24B7"/>
    <w:multiLevelType w:val="hybridMultilevel"/>
    <w:tmpl w:val="7CD8F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26E25"/>
    <w:multiLevelType w:val="hybridMultilevel"/>
    <w:tmpl w:val="B73AA0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102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64F754A"/>
    <w:multiLevelType w:val="hybridMultilevel"/>
    <w:tmpl w:val="DF94E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FBF"/>
    <w:rsid w:val="00212FE7"/>
    <w:rsid w:val="002A003D"/>
    <w:rsid w:val="00A00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8DC9"/>
  <w15:chartTrackingRefBased/>
  <w15:docId w15:val="{B64AB750-DD77-4B8F-83A3-FEDE8B71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F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0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8128">
      <w:bodyDiv w:val="1"/>
      <w:marLeft w:val="0"/>
      <w:marRight w:val="0"/>
      <w:marTop w:val="0"/>
      <w:marBottom w:val="0"/>
      <w:divBdr>
        <w:top w:val="none" w:sz="0" w:space="0" w:color="auto"/>
        <w:left w:val="none" w:sz="0" w:space="0" w:color="auto"/>
        <w:bottom w:val="none" w:sz="0" w:space="0" w:color="auto"/>
        <w:right w:val="none" w:sz="0" w:space="0" w:color="auto"/>
      </w:divBdr>
    </w:div>
    <w:div w:id="680202475">
      <w:bodyDiv w:val="1"/>
      <w:marLeft w:val="0"/>
      <w:marRight w:val="0"/>
      <w:marTop w:val="0"/>
      <w:marBottom w:val="0"/>
      <w:divBdr>
        <w:top w:val="none" w:sz="0" w:space="0" w:color="auto"/>
        <w:left w:val="none" w:sz="0" w:space="0" w:color="auto"/>
        <w:bottom w:val="none" w:sz="0" w:space="0" w:color="auto"/>
        <w:right w:val="none" w:sz="0" w:space="0" w:color="auto"/>
      </w:divBdr>
    </w:div>
    <w:div w:id="865599918">
      <w:bodyDiv w:val="1"/>
      <w:marLeft w:val="0"/>
      <w:marRight w:val="0"/>
      <w:marTop w:val="0"/>
      <w:marBottom w:val="0"/>
      <w:divBdr>
        <w:top w:val="none" w:sz="0" w:space="0" w:color="auto"/>
        <w:left w:val="none" w:sz="0" w:space="0" w:color="auto"/>
        <w:bottom w:val="none" w:sz="0" w:space="0" w:color="auto"/>
        <w:right w:val="none" w:sz="0" w:space="0" w:color="auto"/>
      </w:divBdr>
    </w:div>
    <w:div w:id="1090270119">
      <w:bodyDiv w:val="1"/>
      <w:marLeft w:val="0"/>
      <w:marRight w:val="0"/>
      <w:marTop w:val="0"/>
      <w:marBottom w:val="0"/>
      <w:divBdr>
        <w:top w:val="none" w:sz="0" w:space="0" w:color="auto"/>
        <w:left w:val="none" w:sz="0" w:space="0" w:color="auto"/>
        <w:bottom w:val="none" w:sz="0" w:space="0" w:color="auto"/>
        <w:right w:val="none" w:sz="0" w:space="0" w:color="auto"/>
      </w:divBdr>
    </w:div>
    <w:div w:id="1250232015">
      <w:bodyDiv w:val="1"/>
      <w:marLeft w:val="0"/>
      <w:marRight w:val="0"/>
      <w:marTop w:val="0"/>
      <w:marBottom w:val="0"/>
      <w:divBdr>
        <w:top w:val="none" w:sz="0" w:space="0" w:color="auto"/>
        <w:left w:val="none" w:sz="0" w:space="0" w:color="auto"/>
        <w:bottom w:val="none" w:sz="0" w:space="0" w:color="auto"/>
        <w:right w:val="none" w:sz="0" w:space="0" w:color="auto"/>
      </w:divBdr>
    </w:div>
    <w:div w:id="1411539670">
      <w:bodyDiv w:val="1"/>
      <w:marLeft w:val="0"/>
      <w:marRight w:val="0"/>
      <w:marTop w:val="0"/>
      <w:marBottom w:val="0"/>
      <w:divBdr>
        <w:top w:val="none" w:sz="0" w:space="0" w:color="auto"/>
        <w:left w:val="none" w:sz="0" w:space="0" w:color="auto"/>
        <w:bottom w:val="none" w:sz="0" w:space="0" w:color="auto"/>
        <w:right w:val="none" w:sz="0" w:space="0" w:color="auto"/>
      </w:divBdr>
    </w:div>
    <w:div w:id="1417169517">
      <w:bodyDiv w:val="1"/>
      <w:marLeft w:val="0"/>
      <w:marRight w:val="0"/>
      <w:marTop w:val="0"/>
      <w:marBottom w:val="0"/>
      <w:divBdr>
        <w:top w:val="none" w:sz="0" w:space="0" w:color="auto"/>
        <w:left w:val="none" w:sz="0" w:space="0" w:color="auto"/>
        <w:bottom w:val="none" w:sz="0" w:space="0" w:color="auto"/>
        <w:right w:val="none" w:sz="0" w:space="0" w:color="auto"/>
      </w:divBdr>
    </w:div>
    <w:div w:id="20132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Hatyalikar</dc:creator>
  <cp:keywords/>
  <dc:description/>
  <cp:lastModifiedBy>Shrinivas Hatyalikar</cp:lastModifiedBy>
  <cp:revision>1</cp:revision>
  <dcterms:created xsi:type="dcterms:W3CDTF">2023-08-22T07:45:00Z</dcterms:created>
  <dcterms:modified xsi:type="dcterms:W3CDTF">2023-08-22T08:02:00Z</dcterms:modified>
</cp:coreProperties>
</file>