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5E" w:rsidRPr="00B25A5E" w:rsidRDefault="00B25A5E" w:rsidP="00B25A5E">
      <w:pPr>
        <w:shd w:val="clear" w:color="auto" w:fill="FFFFFF"/>
        <w:spacing w:after="0" w:line="870" w:lineRule="atLeast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en-IN"/>
        </w:rPr>
      </w:pPr>
      <w:r w:rsidRPr="00B25A5E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en-IN"/>
        </w:rPr>
        <w:t>MQ3 Alcohol Sensor</w:t>
      </w:r>
      <w:r w:rsidRPr="00680F80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en-IN"/>
        </w:rPr>
        <w:t xml:space="preserve"> using </w:t>
      </w:r>
      <w:proofErr w:type="spellStart"/>
      <w:r w:rsidRPr="00680F80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eastAsia="en-IN"/>
        </w:rPr>
        <w:t>arduino</w:t>
      </w:r>
      <w:proofErr w:type="spellEnd"/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Introduction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r w:rsidRPr="00680F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MQ3 is one of the most commonly used sensors in the MQ sensor series. It is a Metal Oxide Semiconductor (MOS) type of sensor. Metal oxide sensors are also known as </w:t>
      </w:r>
      <w:proofErr w:type="spellStart"/>
      <w:r w:rsidRPr="00680F80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Chemiresistors</w:t>
      </w:r>
      <w:proofErr w:type="spellEnd"/>
      <w:r w:rsidRPr="00680F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because sensing is based on the change of resistance of the sensing material when exposed to alcohol. So by placing it in a simple voltage divider network, alcohol concentrations can be detected.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Component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proofErr w:type="spellStart"/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Ardiuno</w:t>
      </w:r>
      <w:proofErr w:type="spellEnd"/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 </w:t>
      </w:r>
      <w:proofErr w:type="spellStart"/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uno</w:t>
      </w:r>
      <w:proofErr w:type="spellEnd"/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MQ -3 alcohol sensor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Connecting wires 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 </w:t>
      </w:r>
      <w:proofErr w:type="gramStart"/>
      <w:r w:rsidRPr="00680F80"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breadboard</w:t>
      </w:r>
      <w:proofErr w:type="gramEnd"/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righ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r w:rsidRPr="00680F8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3256908</wp:posOffset>
            </wp:positionH>
            <wp:positionV relativeFrom="paragraph">
              <wp:posOffset>-2540</wp:posOffset>
            </wp:positionV>
            <wp:extent cx="2475865" cy="1417955"/>
            <wp:effectExtent l="0" t="0" r="635" b="0"/>
            <wp:wrapSquare wrapText="bothSides"/>
            <wp:docPr id="2" name="Picture 2" descr="mq3 alcohol sens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q3 alcohol sensor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</w:p>
    <w:p w:rsidR="00B25A5E" w:rsidRPr="00680F80" w:rsidRDefault="00B25A5E" w:rsidP="00B25A5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333333"/>
          <w:sz w:val="28"/>
          <w:szCs w:val="28"/>
        </w:rPr>
      </w:pPr>
      <w:r w:rsidRPr="00680F80">
        <w:rPr>
          <w:rStyle w:val="pinout"/>
          <w:color w:val="FFFFFF"/>
          <w:sz w:val="28"/>
          <w:szCs w:val="28"/>
          <w:shd w:val="clear" w:color="auto" w:fill="CB2B2B"/>
        </w:rPr>
        <w:t>VCC</w:t>
      </w:r>
      <w:r w:rsidRPr="00680F80">
        <w:rPr>
          <w:color w:val="333333"/>
          <w:sz w:val="28"/>
          <w:szCs w:val="28"/>
        </w:rPr>
        <w:t> supplies power for the module. You can connect it to 5V output from your Arduino.</w:t>
      </w:r>
    </w:p>
    <w:p w:rsidR="00B25A5E" w:rsidRPr="00680F80" w:rsidRDefault="00B25A5E" w:rsidP="00B25A5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333333"/>
          <w:sz w:val="28"/>
          <w:szCs w:val="28"/>
        </w:rPr>
      </w:pPr>
      <w:r w:rsidRPr="00680F80">
        <w:rPr>
          <w:rStyle w:val="pinout"/>
          <w:color w:val="FFFFFF"/>
          <w:sz w:val="28"/>
          <w:szCs w:val="28"/>
          <w:shd w:val="clear" w:color="auto" w:fill="333739"/>
        </w:rPr>
        <w:t>GND</w:t>
      </w:r>
      <w:r w:rsidRPr="00680F80">
        <w:rPr>
          <w:color w:val="333333"/>
          <w:sz w:val="28"/>
          <w:szCs w:val="28"/>
        </w:rPr>
        <w:t> is the Ground Pin and needs to be connected to GND pin on the Arduino.</w:t>
      </w:r>
    </w:p>
    <w:p w:rsidR="00B25A5E" w:rsidRPr="00680F80" w:rsidRDefault="00B25A5E" w:rsidP="00B25A5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333333"/>
          <w:sz w:val="28"/>
          <w:szCs w:val="28"/>
        </w:rPr>
      </w:pPr>
      <w:r w:rsidRPr="00680F80">
        <w:rPr>
          <w:rStyle w:val="pinout"/>
          <w:color w:val="FFFFFF"/>
          <w:sz w:val="28"/>
          <w:szCs w:val="28"/>
          <w:shd w:val="clear" w:color="auto" w:fill="8D4BA3"/>
        </w:rPr>
        <w:t>D0</w:t>
      </w:r>
      <w:r w:rsidRPr="00680F80">
        <w:rPr>
          <w:color w:val="333333"/>
          <w:sz w:val="28"/>
          <w:szCs w:val="28"/>
        </w:rPr>
        <w:t> provides a digital representation of the presence of alcohol.</w:t>
      </w:r>
    </w:p>
    <w:p w:rsidR="00B25A5E" w:rsidRPr="00680F80" w:rsidRDefault="00B25A5E" w:rsidP="00B25A5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333333"/>
          <w:sz w:val="28"/>
          <w:szCs w:val="28"/>
        </w:rPr>
      </w:pPr>
      <w:r w:rsidRPr="00680F80">
        <w:rPr>
          <w:rStyle w:val="pinout"/>
          <w:color w:val="FFFFFF"/>
          <w:sz w:val="28"/>
          <w:szCs w:val="28"/>
          <w:shd w:val="clear" w:color="auto" w:fill="3498DB"/>
        </w:rPr>
        <w:t>A0</w:t>
      </w:r>
      <w:r w:rsidRPr="00680F80">
        <w:rPr>
          <w:color w:val="333333"/>
          <w:sz w:val="28"/>
          <w:szCs w:val="28"/>
        </w:rPr>
        <w:t xml:space="preserve"> provides </w:t>
      </w:r>
      <w:proofErr w:type="spellStart"/>
      <w:r w:rsidRPr="00680F80">
        <w:rPr>
          <w:color w:val="333333"/>
          <w:sz w:val="28"/>
          <w:szCs w:val="28"/>
        </w:rPr>
        <w:t>analog</w:t>
      </w:r>
      <w:proofErr w:type="spellEnd"/>
      <w:r w:rsidRPr="00680F80">
        <w:rPr>
          <w:color w:val="333333"/>
          <w:sz w:val="28"/>
          <w:szCs w:val="28"/>
        </w:rPr>
        <w:t xml:space="preserve"> output voltage in proportional to the concentration of alcohol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</w:pPr>
      <w:r w:rsidRPr="00680F80"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  <w:t>Application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680F8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Gas </w:t>
      </w:r>
      <w:proofErr w:type="gramStart"/>
      <w:r w:rsidRPr="00680F80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Sensor</w:t>
      </w:r>
      <w:r w:rsidRPr="00680F8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(</w:t>
      </w:r>
      <w:proofErr w:type="gramEnd"/>
      <w:r w:rsidRPr="00680F80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MQ3</w:t>
      </w:r>
      <w:r w:rsidRPr="00680F8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) module is useful for gas leakage detection (in home and industry).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680F8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It is suitable for detecting Alcohol, </w:t>
      </w:r>
      <w:proofErr w:type="spellStart"/>
      <w:r w:rsidRPr="00680F8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Benzine</w:t>
      </w:r>
      <w:proofErr w:type="spellEnd"/>
    </w:p>
    <w:p w:rsidR="00680F80" w:rsidRPr="00680F80" w:rsidRDefault="00680F80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r w:rsidRPr="00680F8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Used in </w:t>
      </w:r>
      <w:r w:rsidRPr="00680F8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alcohol checker, Breathalyser.</w:t>
      </w:r>
    </w:p>
    <w:p w:rsidR="005218CF" w:rsidRDefault="005218CF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</w:pPr>
    </w:p>
    <w:p w:rsidR="00B25A5E" w:rsidRPr="005218CF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</w:pPr>
      <w:r w:rsidRPr="005218CF"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  <w:t>Objective</w:t>
      </w:r>
    </w:p>
    <w:p w:rsidR="00B25A5E" w:rsidRPr="00680F80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</w:p>
    <w:p w:rsidR="005218CF" w:rsidRPr="00A55497" w:rsidRDefault="005218CF" w:rsidP="005218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During this </w:t>
      </w:r>
      <w:proofErr w:type="gramStart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,you</w:t>
      </w:r>
      <w:proofErr w:type="gramEnd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help students to achieve following objectives</w:t>
      </w:r>
    </w:p>
    <w:p w:rsidR="005218CF" w:rsidRPr="00A55497" w:rsidRDefault="005218CF" w:rsidP="005218C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the principle and operation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MQ-3 sensor</w:t>
      </w:r>
    </w:p>
    <w:p w:rsidR="005218CF" w:rsidRPr="00A55497" w:rsidRDefault="005218CF" w:rsidP="005218C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algorithm and flowchart to detect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alcohol present</w:t>
      </w:r>
    </w:p>
    <w:p w:rsidR="005218CF" w:rsidRDefault="005218CF" w:rsidP="005218C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MQ-3 </w:t>
      </w: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sensor using Arduino </w:t>
      </w:r>
      <w:proofErr w:type="spellStart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>uno</w:t>
      </w:r>
      <w:proofErr w:type="spellEnd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218CF" w:rsidRPr="005218CF" w:rsidRDefault="005218CF" w:rsidP="005218C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interfacing</w:t>
      </w:r>
      <w:r w:rsidRPr="005218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MQ-3 sensor using Arduino </w:t>
      </w:r>
      <w:proofErr w:type="spellStart"/>
      <w:r w:rsidRPr="005218CF">
        <w:rPr>
          <w:rFonts w:ascii="Times New Roman" w:eastAsia="Times New Roman" w:hAnsi="Times New Roman" w:cs="Times New Roman"/>
          <w:sz w:val="24"/>
          <w:szCs w:val="24"/>
          <w:lang w:eastAsia="en-IN"/>
        </w:rPr>
        <w:t>uno</w:t>
      </w:r>
      <w:proofErr w:type="spellEnd"/>
      <w:r w:rsidRPr="005218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218CF" w:rsidRPr="00A55497" w:rsidRDefault="005218CF" w:rsidP="005218C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0F80" w:rsidRPr="005218CF" w:rsidRDefault="00680F80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</w:pPr>
      <w:r w:rsidRPr="005218CF"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  <w:t>Programming steps</w:t>
      </w:r>
    </w:p>
    <w:p w:rsidR="00680F80" w:rsidRDefault="00680F80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1.initialis</w:t>
      </w:r>
      <w:proofErr w:type="gramEnd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 variable sensor value to store sensor value</w:t>
      </w:r>
    </w:p>
    <w:p w:rsidR="00680F80" w:rsidRDefault="005218CF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2.initialise</w:t>
      </w:r>
      <w:proofErr w:type="gramEnd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 serial port for serial communication</w:t>
      </w:r>
    </w:p>
    <w:p w:rsidR="005218CF" w:rsidRDefault="005218CF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3.read</w:t>
      </w:r>
      <w:proofErr w:type="gramEnd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 digital output </w:t>
      </w:r>
      <w:proofErr w:type="spellStart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pin,if</w:t>
      </w:r>
      <w:proofErr w:type="spellEnd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  sensor value is </w:t>
      </w:r>
      <w:proofErr w:type="spellStart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detected,then</w:t>
      </w:r>
      <w:proofErr w:type="spellEnd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 display message [ALCOHOL: DETECTED]</w:t>
      </w:r>
    </w:p>
    <w:p w:rsidR="005218CF" w:rsidRDefault="005218CF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>4.else</w:t>
      </w:r>
      <w:proofErr w:type="gramEnd"/>
      <w:r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  <w:t xml:space="preserve"> display[ALCOHOL :-]</w:t>
      </w:r>
    </w:p>
    <w:p w:rsidR="005218CF" w:rsidRDefault="005218CF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color w:val="1E2D35"/>
          <w:sz w:val="28"/>
          <w:szCs w:val="28"/>
          <w:lang w:eastAsia="en-IN"/>
        </w:rPr>
      </w:pPr>
    </w:p>
    <w:p w:rsidR="00B25A5E" w:rsidRPr="005218CF" w:rsidRDefault="00B25A5E" w:rsidP="00B25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</w:pPr>
      <w:r w:rsidRPr="005218CF">
        <w:rPr>
          <w:rFonts w:ascii="Times New Roman" w:eastAsia="Times New Roman" w:hAnsi="Times New Roman" w:cs="Times New Roman"/>
          <w:b/>
          <w:color w:val="1E2D35"/>
          <w:sz w:val="28"/>
          <w:szCs w:val="28"/>
          <w:lang w:eastAsia="en-IN"/>
        </w:rPr>
        <w:t xml:space="preserve">Program 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#define MQ3pin 8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proofErr w:type="spellStart"/>
      <w:proofErr w:type="gramStart"/>
      <w:r w:rsidRPr="00680F80">
        <w:rPr>
          <w:rStyle w:val="kwd"/>
          <w:rFonts w:ascii="Times New Roman" w:hAnsi="Times New Roman" w:cs="Times New Roman"/>
          <w:color w:val="3B78E7"/>
          <w:sz w:val="28"/>
          <w:szCs w:val="28"/>
        </w:rPr>
        <w:t>int</w:t>
      </w:r>
      <w:proofErr w:type="spellEnd"/>
      <w:proofErr w:type="gram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 </w:t>
      </w:r>
      <w:proofErr w:type="spell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sensorValue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;  </w:t>
      </w:r>
      <w:r w:rsidRPr="00680F80">
        <w:rPr>
          <w:rStyle w:val="com"/>
          <w:rFonts w:ascii="Times New Roman" w:hAnsi="Times New Roman" w:cs="Times New Roman"/>
          <w:color w:val="0D904F"/>
          <w:sz w:val="28"/>
          <w:szCs w:val="28"/>
        </w:rPr>
        <w:t>//variable to store sensor value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proofErr w:type="gramStart"/>
      <w:r w:rsidRPr="00680F80">
        <w:rPr>
          <w:rStyle w:val="kwd"/>
          <w:rFonts w:ascii="Times New Roman" w:hAnsi="Times New Roman" w:cs="Times New Roman"/>
          <w:color w:val="3B78E7"/>
          <w:sz w:val="28"/>
          <w:szCs w:val="28"/>
        </w:rPr>
        <w:t>void</w:t>
      </w:r>
      <w:proofErr w:type="gram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 </w:t>
      </w:r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setup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() {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spellStart"/>
      <w:proofErr w:type="gram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Serial.</w:t>
      </w:r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begin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</w:t>
      </w:r>
      <w:proofErr w:type="gramEnd"/>
      <w:r w:rsidRPr="00680F80">
        <w:rPr>
          <w:rStyle w:val="lit"/>
          <w:rFonts w:ascii="Times New Roman" w:hAnsi="Times New Roman" w:cs="Times New Roman"/>
          <w:color w:val="C53929"/>
          <w:sz w:val="28"/>
          <w:szCs w:val="28"/>
        </w:rPr>
        <w:t>9600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); </w:t>
      </w:r>
      <w:r w:rsidRPr="00680F80">
        <w:rPr>
          <w:rStyle w:val="com"/>
          <w:rFonts w:ascii="Times New Roman" w:hAnsi="Times New Roman" w:cs="Times New Roman"/>
          <w:color w:val="0D904F"/>
          <w:sz w:val="28"/>
          <w:szCs w:val="28"/>
        </w:rPr>
        <w:t>// sets the serial port to 9600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spellStart"/>
      <w:proofErr w:type="gram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Serial.</w:t>
      </w:r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println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</w:t>
      </w:r>
      <w:proofErr w:type="gramEnd"/>
      <w:r w:rsidRPr="00680F80">
        <w:rPr>
          <w:rStyle w:val="str"/>
          <w:rFonts w:ascii="Times New Roman" w:hAnsi="Times New Roman" w:cs="Times New Roman"/>
          <w:color w:val="D81B60"/>
          <w:sz w:val="28"/>
          <w:szCs w:val="28"/>
        </w:rPr>
        <w:t>"MQ3 warming up!"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);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gramStart"/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delay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</w:t>
      </w:r>
      <w:proofErr w:type="gramEnd"/>
      <w:r w:rsidRPr="00680F80">
        <w:rPr>
          <w:rStyle w:val="lit"/>
          <w:rFonts w:ascii="Times New Roman" w:hAnsi="Times New Roman" w:cs="Times New Roman"/>
          <w:color w:val="C53929"/>
          <w:sz w:val="28"/>
          <w:szCs w:val="28"/>
        </w:rPr>
        <w:t>20000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); </w:t>
      </w:r>
      <w:r w:rsidRPr="00680F80">
        <w:rPr>
          <w:rStyle w:val="com"/>
          <w:rFonts w:ascii="Times New Roman" w:hAnsi="Times New Roman" w:cs="Times New Roman"/>
          <w:color w:val="0D904F"/>
          <w:sz w:val="28"/>
          <w:szCs w:val="28"/>
        </w:rPr>
        <w:t>// allow the MQ3 to warm up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}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proofErr w:type="gramStart"/>
      <w:r w:rsidRPr="00680F80">
        <w:rPr>
          <w:rStyle w:val="kwd"/>
          <w:rFonts w:ascii="Times New Roman" w:hAnsi="Times New Roman" w:cs="Times New Roman"/>
          <w:color w:val="3B78E7"/>
          <w:sz w:val="28"/>
          <w:szCs w:val="28"/>
        </w:rPr>
        <w:t>void</w:t>
      </w:r>
      <w:proofErr w:type="gram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 </w:t>
      </w:r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loop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() {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spellStart"/>
      <w:proofErr w:type="gram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sensorValue</w:t>
      </w:r>
      <w:proofErr w:type="spellEnd"/>
      <w:proofErr w:type="gram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 = </w:t>
      </w:r>
      <w:proofErr w:type="spellStart"/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digitalRead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(MQ3pin); </w:t>
      </w:r>
      <w:r w:rsidRPr="00680F80">
        <w:rPr>
          <w:rStyle w:val="com"/>
          <w:rFonts w:ascii="Times New Roman" w:hAnsi="Times New Roman" w:cs="Times New Roman"/>
          <w:color w:val="0D904F"/>
          <w:sz w:val="28"/>
          <w:szCs w:val="28"/>
        </w:rPr>
        <w:t>// read digital output pin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spellStart"/>
      <w:proofErr w:type="gram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Serial.</w:t>
      </w:r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print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</w:t>
      </w:r>
      <w:proofErr w:type="gramEnd"/>
      <w:r w:rsidRPr="00680F80">
        <w:rPr>
          <w:rStyle w:val="str"/>
          <w:rFonts w:ascii="Times New Roman" w:hAnsi="Times New Roman" w:cs="Times New Roman"/>
          <w:color w:val="D81B60"/>
          <w:sz w:val="28"/>
          <w:szCs w:val="28"/>
        </w:rPr>
        <w:t>"Digital Output: "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);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spellStart"/>
      <w:proofErr w:type="gram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Serial.</w:t>
      </w:r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print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</w:t>
      </w:r>
      <w:proofErr w:type="spellStart"/>
      <w:proofErr w:type="gram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sensorValue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);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r w:rsidRPr="00680F80">
        <w:rPr>
          <w:rStyle w:val="com"/>
          <w:rFonts w:ascii="Times New Roman" w:hAnsi="Times New Roman" w:cs="Times New Roman"/>
          <w:color w:val="0D904F"/>
          <w:sz w:val="28"/>
          <w:szCs w:val="28"/>
        </w:rPr>
        <w:t xml:space="preserve">// </w:t>
      </w:r>
      <w:proofErr w:type="gramStart"/>
      <w:r w:rsidRPr="00680F80">
        <w:rPr>
          <w:rStyle w:val="com"/>
          <w:rFonts w:ascii="Times New Roman" w:hAnsi="Times New Roman" w:cs="Times New Roman"/>
          <w:color w:val="0D904F"/>
          <w:sz w:val="28"/>
          <w:szCs w:val="28"/>
        </w:rPr>
        <w:t>Determine</w:t>
      </w:r>
      <w:proofErr w:type="gramEnd"/>
      <w:r w:rsidRPr="00680F80">
        <w:rPr>
          <w:rStyle w:val="com"/>
          <w:rFonts w:ascii="Times New Roman" w:hAnsi="Times New Roman" w:cs="Times New Roman"/>
          <w:color w:val="0D904F"/>
          <w:sz w:val="28"/>
          <w:szCs w:val="28"/>
        </w:rPr>
        <w:t xml:space="preserve"> the status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gramStart"/>
      <w:r w:rsidRPr="00680F80">
        <w:rPr>
          <w:rStyle w:val="kwd"/>
          <w:rFonts w:ascii="Times New Roman" w:hAnsi="Times New Roman" w:cs="Times New Roman"/>
          <w:color w:val="3B78E7"/>
          <w:sz w:val="28"/>
          <w:szCs w:val="28"/>
        </w:rPr>
        <w:t>if</w:t>
      </w:r>
      <w:proofErr w:type="gram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 (</w:t>
      </w:r>
      <w:proofErr w:type="spell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sensorValue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) {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spellStart"/>
      <w:proofErr w:type="gram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Serial.</w:t>
      </w:r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println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</w:t>
      </w:r>
      <w:proofErr w:type="gramEnd"/>
      <w:r w:rsidRPr="00680F80">
        <w:rPr>
          <w:rStyle w:val="str"/>
          <w:rFonts w:ascii="Times New Roman" w:hAnsi="Times New Roman" w:cs="Times New Roman"/>
          <w:color w:val="D81B60"/>
          <w:sz w:val="28"/>
          <w:szCs w:val="28"/>
        </w:rPr>
        <w:t>"  |  Alcohol: -"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);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  <w:t xml:space="preserve">} </w:t>
      </w:r>
      <w:r w:rsidRPr="00680F80">
        <w:rPr>
          <w:rStyle w:val="kwd"/>
          <w:rFonts w:ascii="Times New Roman" w:hAnsi="Times New Roman" w:cs="Times New Roman"/>
          <w:color w:val="3B78E7"/>
          <w:sz w:val="28"/>
          <w:szCs w:val="28"/>
        </w:rPr>
        <w:t>else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 xml:space="preserve"> {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</w:r>
      <w:proofErr w:type="spellStart"/>
      <w:proofErr w:type="gramStart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Serial.</w:t>
      </w:r>
      <w:r w:rsidRPr="00680F80">
        <w:rPr>
          <w:rStyle w:val="func"/>
          <w:rFonts w:ascii="Times New Roman" w:hAnsi="Times New Roman" w:cs="Times New Roman"/>
          <w:color w:val="3B78E7"/>
          <w:sz w:val="28"/>
          <w:szCs w:val="28"/>
        </w:rPr>
        <w:t>println</w:t>
      </w:r>
      <w:proofErr w:type="spellEnd"/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(</w:t>
      </w:r>
      <w:proofErr w:type="gramEnd"/>
      <w:r w:rsidRPr="00680F80">
        <w:rPr>
          <w:rStyle w:val="str"/>
          <w:rFonts w:ascii="Times New Roman" w:hAnsi="Times New Roman" w:cs="Times New Roman"/>
          <w:color w:val="D81B60"/>
          <w:sz w:val="28"/>
          <w:szCs w:val="28"/>
        </w:rPr>
        <w:t>"  |  Alcohol: Detected!"</w:t>
      </w: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>);</w:t>
      </w:r>
    </w:p>
    <w:p w:rsidR="00B25A5E" w:rsidRPr="00680F80" w:rsidRDefault="00B25A5E" w:rsidP="00B25A5E">
      <w:pPr>
        <w:pStyle w:val="HTMLPreformatted"/>
        <w:spacing w:line="345" w:lineRule="atLeast"/>
        <w:rPr>
          <w:rStyle w:val="HTMLCode"/>
          <w:rFonts w:ascii="Times New Roman" w:hAnsi="Times New Roman" w:cs="Times New Roman"/>
          <w:color w:val="1E2D35"/>
          <w:sz w:val="28"/>
          <w:szCs w:val="28"/>
        </w:rPr>
      </w:pPr>
      <w:r w:rsidRPr="00680F80">
        <w:rPr>
          <w:rStyle w:val="HTMLCode"/>
          <w:rFonts w:ascii="Times New Roman" w:hAnsi="Times New Roman" w:cs="Times New Roman"/>
          <w:color w:val="1E2D35"/>
          <w:sz w:val="28"/>
          <w:szCs w:val="28"/>
        </w:rPr>
        <w:tab/>
        <w:t>}</w:t>
      </w:r>
    </w:p>
    <w:p w:rsidR="00762643" w:rsidRPr="00680F80" w:rsidRDefault="00B25A5E" w:rsidP="00B25A5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  <w:r w:rsidRPr="00680F80">
        <w:rPr>
          <w:rFonts w:ascii="Times New Roman" w:hAnsi="Times New Roman" w:cs="Times New Roman"/>
          <w:sz w:val="28"/>
          <w:szCs w:val="28"/>
        </w:rPr>
        <w:tab/>
      </w:r>
      <w:r w:rsidRPr="00680F80">
        <w:rPr>
          <w:rFonts w:ascii="Times New Roman" w:hAnsi="Times New Roman" w:cs="Times New Roman"/>
          <w:sz w:val="28"/>
          <w:szCs w:val="28"/>
        </w:rPr>
        <w:tab/>
      </w:r>
      <w:r w:rsidRPr="00680F80">
        <w:rPr>
          <w:rFonts w:ascii="Times New Roman" w:hAnsi="Times New Roman" w:cs="Times New Roman"/>
          <w:sz w:val="28"/>
          <w:szCs w:val="28"/>
        </w:rPr>
        <w:tab/>
      </w:r>
      <w:r w:rsidRPr="00680F80">
        <w:rPr>
          <w:rFonts w:ascii="Times New Roman" w:hAnsi="Times New Roman" w:cs="Times New Roman"/>
          <w:sz w:val="28"/>
          <w:szCs w:val="28"/>
        </w:rPr>
        <w:tab/>
      </w:r>
      <w:r w:rsidRPr="00680F80">
        <w:rPr>
          <w:rFonts w:ascii="Times New Roman" w:hAnsi="Times New Roman" w:cs="Times New Roman"/>
          <w:sz w:val="28"/>
          <w:szCs w:val="28"/>
        </w:rPr>
        <w:tab/>
      </w:r>
      <w:r w:rsidRPr="00680F80">
        <w:rPr>
          <w:rFonts w:ascii="Times New Roman" w:hAnsi="Times New Roman" w:cs="Times New Roman"/>
          <w:sz w:val="28"/>
          <w:szCs w:val="28"/>
        </w:rPr>
        <w:tab/>
      </w:r>
    </w:p>
    <w:p w:rsidR="00B25A5E" w:rsidRPr="00680F80" w:rsidRDefault="00B25A5E" w:rsidP="00B25A5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</w:p>
    <w:p w:rsidR="00B25A5E" w:rsidRPr="00680F80" w:rsidRDefault="00B25A5E" w:rsidP="00B25A5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</w:p>
    <w:p w:rsidR="00B25A5E" w:rsidRDefault="00B25A5E" w:rsidP="00B25A5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  <w:r w:rsidRPr="00680F80">
        <w:rPr>
          <w:rFonts w:ascii="Times New Roman" w:hAnsi="Times New Roman" w:cs="Times New Roman"/>
          <w:sz w:val="28"/>
          <w:szCs w:val="28"/>
        </w:rPr>
        <w:t>Hardware</w:t>
      </w:r>
    </w:p>
    <w:p w:rsidR="00680F80" w:rsidRDefault="00680F80" w:rsidP="00B25A5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</w:t>
      </w:r>
    </w:p>
    <w:p w:rsidR="00680F80" w:rsidRDefault="00680F80" w:rsidP="00680F80">
      <w:pPr>
        <w:pStyle w:val="ListParagraph"/>
        <w:numPr>
          <w:ilvl w:val="0"/>
          <w:numId w:val="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VCC and GND of MQ-3 sensor to 5v supply pin and GND pin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680F80" w:rsidRPr="00680F80" w:rsidRDefault="00680F80" w:rsidP="00680F80">
      <w:pPr>
        <w:pStyle w:val="ListParagraph"/>
        <w:numPr>
          <w:ilvl w:val="0"/>
          <w:numId w:val="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signal out pin of sensor to digital pin 8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A5E" w:rsidRDefault="00B25A5E" w:rsidP="00B25A5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  <w:r w:rsidRPr="00680F80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2780" cy="37191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84C" w:rsidRDefault="009D184C" w:rsidP="00B25A5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diagram</w:t>
      </w:r>
    </w:p>
    <w:p w:rsidR="009D184C" w:rsidRPr="00680F80" w:rsidRDefault="009D184C" w:rsidP="00B25A5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67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2620" cy="481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84C" w:rsidRPr="0068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A6BA1"/>
    <w:multiLevelType w:val="hybridMultilevel"/>
    <w:tmpl w:val="2C90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5E"/>
    <w:rsid w:val="005218CF"/>
    <w:rsid w:val="00680F80"/>
    <w:rsid w:val="00762643"/>
    <w:rsid w:val="009D184C"/>
    <w:rsid w:val="00B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C1D0-4C62-4578-9569-6464FCCD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A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5A5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25A5E"/>
  </w:style>
  <w:style w:type="character" w:customStyle="1" w:styleId="com">
    <w:name w:val="com"/>
    <w:basedOn w:val="DefaultParagraphFont"/>
    <w:rsid w:val="00B25A5E"/>
  </w:style>
  <w:style w:type="character" w:customStyle="1" w:styleId="func">
    <w:name w:val="func"/>
    <w:basedOn w:val="DefaultParagraphFont"/>
    <w:rsid w:val="00B25A5E"/>
  </w:style>
  <w:style w:type="character" w:customStyle="1" w:styleId="lit">
    <w:name w:val="lit"/>
    <w:basedOn w:val="DefaultParagraphFont"/>
    <w:rsid w:val="00B25A5E"/>
  </w:style>
  <w:style w:type="character" w:customStyle="1" w:styleId="str">
    <w:name w:val="str"/>
    <w:basedOn w:val="DefaultParagraphFont"/>
    <w:rsid w:val="00B25A5E"/>
  </w:style>
  <w:style w:type="paragraph" w:styleId="NormalWeb">
    <w:name w:val="Normal (Web)"/>
    <w:basedOn w:val="Normal"/>
    <w:uiPriority w:val="99"/>
    <w:semiHidden/>
    <w:unhideWhenUsed/>
    <w:rsid w:val="00B2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inout">
    <w:name w:val="pinout"/>
    <w:basedOn w:val="DefaultParagraphFont"/>
    <w:rsid w:val="00B25A5E"/>
  </w:style>
  <w:style w:type="character" w:styleId="Strong">
    <w:name w:val="Strong"/>
    <w:basedOn w:val="DefaultParagraphFont"/>
    <w:uiPriority w:val="22"/>
    <w:qFormat/>
    <w:rsid w:val="00B25A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25A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B25A5E"/>
    <w:rPr>
      <w:i/>
      <w:iCs/>
    </w:rPr>
  </w:style>
  <w:style w:type="paragraph" w:styleId="ListParagraph">
    <w:name w:val="List Paragraph"/>
    <w:basedOn w:val="Normal"/>
    <w:uiPriority w:val="34"/>
    <w:qFormat/>
    <w:rsid w:val="0068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2021-12-18T12:13:00Z</dcterms:created>
  <dcterms:modified xsi:type="dcterms:W3CDTF">2021-12-18T12:53:00Z</dcterms:modified>
</cp:coreProperties>
</file>