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58A" w:rsidRPr="00A709A8" w:rsidRDefault="00F30680" w:rsidP="00A709A8">
      <w:pPr>
        <w:spacing w:line="276" w:lineRule="auto"/>
        <w:jc w:val="center"/>
        <w:rPr>
          <w:rFonts w:cstheme="minorHAnsi"/>
          <w:b/>
          <w:sz w:val="36"/>
          <w:szCs w:val="28"/>
          <w:lang w:val="en-US"/>
        </w:rPr>
      </w:pPr>
      <w:r w:rsidRPr="00A709A8">
        <w:rPr>
          <w:rFonts w:cstheme="minorHAnsi"/>
          <w:b/>
          <w:sz w:val="36"/>
          <w:szCs w:val="28"/>
          <w:lang w:val="en-US"/>
        </w:rPr>
        <w:t>iot based home automation</w:t>
      </w:r>
    </w:p>
    <w:p w:rsidR="00F30680" w:rsidRPr="00A709A8" w:rsidRDefault="00F30680" w:rsidP="00A709A8">
      <w:pPr>
        <w:spacing w:line="276" w:lineRule="auto"/>
        <w:rPr>
          <w:rFonts w:cstheme="minorHAnsi"/>
          <w:b/>
          <w:sz w:val="28"/>
          <w:szCs w:val="28"/>
          <w:lang w:val="en-US"/>
        </w:rPr>
      </w:pPr>
      <w:r w:rsidRPr="00A709A8">
        <w:rPr>
          <w:rFonts w:cstheme="minorHAnsi"/>
          <w:b/>
          <w:sz w:val="28"/>
          <w:szCs w:val="28"/>
          <w:lang w:val="en-US"/>
        </w:rPr>
        <w:t>introduction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shd w:val="clear" w:color="auto" w:fill="FFFFFF"/>
        </w:rPr>
        <w:t>In this project, we will be using the ESP8266 – 01 Wi-Fi Development board to make a small IoT home automation that has Wi-Fi featured in it. The system operates on a local web server and is easy to use for the novice. With this project, we can control at most two AC appliances which suit best for your small IoT projects.</w:t>
      </w:r>
    </w:p>
    <w:p w:rsidR="00F30680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0A4B84D1" wp14:editId="0E32FFC6">
            <wp:extent cx="5731510" cy="1813204"/>
            <wp:effectExtent l="0" t="0" r="2540" b="0"/>
            <wp:docPr id="3" name="Picture 3" descr="https://www.electronicsforu.com/wp-contents/uploads/2018/07/Fig-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electronicsforu.com/wp-contents/uploads/2018/07/Fig-1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80" w:rsidRPr="00F236A5" w:rsidRDefault="0005147D" w:rsidP="00A709A8">
      <w:pPr>
        <w:spacing w:line="276" w:lineRule="auto"/>
        <w:rPr>
          <w:rFonts w:cstheme="minorHAnsi"/>
          <w:b/>
          <w:sz w:val="28"/>
          <w:szCs w:val="28"/>
          <w:lang w:val="en-US"/>
        </w:rPr>
      </w:pPr>
      <w:r w:rsidRPr="00F236A5">
        <w:rPr>
          <w:rFonts w:cstheme="minorHAnsi"/>
          <w:b/>
          <w:sz w:val="28"/>
          <w:szCs w:val="28"/>
          <w:lang w:val="en-US"/>
        </w:rPr>
        <w:t>Component</w:t>
      </w:r>
    </w:p>
    <w:p w:rsidR="0005147D" w:rsidRPr="00A709A8" w:rsidRDefault="0005147D" w:rsidP="00A709A8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8"/>
          <w:szCs w:val="28"/>
          <w:shd w:val="clear" w:color="auto" w:fill="FFFFFF"/>
        </w:rPr>
      </w:pPr>
      <w:r w:rsidRPr="00A709A8">
        <w:rPr>
          <w:rFonts w:cstheme="minorHAnsi"/>
          <w:sz w:val="28"/>
          <w:szCs w:val="28"/>
          <w:shd w:val="clear" w:color="auto" w:fill="FFFFFF"/>
        </w:rPr>
        <w:t>ESP8266 – 01: It will serve as the brain of our project.</w:t>
      </w:r>
    </w:p>
    <w:p w:rsidR="0005147D" w:rsidRPr="00A709A8" w:rsidRDefault="0005147D" w:rsidP="00A709A8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8"/>
          <w:szCs w:val="28"/>
          <w:shd w:val="clear" w:color="auto" w:fill="FFFFFF"/>
        </w:rPr>
      </w:pPr>
      <w:r w:rsidRPr="00A709A8">
        <w:rPr>
          <w:rFonts w:cstheme="minorHAnsi"/>
          <w:sz w:val="28"/>
          <w:szCs w:val="28"/>
          <w:shd w:val="clear" w:color="auto" w:fill="FFFFFF"/>
        </w:rPr>
        <w:t>FTDI Board (USB to TTL): To upload code in ESP8266 – 01</w:t>
      </w:r>
    </w:p>
    <w:p w:rsidR="0005147D" w:rsidRPr="00A709A8" w:rsidRDefault="0005147D" w:rsidP="00A709A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76" w:lineRule="auto"/>
        <w:rPr>
          <w:rFonts w:eastAsia="Times New Roman" w:cstheme="minorHAnsi"/>
          <w:sz w:val="28"/>
          <w:szCs w:val="28"/>
          <w:lang w:eastAsia="en-IN"/>
        </w:rPr>
      </w:pPr>
      <w:r w:rsidRPr="00A709A8">
        <w:rPr>
          <w:rFonts w:eastAsia="Times New Roman" w:cstheme="minorHAnsi"/>
          <w:sz w:val="28"/>
          <w:szCs w:val="28"/>
          <w:lang w:eastAsia="en-IN"/>
        </w:rPr>
        <w:t>2 AC Appliances</w:t>
      </w:r>
    </w:p>
    <w:p w:rsidR="0005147D" w:rsidRPr="00A709A8" w:rsidRDefault="0005147D" w:rsidP="00A709A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76" w:lineRule="auto"/>
        <w:rPr>
          <w:rFonts w:eastAsia="Times New Roman" w:cstheme="minorHAnsi"/>
          <w:sz w:val="28"/>
          <w:szCs w:val="28"/>
          <w:lang w:eastAsia="en-IN"/>
        </w:rPr>
      </w:pPr>
      <w:r w:rsidRPr="00A709A8">
        <w:rPr>
          <w:rFonts w:eastAsia="Times New Roman" w:cstheme="minorHAnsi"/>
          <w:sz w:val="28"/>
          <w:szCs w:val="28"/>
          <w:lang w:eastAsia="en-IN"/>
        </w:rPr>
        <w:t>One(1) 2-Channel Relay Module</w:t>
      </w:r>
    </w:p>
    <w:p w:rsidR="0005147D" w:rsidRPr="00A709A8" w:rsidRDefault="0005147D" w:rsidP="00A709A8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8"/>
          <w:szCs w:val="28"/>
          <w:shd w:val="clear" w:color="auto" w:fill="FFFFFF"/>
        </w:rPr>
      </w:pPr>
      <w:r w:rsidRPr="00A709A8">
        <w:rPr>
          <w:rFonts w:cstheme="minorHAnsi"/>
          <w:sz w:val="28"/>
          <w:szCs w:val="28"/>
          <w:shd w:val="clear" w:color="auto" w:fill="FFFFFF"/>
        </w:rPr>
        <w:t>Breadboard </w:t>
      </w:r>
    </w:p>
    <w:p w:rsidR="0005147D" w:rsidRPr="00A709A8" w:rsidRDefault="0005147D" w:rsidP="00A709A8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shd w:val="clear" w:color="auto" w:fill="FFFFFF"/>
        </w:rPr>
        <w:t>Connecting wires</w:t>
      </w:r>
    </w:p>
    <w:p w:rsidR="00F30680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Application </w:t>
      </w:r>
    </w:p>
    <w:p w:rsidR="00925D57" w:rsidRPr="00925D57" w:rsidRDefault="00925D57" w:rsidP="00925D57">
      <w:pPr>
        <w:shd w:val="clear" w:color="auto" w:fill="FFFFFF"/>
        <w:spacing w:after="0" w:line="276" w:lineRule="auto"/>
        <w:outlineLvl w:val="2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bCs/>
          <w:sz w:val="28"/>
          <w:szCs w:val="28"/>
          <w:lang w:eastAsia="en-IN"/>
        </w:rPr>
        <w:t>1</w:t>
      </w:r>
      <w:r w:rsidRPr="00925D57">
        <w:rPr>
          <w:rFonts w:eastAsia="Times New Roman" w:cstheme="minorHAnsi"/>
          <w:bCs/>
          <w:sz w:val="28"/>
          <w:szCs w:val="28"/>
          <w:lang w:eastAsia="en-IN"/>
        </w:rPr>
        <w:t>. Traffic monitoring.</w:t>
      </w:r>
    </w:p>
    <w:p w:rsidR="00925D57" w:rsidRPr="00925D57" w:rsidRDefault="00925D57" w:rsidP="00925D57">
      <w:pPr>
        <w:pStyle w:val="Heading3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bCs w:val="0"/>
          <w:sz w:val="28"/>
          <w:szCs w:val="28"/>
        </w:rPr>
      </w:pPr>
      <w:r>
        <w:rPr>
          <w:rStyle w:val="Strong"/>
          <w:rFonts w:asciiTheme="minorHAnsi" w:hAnsiTheme="minorHAnsi" w:cstheme="minorHAnsi"/>
          <w:bCs/>
          <w:sz w:val="28"/>
          <w:szCs w:val="28"/>
        </w:rPr>
        <w:t>2</w:t>
      </w:r>
      <w:r w:rsidRPr="00925D57">
        <w:rPr>
          <w:rStyle w:val="Strong"/>
          <w:rFonts w:asciiTheme="minorHAnsi" w:hAnsiTheme="minorHAnsi" w:cstheme="minorHAnsi"/>
          <w:bCs/>
          <w:sz w:val="28"/>
          <w:szCs w:val="28"/>
        </w:rPr>
        <w:t>. Fleet management.</w:t>
      </w:r>
    </w:p>
    <w:p w:rsidR="00925D57" w:rsidRPr="00925D57" w:rsidRDefault="00925D57" w:rsidP="00925D57">
      <w:pPr>
        <w:pStyle w:val="Heading3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bCs w:val="0"/>
          <w:sz w:val="28"/>
          <w:szCs w:val="28"/>
        </w:rPr>
      </w:pPr>
      <w:r>
        <w:rPr>
          <w:rStyle w:val="Strong"/>
          <w:rFonts w:asciiTheme="minorHAnsi" w:hAnsiTheme="minorHAnsi" w:cstheme="minorHAnsi"/>
          <w:bCs/>
          <w:sz w:val="28"/>
          <w:szCs w:val="28"/>
        </w:rPr>
        <w:t>3</w:t>
      </w:r>
      <w:r w:rsidRPr="00925D57">
        <w:rPr>
          <w:rStyle w:val="Strong"/>
          <w:rFonts w:asciiTheme="minorHAnsi" w:hAnsiTheme="minorHAnsi" w:cstheme="minorHAnsi"/>
          <w:bCs/>
          <w:sz w:val="28"/>
          <w:szCs w:val="28"/>
        </w:rPr>
        <w:t>. Agriculture.</w:t>
      </w:r>
    </w:p>
    <w:p w:rsidR="00925D57" w:rsidRPr="00925D57" w:rsidRDefault="00925D57" w:rsidP="00925D57">
      <w:pPr>
        <w:pStyle w:val="Heading3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bCs w:val="0"/>
          <w:sz w:val="28"/>
          <w:szCs w:val="28"/>
        </w:rPr>
      </w:pPr>
      <w:r>
        <w:rPr>
          <w:rStyle w:val="Strong"/>
          <w:rFonts w:asciiTheme="minorHAnsi" w:hAnsiTheme="minorHAnsi" w:cstheme="minorHAnsi"/>
          <w:bCs/>
          <w:sz w:val="28"/>
          <w:szCs w:val="28"/>
        </w:rPr>
        <w:t>4</w:t>
      </w:r>
      <w:r w:rsidRPr="00925D57">
        <w:rPr>
          <w:rStyle w:val="Strong"/>
          <w:rFonts w:asciiTheme="minorHAnsi" w:hAnsiTheme="minorHAnsi" w:cstheme="minorHAnsi"/>
          <w:bCs/>
          <w:sz w:val="28"/>
          <w:szCs w:val="28"/>
        </w:rPr>
        <w:t>. Smart grid and energy saving.</w:t>
      </w:r>
    </w:p>
    <w:p w:rsidR="00925D57" w:rsidRPr="00925D57" w:rsidRDefault="00925D57" w:rsidP="00925D57">
      <w:pPr>
        <w:pStyle w:val="Heading3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bCs w:val="0"/>
          <w:sz w:val="28"/>
          <w:szCs w:val="28"/>
        </w:rPr>
      </w:pPr>
      <w:r>
        <w:rPr>
          <w:rStyle w:val="Strong"/>
          <w:rFonts w:asciiTheme="minorHAnsi" w:hAnsiTheme="minorHAnsi" w:cstheme="minorHAnsi"/>
          <w:bCs/>
          <w:sz w:val="28"/>
          <w:szCs w:val="28"/>
        </w:rPr>
        <w:t>5.</w:t>
      </w:r>
      <w:bookmarkStart w:id="0" w:name="_GoBack"/>
      <w:bookmarkEnd w:id="0"/>
      <w:r w:rsidRPr="00925D57">
        <w:rPr>
          <w:rStyle w:val="Strong"/>
          <w:rFonts w:asciiTheme="minorHAnsi" w:hAnsiTheme="minorHAnsi" w:cstheme="minorHAnsi"/>
          <w:bCs/>
          <w:sz w:val="28"/>
          <w:szCs w:val="28"/>
        </w:rPr>
        <w:t>Hospitality.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</w:p>
    <w:p w:rsidR="00F30680" w:rsidRDefault="00496502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O</w:t>
      </w:r>
      <w:r w:rsidR="00F30680" w:rsidRPr="00A709A8">
        <w:rPr>
          <w:rFonts w:cstheme="minorHAnsi"/>
          <w:sz w:val="28"/>
          <w:szCs w:val="28"/>
          <w:lang w:val="en-US"/>
        </w:rPr>
        <w:t>bjective</w:t>
      </w:r>
    </w:p>
    <w:p w:rsidR="00496502" w:rsidRDefault="00496502" w:rsidP="004965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During this activity ,you will help students to achieve following objectives</w:t>
      </w:r>
    </w:p>
    <w:p w:rsidR="00496502" w:rsidRPr="00496502" w:rsidRDefault="00496502" w:rsidP="00960A3E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9650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Understanding the principle and operation of </w:t>
      </w:r>
      <w:r>
        <w:rPr>
          <w:rFonts w:cstheme="minorHAnsi"/>
          <w:color w:val="000000"/>
          <w:spacing w:val="5"/>
          <w:sz w:val="28"/>
          <w:szCs w:val="28"/>
          <w:shd w:val="clear" w:color="auto" w:fill="FFFFFF"/>
        </w:rPr>
        <w:t>ESp8266-01 module</w:t>
      </w:r>
    </w:p>
    <w:p w:rsidR="00496502" w:rsidRPr="00496502" w:rsidRDefault="00496502" w:rsidP="00960A3E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96502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 xml:space="preserve">Design algorithm and flowchart to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home automation system</w:t>
      </w:r>
    </w:p>
    <w:p w:rsidR="00496502" w:rsidRDefault="00496502" w:rsidP="00440CD4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9650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Programming  </w:t>
      </w:r>
      <w:r>
        <w:rPr>
          <w:rFonts w:cstheme="minorHAnsi"/>
          <w:color w:val="000000"/>
          <w:spacing w:val="5"/>
          <w:sz w:val="28"/>
          <w:szCs w:val="28"/>
          <w:shd w:val="clear" w:color="auto" w:fill="FFFFFF"/>
        </w:rPr>
        <w:t>ESp8266-01 module</w:t>
      </w:r>
      <w:r w:rsidRPr="0049650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</w:p>
    <w:p w:rsidR="00496502" w:rsidRPr="00496502" w:rsidRDefault="00496502" w:rsidP="002A3AD8">
      <w:pPr>
        <w:pStyle w:val="ListParagraph"/>
        <w:numPr>
          <w:ilvl w:val="0"/>
          <w:numId w:val="5"/>
        </w:numPr>
        <w:spacing w:after="0" w:line="276" w:lineRule="auto"/>
        <w:textAlignment w:val="baseline"/>
        <w:rPr>
          <w:rFonts w:cstheme="minorHAnsi"/>
          <w:sz w:val="28"/>
          <w:szCs w:val="28"/>
        </w:rPr>
      </w:pPr>
      <w:r w:rsidRPr="0049650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Interfacing  </w:t>
      </w:r>
      <w:r>
        <w:rPr>
          <w:rFonts w:cstheme="minorHAnsi"/>
          <w:color w:val="000000"/>
          <w:spacing w:val="5"/>
          <w:sz w:val="28"/>
          <w:szCs w:val="28"/>
          <w:shd w:val="clear" w:color="auto" w:fill="FFFFFF"/>
        </w:rPr>
        <w:t>ESp8266-01 module</w:t>
      </w:r>
    </w:p>
    <w:p w:rsidR="00496502" w:rsidRPr="00A709A8" w:rsidRDefault="00496502" w:rsidP="00A709A8">
      <w:pPr>
        <w:spacing w:line="276" w:lineRule="auto"/>
        <w:rPr>
          <w:rFonts w:cstheme="minorHAnsi"/>
          <w:sz w:val="28"/>
          <w:szCs w:val="28"/>
          <w:lang w:val="en-US"/>
        </w:rPr>
      </w:pPr>
    </w:p>
    <w:p w:rsidR="00F30680" w:rsidRPr="00A709A8" w:rsidRDefault="00F30680" w:rsidP="00A709A8">
      <w:pPr>
        <w:spacing w:line="276" w:lineRule="auto"/>
        <w:rPr>
          <w:rFonts w:cstheme="minorHAnsi"/>
          <w:sz w:val="28"/>
          <w:szCs w:val="28"/>
          <w:lang w:val="en-US"/>
        </w:rPr>
      </w:pPr>
    </w:p>
    <w:p w:rsidR="0005147D" w:rsidRPr="00A709A8" w:rsidRDefault="00F30680" w:rsidP="00A709A8">
      <w:pPr>
        <w:spacing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program</w:t>
      </w:r>
      <w:r w:rsidRPr="00A709A8">
        <w:rPr>
          <w:rFonts w:cstheme="minorHAnsi"/>
          <w:bCs/>
          <w:sz w:val="28"/>
          <w:szCs w:val="28"/>
          <w:lang w:val="en-US"/>
        </w:rPr>
        <w:t xml:space="preserve"> </w:t>
      </w:r>
    </w:p>
    <w:p w:rsidR="0005147D" w:rsidRPr="00A709A8" w:rsidRDefault="0005147D" w:rsidP="00A709A8">
      <w:pPr>
        <w:spacing w:line="276" w:lineRule="auto"/>
        <w:rPr>
          <w:rFonts w:cstheme="minorHAnsi"/>
          <w:bCs/>
          <w:sz w:val="28"/>
          <w:szCs w:val="28"/>
          <w:lang w:val="en-US"/>
        </w:rPr>
      </w:pPr>
    </w:p>
    <w:p w:rsidR="00F30680" w:rsidRPr="00A709A8" w:rsidRDefault="00F30680" w:rsidP="00A709A8">
      <w:pPr>
        <w:shd w:val="clear" w:color="auto" w:fill="000000" w:themeFill="text1"/>
        <w:spacing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delay(10);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pinMode(0, OUTPUT);                           // set GPIO 0 as OUTPUT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pinMode(2, OUTPUT);                           // set GPIO 2 as OUTPUT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digitalWrite(0, 0);                           // initially set GPIO 0 as Low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digitalWrite(2, 0);                           // initially set GPIO 2 as Low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Serial.print("Connecting to ");               // Connect to WiFi network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Serial.println(ssid);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WiFi.mode(WIFI_STA);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WiFi.begin(ssid, password);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while (WiFi.status() != WL_CONNECTED) 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delay(500);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Serial.print(".");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Serial.println("");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Serial.println("WiFi connected"); 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server.begin();                              // Start the server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Serial.println("Server started");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Serial.println(WiFi.localIP());              // Print the IP address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}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void loop() 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{ 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WiFiClient client = server.available();       // Check if a client has connected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lastRenderedPageBreak/>
        <w:t xml:space="preserve">  if (!client) 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return;                                     // Wait until the client sends some data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Serial.println("new client");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while(!client.available())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delay(1);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String req = client.readStringUntil('\r');   // Read the first line of the request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Serial.println(req);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client.flush();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int val1;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int val2;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if (req.indexOf("/gpio1/0") != -1)           // Match the request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val1 = 1;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(req.indexOf("/gpio1/1") != -1)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val1 = 0;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(req.indexOf("/gpio2/0") != -1)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val2 = 1;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(req.indexOf("/gpio2/1") != -1)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val2 = 0;  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Serial.println("invalid request");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client.stop();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return;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digitalWrite(2, val1);               // Set GPIO 2 according to the request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digitalWrite(0, val2);               // Set GPIO 0 according to the request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client.flush();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String s = "HTTP/1.1 200 OK\r\nContent-Type: text/html\r\n\r\n&lt;!DOCTYPE HTML&gt;\r\n&lt;html&gt;";        // Prepare the response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lastRenderedPageBreak/>
        <w:t xml:space="preserve">  s += "&lt;body&gt;&lt;h1&gt;ESP8266 Smallest Home Automation&lt;/h1&gt;\r\nGPIO1 is now ";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(val1)?"high":"low";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"\n GPIO2 is now ";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(val2)?"high":"low";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"&lt;/html&gt;\n";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client.print(s);                           // Send the response to the client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delay(1);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Serial.println("Client disonnected");      // The client will actually be disconnected and when the function returns and 'client' object is detroyed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}</w:t>
      </w: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F30680" w:rsidRPr="00A709A8" w:rsidRDefault="00F30680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#include &lt;ESP8266WiFi.h&gt;                   // This library helps to provide the functions of the ESP8266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const char* ssid = "xxxx";                 // Declare your Wi-Fi name here within the double quotes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const char* password = "xxxx";             // Declare your Wi-Fi password here within the double quotes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WiFiServer server(80);                     // Create an instance of the server and specify the port to listen on as an argument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void setup()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Serial.begin(9600);                           // set buad rate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delay(10);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pinMode(0, OUTPUT);                           // set GPIO 0 as OUTPUT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pinMode(2, OUTPUT);                           // set GPIO 2 as OUTPUT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digitalWrite(0, 0);                           // initially set GPIO 0 as Low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digitalWrite(2, 0);                           // initially set GPIO 2 as Low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Serial.print("Connecting to ");               // Connect to WiFi network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Serial.println(ssid);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WiFi.mode(WIFI_STA);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lastRenderedPageBreak/>
        <w:t xml:space="preserve">  WiFi.begin(ssid, password);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while (WiFi.status() != WL_CONNECTED)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delay(500);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Serial.print(".");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Serial.println("WiFi connected");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server.begin();                              // Start the server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Serial.println("Server started");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Serial.println(WiFi.localIP());              // Print the IP address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void loop()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{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WiFiClient client = server.available();       // Check if a client has connected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if (!client)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return;                                     // Wait until the client sends some data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Serial.println("new client");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while(!client.available())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delay(1);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String req = client.readStringUntil('\r');   // Read the first line of the request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Serial.println(req);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client.flush();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int val1;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int val2;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if (req.indexOf("/gpio1/0") != -1)           // Match the request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val1 = 1;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(req.indexOf("/gpio1/1") != -1)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val1 = 0;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(req.indexOf("/gpio2/0") != -1)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lastRenderedPageBreak/>
        <w:t xml:space="preserve">    val2 = 1;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(req.indexOf("/gpio2/1") != -1)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val2 = 0; 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Serial.println("invalid request");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client.stop();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return;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digitalWrite(2, val1);               // Set GPIO 2 according to the request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digitalWrite(0, val2);               // Set GPIO 0 according to the request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client.flush();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String s = "HTTP/1.1 200 OK\r\nContent-Type: text/html\r\n\r\n&lt;!DOCTYPE HTML&gt;\r\n&lt;html&gt;";        // Prepare the response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"&lt;body&gt;&lt;h1&gt;ESP8266 Smallest Home Automation&lt;/h1&gt;\r\nGPIO1 is now 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(val1)?"high":"low";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"\n GPIO2 is now 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(val2)?"high":"low";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"&lt;/html&gt;\n";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client.print(s);                           // Send the response to the client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delay(1);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Serial.println("Client disonnected");      // The client will actually be disconnected and when the function returns and 'client' object is detroyed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#include &lt;ESP8266WiFi.h&gt;                   // This library helps to provide the functions of the ESP8266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const char* ssid = "xxxx";                 // Declare your Wi-Fi name here within the double quotes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const char* password = "xxxx";             // Declare your Wi-Fi password here within the double quotes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lastRenderedPageBreak/>
        <w:t>WiFiServer server(80);                     // Create an instance of the server and specify the port to listen on as an argument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void setup()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Serial.begin(9600);                           // set buad rate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delay(10);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pinMode(0, OUTPUT);                           // set GPIO 0 as OUTPUT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pinMode(2, OUTPUT);                           // set GPIO 2 as OUTPUT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digitalWrite(0, 0);                           // initially set GPIO 0 as Low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digitalWrite(2, 0);                           // initially set GPIO 2 as Low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Serial.print("Connecting to ");               // Connect to WiFi network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Serial.println(ssid);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WiFi.mode(WIFI_STA);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WiFi.begin(ssid, password);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while (WiFi.status() != WL_CONNECTED)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delay(500);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Serial.print(".");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Serial.println("WiFi connected");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server.begin();                              // Start the server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Serial.println("Server started");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Serial.println(WiFi.localIP());              // Print the IP address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void loop()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{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WiFiClient client = server.available();       // Check if a client has connected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if (!client)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return;                                     // Wait until the client sends some data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lastRenderedPageBreak/>
        <w:t xml:space="preserve">  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Serial.println("new client");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while(!client.available())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delay(1);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String req = client.readStringUntil('\r');   // Read the first line of the request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Serial.println(req);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client.flush();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int val1;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int val2;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if (req.indexOf("/gpio1/0") != -1)           // Match the request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val1 = 1;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(req.indexOf("/gpio1/1") != -1)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val1 = 0;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(req.indexOf("/gpio2/0") != -1)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val2 = 1;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if (req.indexOf("/gpio2/1") != -1)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val2 = 0; 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else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Serial.println("invalid request");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client.stop();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  return;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digitalWrite(2, val1);               // Set GPIO 2 according to the request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digitalWrite(0, val2);               // Set GPIO 0 according to the request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client.flush();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String s = "HTTP/1.1 200 OK\r\nContent-Type: text/html\r\n\r\n&lt;!DOCTYPE HTML&gt;\r\n&lt;html&gt;";        // Prepare the response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"&lt;body&gt;&lt;h1&gt;ESP8266 Smallest Home Automation&lt;/h1&gt;\r\nGPIO1 is now 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(val1)?"high":"low";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"\n GPIO2 is now 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lastRenderedPageBreak/>
        <w:t xml:space="preserve">  s += (val2)?"high":"low";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 += "&lt;/html&gt;\n";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client.print(s);                           // Send the response to the client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delay(1);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 xml:space="preserve">  Serial.println("Client disonnected");      // The client will actually be disconnected and when the function returns and 'client' object is detroyed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  <w:r w:rsidRPr="00A709A8">
        <w:rPr>
          <w:rFonts w:cstheme="minorHAnsi"/>
          <w:bCs/>
          <w:sz w:val="28"/>
          <w:szCs w:val="28"/>
          <w:lang w:val="en-US"/>
        </w:rPr>
        <w:t>}</w:t>
      </w: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autoSpaceDE w:val="0"/>
        <w:autoSpaceDN w:val="0"/>
        <w:adjustRightInd w:val="0"/>
        <w:spacing w:after="0" w:line="276" w:lineRule="auto"/>
        <w:rPr>
          <w:rFonts w:cstheme="minorHAnsi"/>
          <w:bCs/>
          <w:sz w:val="28"/>
          <w:szCs w:val="28"/>
          <w:lang w:val="en-US"/>
        </w:rPr>
      </w:pP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#include &lt;ESP8266WiFi.h&gt;                   // This library helps to provide the functions of the ESP8266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const char* ssid = "xxxx";                 // Declare your Wi-Fi name here within the double quotes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const char* password = "xxxx";             // Declare your Wi-Fi password here within the double quotes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WiFiServer server(80);                     // Create an instance of the server and specify the port to listen on as an argument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void setup()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{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Serial.begin(9600);                           // set buad rate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delay(10);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pinMode(0, OUTPUT);                           // set GPIO 0 as OUTPUT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pinMode(2, OUTPUT);                           // set GPIO 2 as OUTPUT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digitalWrite(0, 0);                           // initially set GPIO 0 as Low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digitalWrite(2, 0);                           // initially set GPIO 2 as Low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Serial.print("Connecting to ");               // Connect to WiFi network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lastRenderedPageBreak/>
        <w:t xml:space="preserve">  Serial.println(ssid);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WiFi.mode(WIFI_STA);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WiFi.begin(ssid, password);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while (WiFi.status() != WL_CONNECTED)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delay(500);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Serial.print(".");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Serial.println("");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Serial.println("WiFi connected");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server.begin();                              // Start the server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Serial.println("Server started");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Serial.println(WiFi.localIP());              // Print the IP address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}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void loop()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{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WiFiClient client = server.available();       // Check if a client has connected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if (!client)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return;                                     // Wait until the client sends some data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Serial.println("new client");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while(!client.available())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lastRenderedPageBreak/>
        <w:t xml:space="preserve">    delay(1);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String req = client.readStringUntil('\r');   // Read the first line of the request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Serial.println(req);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client.flush();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int val1;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int val2;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if (req.indexOf("/gpio1/0") != -1)           // Match the request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val1 = 1;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else if (req.indexOf("/gpio1/1") != -1)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val1 = 0;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else if (req.indexOf("/gpio2/0") != -1)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val2 = 1;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else if (req.indexOf("/gpio2/1") != -1)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val2 = 0; 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else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{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Serial.println("invalid request");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client.stop();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  return;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}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digitalWrite(2, val1);               // Set GPIO 2 according to the request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digitalWrite(0, val2);               // Set GPIO 0 according to the request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client.flush();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lastRenderedPageBreak/>
        <w:t xml:space="preserve">  String s = "HTTP/1.1 200 OK\r\nContent-Type: text/html\r\n\r\n&lt;!DOCTYPE HTML&gt;\r\n&lt;html&gt;";        // Prepare the response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 += "&lt;body&gt;&lt;h1&gt;ESP8266 Smallest Home Automation&lt;/h1&gt;\r\nGPIO1 is now ";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 += (val1)?"high":"low";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 += "\n GPIO2 is now ";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 += (val2)?"high":"low";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 += "&lt;/html&gt;\n";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client.print(s);                           // Send the response to the client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delay(1);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  Serial.println("Client disonnected");      // The client will actually be disconnected and when the function returns and 'client' object is detroyed</w:t>
      </w:r>
    </w:p>
    <w:p w:rsidR="00F30680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}</w:t>
      </w:r>
    </w:p>
    <w:p w:rsidR="00F30680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H</w:t>
      </w:r>
      <w:r w:rsidR="00F30680" w:rsidRPr="00A709A8">
        <w:rPr>
          <w:rFonts w:cstheme="minorHAnsi"/>
          <w:sz w:val="28"/>
          <w:szCs w:val="28"/>
          <w:lang w:val="en-US"/>
        </w:rPr>
        <w:t>ardware</w:t>
      </w:r>
    </w:p>
    <w:p w:rsidR="0005147D" w:rsidRPr="00A709A8" w:rsidRDefault="0005147D" w:rsidP="00A709A8">
      <w:pPr>
        <w:spacing w:line="276" w:lineRule="auto"/>
        <w:rPr>
          <w:rFonts w:cstheme="minorHAnsi"/>
          <w:sz w:val="28"/>
          <w:szCs w:val="28"/>
          <w:lang w:val="en-US"/>
        </w:rPr>
      </w:pPr>
    </w:p>
    <w:p w:rsidR="0005147D" w:rsidRPr="00A709A8" w:rsidRDefault="00A709A8" w:rsidP="00A709A8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C</w:t>
      </w:r>
      <w:r w:rsidR="0005147D" w:rsidRPr="00A709A8">
        <w:rPr>
          <w:rFonts w:cstheme="minorHAnsi"/>
          <w:sz w:val="28"/>
          <w:szCs w:val="28"/>
          <w:lang w:val="en-US"/>
        </w:rPr>
        <w:t>onnect</w:t>
      </w:r>
      <w:r w:rsidRPr="00A709A8">
        <w:rPr>
          <w:rFonts w:cstheme="minorHAnsi"/>
          <w:sz w:val="28"/>
          <w:szCs w:val="28"/>
          <w:lang w:val="en-US"/>
        </w:rPr>
        <w:t xml:space="preserve"> 2  Ac bulb  at relay module output and connect VCC and GND  supply pin of relay module to %v input jack to powered the circuit</w:t>
      </w:r>
    </w:p>
    <w:p w:rsidR="00A709A8" w:rsidRPr="00A709A8" w:rsidRDefault="00A709A8" w:rsidP="00A709A8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 xml:space="preserve">Connect ESP8266-01 module to relay such that GPIO 0 and GPIO 2 PIN to IN1 and IN2 input pin of relay </w:t>
      </w:r>
    </w:p>
    <w:p w:rsidR="00A709A8" w:rsidRPr="00A709A8" w:rsidRDefault="00A709A8" w:rsidP="00A709A8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sz w:val="28"/>
          <w:szCs w:val="28"/>
          <w:lang w:val="en-US"/>
        </w:rPr>
        <w:t>Connect VCC and GND pin to 3.3 volt jack input to powered module</w:t>
      </w:r>
    </w:p>
    <w:p w:rsidR="00A709A8" w:rsidRPr="00A709A8" w:rsidRDefault="00A709A8" w:rsidP="00A709A8">
      <w:pPr>
        <w:numPr>
          <w:ilvl w:val="0"/>
          <w:numId w:val="3"/>
        </w:numPr>
        <w:shd w:val="clear" w:color="auto" w:fill="FFFFFF"/>
        <w:spacing w:before="100" w:beforeAutospacing="1" w:after="150" w:line="276" w:lineRule="auto"/>
        <w:rPr>
          <w:rFonts w:eastAsia="Times New Roman" w:cstheme="minorHAnsi"/>
          <w:sz w:val="28"/>
          <w:szCs w:val="28"/>
          <w:lang w:eastAsia="en-IN"/>
        </w:rPr>
      </w:pPr>
      <w:r w:rsidRPr="00A709A8">
        <w:rPr>
          <w:rFonts w:eastAsia="Times New Roman" w:cstheme="minorHAnsi"/>
          <w:sz w:val="28"/>
          <w:szCs w:val="28"/>
          <w:lang w:eastAsia="en-IN"/>
        </w:rPr>
        <w:lastRenderedPageBreak/>
        <w:t>Connect the FTDI pins to ESP8266 as shown below.</w:t>
      </w:r>
      <w:r w:rsidRPr="00A709A8">
        <w:rPr>
          <w:rFonts w:eastAsia="Times New Roman" w:cstheme="minorHAnsi"/>
          <w:noProof/>
          <w:sz w:val="28"/>
          <w:szCs w:val="28"/>
          <w:lang w:eastAsia="en-IN"/>
        </w:rPr>
        <w:drawing>
          <wp:inline distT="0" distB="0" distL="0" distR="0" wp14:anchorId="558B0B19" wp14:editId="52359273">
            <wp:extent cx="5003165" cy="2585720"/>
            <wp:effectExtent l="0" t="0" r="6985" b="0"/>
            <wp:docPr id="4" name="Picture 4" descr="https://www.electronicsforu.com/wp-contents/uploads/2018/08/flashing_esp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electronicsforu.com/wp-contents/uploads/2018/08/flashing_esp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9A8">
        <w:rPr>
          <w:rFonts w:eastAsia="Times New Roman" w:cstheme="minorHAnsi"/>
          <w:sz w:val="28"/>
          <w:szCs w:val="28"/>
          <w:lang w:eastAsia="en-IN"/>
        </w:rPr>
        <w:t>Fig. 12: Flashing ESP8266 – 01</w:t>
      </w:r>
    </w:p>
    <w:p w:rsidR="00A709A8" w:rsidRPr="00A709A8" w:rsidRDefault="00A709A8" w:rsidP="00A709A8">
      <w:pPr>
        <w:numPr>
          <w:ilvl w:val="0"/>
          <w:numId w:val="3"/>
        </w:numPr>
        <w:shd w:val="clear" w:color="auto" w:fill="FFFFFF"/>
        <w:spacing w:before="100" w:beforeAutospacing="1" w:after="150" w:line="276" w:lineRule="auto"/>
        <w:rPr>
          <w:rFonts w:eastAsia="Times New Roman" w:cstheme="minorHAnsi"/>
          <w:sz w:val="28"/>
          <w:szCs w:val="28"/>
          <w:lang w:eastAsia="en-IN"/>
        </w:rPr>
      </w:pPr>
      <w:r w:rsidRPr="00A709A8">
        <w:rPr>
          <w:rFonts w:eastAsia="Times New Roman" w:cstheme="minorHAnsi"/>
          <w:sz w:val="28"/>
          <w:szCs w:val="28"/>
          <w:lang w:eastAsia="en-IN"/>
        </w:rPr>
        <w:t>Select your COM Port from Tools &gt; Port after connecting FTDI USB to your PC or Laptop.</w:t>
      </w:r>
    </w:p>
    <w:p w:rsidR="00A709A8" w:rsidRPr="00A709A8" w:rsidRDefault="00A709A8" w:rsidP="00A709A8">
      <w:pPr>
        <w:numPr>
          <w:ilvl w:val="0"/>
          <w:numId w:val="3"/>
        </w:numPr>
        <w:shd w:val="clear" w:color="auto" w:fill="FFFFFF"/>
        <w:spacing w:before="100" w:beforeAutospacing="1" w:after="150" w:line="276" w:lineRule="auto"/>
        <w:rPr>
          <w:rFonts w:eastAsia="Times New Roman" w:cstheme="minorHAnsi"/>
          <w:sz w:val="28"/>
          <w:szCs w:val="28"/>
          <w:lang w:eastAsia="en-IN"/>
        </w:rPr>
      </w:pPr>
      <w:r w:rsidRPr="00A709A8">
        <w:rPr>
          <w:rFonts w:eastAsia="Times New Roman" w:cstheme="minorHAnsi"/>
          <w:sz w:val="28"/>
          <w:szCs w:val="28"/>
          <w:lang w:eastAsia="en-IN"/>
        </w:rPr>
        <w:t>Also, check if your ESP8266 supports 9600 or any other Baud Rate.</w:t>
      </w:r>
    </w:p>
    <w:p w:rsidR="00A709A8" w:rsidRPr="00A709A8" w:rsidRDefault="00A709A8" w:rsidP="00A709A8">
      <w:pPr>
        <w:numPr>
          <w:ilvl w:val="0"/>
          <w:numId w:val="3"/>
        </w:numPr>
        <w:shd w:val="clear" w:color="auto" w:fill="FFFFFF"/>
        <w:spacing w:before="100" w:beforeAutospacing="1" w:after="0" w:line="276" w:lineRule="auto"/>
        <w:rPr>
          <w:rFonts w:eastAsia="Times New Roman" w:cstheme="minorHAnsi"/>
          <w:sz w:val="28"/>
          <w:szCs w:val="28"/>
          <w:lang w:eastAsia="en-IN"/>
        </w:rPr>
      </w:pPr>
      <w:r w:rsidRPr="00A709A8">
        <w:rPr>
          <w:rFonts w:eastAsia="Times New Roman" w:cstheme="minorHAnsi"/>
          <w:sz w:val="28"/>
          <w:szCs w:val="28"/>
          <w:lang w:eastAsia="en-IN"/>
        </w:rPr>
        <w:t>Now Click Upload.</w:t>
      </w:r>
    </w:p>
    <w:p w:rsidR="00A709A8" w:rsidRPr="00A709A8" w:rsidRDefault="00A709A8" w:rsidP="00A709A8">
      <w:pPr>
        <w:pStyle w:val="ListParagraph"/>
        <w:spacing w:line="276" w:lineRule="auto"/>
        <w:rPr>
          <w:rFonts w:cstheme="minorHAnsi"/>
          <w:sz w:val="28"/>
          <w:szCs w:val="28"/>
          <w:lang w:val="en-US"/>
        </w:rPr>
      </w:pPr>
    </w:p>
    <w:p w:rsidR="00F30680" w:rsidRPr="00A709A8" w:rsidRDefault="00F30680" w:rsidP="00A709A8">
      <w:pPr>
        <w:spacing w:line="276" w:lineRule="auto"/>
        <w:rPr>
          <w:rFonts w:cstheme="minorHAnsi"/>
          <w:sz w:val="28"/>
          <w:szCs w:val="28"/>
          <w:lang w:val="en-US"/>
        </w:rPr>
      </w:pPr>
      <w:r w:rsidRPr="00A709A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6C4033D8" wp14:editId="7611DF26">
            <wp:extent cx="5731510" cy="2759117"/>
            <wp:effectExtent l="0" t="0" r="2540" b="3175"/>
            <wp:docPr id="1" name="Picture 1" descr="Circuit diagram for IoT Home Auto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it diagram for IoT Home Autom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80" w:rsidRPr="00A709A8" w:rsidRDefault="00F30680" w:rsidP="00A709A8">
      <w:pPr>
        <w:spacing w:line="276" w:lineRule="auto"/>
        <w:rPr>
          <w:rFonts w:cstheme="minorHAnsi"/>
          <w:sz w:val="28"/>
          <w:szCs w:val="28"/>
          <w:lang w:val="en-US"/>
        </w:rPr>
      </w:pPr>
    </w:p>
    <w:p w:rsidR="00F30680" w:rsidRPr="00A709A8" w:rsidRDefault="00F30680" w:rsidP="00A709A8">
      <w:pPr>
        <w:spacing w:line="276" w:lineRule="auto"/>
        <w:rPr>
          <w:rFonts w:cstheme="minorHAnsi"/>
          <w:sz w:val="28"/>
          <w:szCs w:val="28"/>
          <w:lang w:val="en-US"/>
        </w:rPr>
      </w:pPr>
    </w:p>
    <w:sectPr w:rsidR="00F30680" w:rsidRPr="00A70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53D" w:rsidRDefault="00A3653D" w:rsidP="00F30680">
      <w:pPr>
        <w:spacing w:after="0" w:line="240" w:lineRule="auto"/>
      </w:pPr>
      <w:r>
        <w:separator/>
      </w:r>
    </w:p>
  </w:endnote>
  <w:endnote w:type="continuationSeparator" w:id="0">
    <w:p w:rsidR="00A3653D" w:rsidRDefault="00A3653D" w:rsidP="00F30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53D" w:rsidRDefault="00A3653D" w:rsidP="00F30680">
      <w:pPr>
        <w:spacing w:after="0" w:line="240" w:lineRule="auto"/>
      </w:pPr>
      <w:r>
        <w:separator/>
      </w:r>
    </w:p>
  </w:footnote>
  <w:footnote w:type="continuationSeparator" w:id="0">
    <w:p w:rsidR="00A3653D" w:rsidRDefault="00A3653D" w:rsidP="00F30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A065E"/>
    <w:multiLevelType w:val="hybridMultilevel"/>
    <w:tmpl w:val="DC9E5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F13D6C"/>
    <w:multiLevelType w:val="multilevel"/>
    <w:tmpl w:val="0DB67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DD32E19"/>
    <w:multiLevelType w:val="hybridMultilevel"/>
    <w:tmpl w:val="F8CE8B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C92B17"/>
    <w:multiLevelType w:val="hybridMultilevel"/>
    <w:tmpl w:val="2C1EDA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477E0D"/>
    <w:multiLevelType w:val="multilevel"/>
    <w:tmpl w:val="2626F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680"/>
    <w:rsid w:val="0005147D"/>
    <w:rsid w:val="00496502"/>
    <w:rsid w:val="00925D57"/>
    <w:rsid w:val="00A3653D"/>
    <w:rsid w:val="00A709A8"/>
    <w:rsid w:val="00F236A5"/>
    <w:rsid w:val="00F30680"/>
    <w:rsid w:val="00FB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78B334-CA65-4626-B42D-BBFFAA173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25D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06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680"/>
  </w:style>
  <w:style w:type="paragraph" w:styleId="Footer">
    <w:name w:val="footer"/>
    <w:basedOn w:val="Normal"/>
    <w:link w:val="FooterChar"/>
    <w:uiPriority w:val="99"/>
    <w:unhideWhenUsed/>
    <w:rsid w:val="00F306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680"/>
  </w:style>
  <w:style w:type="paragraph" w:styleId="ListParagraph">
    <w:name w:val="List Paragraph"/>
    <w:basedOn w:val="Normal"/>
    <w:uiPriority w:val="34"/>
    <w:qFormat/>
    <w:rsid w:val="0005147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25D5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25D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1858</Words>
  <Characters>10595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4</cp:revision>
  <dcterms:created xsi:type="dcterms:W3CDTF">2022-01-01T04:19:00Z</dcterms:created>
  <dcterms:modified xsi:type="dcterms:W3CDTF">2022-01-01T05:29:00Z</dcterms:modified>
</cp:coreProperties>
</file>