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58A" w:rsidRPr="00551424" w:rsidRDefault="00F30680" w:rsidP="00551424">
      <w:pPr>
        <w:spacing w:line="276" w:lineRule="auto"/>
        <w:jc w:val="center"/>
        <w:rPr>
          <w:rFonts w:cstheme="minorHAnsi"/>
          <w:b/>
          <w:sz w:val="28"/>
          <w:szCs w:val="28"/>
          <w:lang w:val="en-US"/>
        </w:rPr>
      </w:pPr>
      <w:r w:rsidRPr="00551424">
        <w:rPr>
          <w:rFonts w:cstheme="minorHAnsi"/>
          <w:b/>
          <w:sz w:val="28"/>
          <w:szCs w:val="28"/>
          <w:lang w:val="en-US"/>
        </w:rPr>
        <w:t>iot based home automation</w:t>
      </w:r>
    </w:p>
    <w:p w:rsidR="00F30680" w:rsidRPr="00551424" w:rsidRDefault="00F30680" w:rsidP="00551424">
      <w:pPr>
        <w:spacing w:line="276" w:lineRule="auto"/>
        <w:rPr>
          <w:rFonts w:cstheme="minorHAnsi"/>
          <w:b/>
          <w:sz w:val="28"/>
          <w:szCs w:val="28"/>
          <w:lang w:val="en-US"/>
        </w:rPr>
      </w:pPr>
      <w:r w:rsidRPr="00551424">
        <w:rPr>
          <w:rFonts w:cstheme="minorHAnsi"/>
          <w:b/>
          <w:sz w:val="28"/>
          <w:szCs w:val="28"/>
          <w:lang w:val="en-US"/>
        </w:rPr>
        <w:t>introduction</w:t>
      </w:r>
    </w:p>
    <w:p w:rsidR="00E120B7" w:rsidRPr="00551424" w:rsidRDefault="0005147D" w:rsidP="00551424">
      <w:pPr>
        <w:pStyle w:val="NormalWeb"/>
        <w:shd w:val="clear" w:color="auto" w:fill="FFFFFF"/>
        <w:spacing w:before="120" w:beforeAutospacing="0" w:after="120" w:afterAutospacing="0" w:line="276" w:lineRule="auto"/>
        <w:rPr>
          <w:rFonts w:asciiTheme="minorHAnsi" w:hAnsiTheme="minorHAnsi" w:cstheme="minorHAnsi"/>
          <w:sz w:val="28"/>
          <w:szCs w:val="28"/>
          <w:shd w:val="clear" w:color="auto" w:fill="FFFFFF"/>
        </w:rPr>
      </w:pPr>
      <w:r w:rsidRPr="00551424">
        <w:rPr>
          <w:rFonts w:asciiTheme="minorHAnsi" w:hAnsiTheme="minorHAnsi" w:cstheme="minorHAnsi"/>
          <w:sz w:val="28"/>
          <w:szCs w:val="28"/>
          <w:shd w:val="clear" w:color="auto" w:fill="FFFFFF"/>
        </w:rPr>
        <w:t>In this project, we will be using the ESP8266 – 01 Wi-Fi Development board to make a small IoT home automation that has Wi-Fi featured in it. The system operates on a local web server and is easy to use for the novice. With this project, we can control at most two AC appliances which suit best for your small IoT projects.</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 xml:space="preserve"> 1. When I tap on any button the Blynk server sends the signal to ESP01.</w:t>
      </w:r>
    </w:p>
    <w:p w:rsidR="00E120B7" w:rsidRPr="00E120B7" w:rsidRDefault="00E120B7" w:rsidP="00551424">
      <w:pPr>
        <w:shd w:val="clear" w:color="auto" w:fill="FFFFFF"/>
        <w:spacing w:before="120" w:after="120" w:line="276" w:lineRule="auto"/>
        <w:rPr>
          <w:rFonts w:eastAsia="Times New Roman" w:cstheme="minorHAnsi"/>
          <w:spacing w:val="5"/>
          <w:sz w:val="28"/>
          <w:szCs w:val="28"/>
          <w:lang w:eastAsia="en-IN"/>
        </w:rPr>
      </w:pPr>
      <w:r w:rsidRPr="00E120B7">
        <w:rPr>
          <w:rFonts w:eastAsia="Times New Roman" w:cstheme="minorHAnsi"/>
          <w:spacing w:val="5"/>
          <w:sz w:val="28"/>
          <w:szCs w:val="28"/>
          <w:lang w:eastAsia="en-IN"/>
        </w:rPr>
        <w:t>2. Then ESP01 (ESP8266) sends the signal to Arduino Nano through the serial terminal.</w:t>
      </w:r>
    </w:p>
    <w:p w:rsidR="00E120B7" w:rsidRPr="00551424" w:rsidRDefault="00E120B7" w:rsidP="00551424">
      <w:pPr>
        <w:shd w:val="clear" w:color="auto" w:fill="FFFFFF"/>
        <w:spacing w:before="120" w:after="120" w:line="276" w:lineRule="auto"/>
        <w:rPr>
          <w:rFonts w:eastAsia="Times New Roman" w:cstheme="minorHAnsi"/>
          <w:spacing w:val="5"/>
          <w:sz w:val="28"/>
          <w:szCs w:val="28"/>
          <w:lang w:eastAsia="en-IN"/>
        </w:rPr>
      </w:pPr>
      <w:r w:rsidRPr="00E120B7">
        <w:rPr>
          <w:rFonts w:eastAsia="Times New Roman" w:cstheme="minorHAnsi"/>
          <w:spacing w:val="5"/>
          <w:sz w:val="28"/>
          <w:szCs w:val="28"/>
          <w:lang w:eastAsia="en-IN"/>
        </w:rPr>
        <w:t>3. After receiving the signal from ESP01, the Arduino TURN ON or OFF the respective relay and send the feedback to ESP01 through the serial terminal.</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If there is no internet, then we can control the relay module from the IR remote.</w:t>
      </w:r>
    </w:p>
    <w:p w:rsidR="00E120B7" w:rsidRPr="00E120B7" w:rsidRDefault="00E120B7" w:rsidP="00551424">
      <w:pPr>
        <w:shd w:val="clear" w:color="auto" w:fill="FFFFFF"/>
        <w:spacing w:before="120" w:after="120" w:line="276" w:lineRule="auto"/>
        <w:rPr>
          <w:rFonts w:eastAsia="Times New Roman" w:cstheme="minorHAnsi"/>
          <w:spacing w:val="5"/>
          <w:sz w:val="28"/>
          <w:szCs w:val="28"/>
          <w:lang w:eastAsia="en-IN"/>
        </w:rPr>
      </w:pPr>
    </w:p>
    <w:p w:rsidR="00E120B7" w:rsidRPr="00E120B7" w:rsidRDefault="00E120B7" w:rsidP="00551424">
      <w:pPr>
        <w:shd w:val="clear" w:color="auto" w:fill="FFFFFF"/>
        <w:spacing w:line="276" w:lineRule="auto"/>
        <w:jc w:val="center"/>
        <w:rPr>
          <w:rFonts w:eastAsia="Times New Roman" w:cstheme="minorHAnsi"/>
          <w:spacing w:val="5"/>
          <w:sz w:val="28"/>
          <w:szCs w:val="28"/>
          <w:lang w:eastAsia="en-IN"/>
        </w:rPr>
      </w:pPr>
    </w:p>
    <w:p w:rsidR="0005147D" w:rsidRPr="00551424" w:rsidRDefault="0005147D" w:rsidP="00551424">
      <w:pPr>
        <w:spacing w:line="276" w:lineRule="auto"/>
        <w:rPr>
          <w:rFonts w:cstheme="minorHAnsi"/>
          <w:sz w:val="28"/>
          <w:szCs w:val="28"/>
          <w:lang w:val="en-US"/>
        </w:rPr>
      </w:pPr>
    </w:p>
    <w:p w:rsidR="00F30680" w:rsidRPr="00551424" w:rsidRDefault="0005147D" w:rsidP="00551424">
      <w:pPr>
        <w:spacing w:line="276" w:lineRule="auto"/>
        <w:rPr>
          <w:rFonts w:cstheme="minorHAnsi"/>
          <w:sz w:val="28"/>
          <w:szCs w:val="28"/>
          <w:lang w:val="en-US"/>
        </w:rPr>
      </w:pPr>
      <w:r w:rsidRPr="00551424">
        <w:rPr>
          <w:rFonts w:cstheme="minorHAnsi"/>
          <w:noProof/>
          <w:sz w:val="28"/>
          <w:szCs w:val="28"/>
          <w:lang w:eastAsia="en-IN"/>
        </w:rPr>
        <w:drawing>
          <wp:inline distT="0" distB="0" distL="0" distR="0" wp14:anchorId="0ED96D8D" wp14:editId="464C6070">
            <wp:extent cx="5731510" cy="1813204"/>
            <wp:effectExtent l="0" t="0" r="2540" b="0"/>
            <wp:docPr id="3" name="Picture 3" descr="https://www.electronicsforu.com/wp-contents/uploads/2018/07/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nicsforu.com/wp-contents/uploads/2018/07/Fig-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3204"/>
                    </a:xfrm>
                    <a:prstGeom prst="rect">
                      <a:avLst/>
                    </a:prstGeom>
                    <a:noFill/>
                    <a:ln>
                      <a:noFill/>
                    </a:ln>
                  </pic:spPr>
                </pic:pic>
              </a:graphicData>
            </a:graphic>
          </wp:inline>
        </w:drawing>
      </w:r>
    </w:p>
    <w:p w:rsidR="00F30680" w:rsidRPr="00551424" w:rsidRDefault="0005147D" w:rsidP="00551424">
      <w:pPr>
        <w:spacing w:line="276" w:lineRule="auto"/>
        <w:rPr>
          <w:rFonts w:cstheme="minorHAnsi"/>
          <w:b/>
          <w:sz w:val="28"/>
          <w:szCs w:val="28"/>
          <w:lang w:val="en-US"/>
        </w:rPr>
      </w:pPr>
      <w:r w:rsidRPr="00551424">
        <w:rPr>
          <w:rFonts w:cstheme="minorHAnsi"/>
          <w:b/>
          <w:sz w:val="28"/>
          <w:szCs w:val="28"/>
          <w:lang w:val="en-US"/>
        </w:rPr>
        <w:t>Component</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w:t>
      </w:r>
      <w:r w:rsidRPr="00551424">
        <w:rPr>
          <w:rFonts w:asciiTheme="minorHAnsi" w:hAnsiTheme="minorHAnsi" w:cstheme="minorHAnsi"/>
          <w:spacing w:val="5"/>
          <w:sz w:val="28"/>
          <w:szCs w:val="28"/>
        </w:rPr>
        <w:t> TSOP 1738 IR Receiver (1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2. 100uF Capacitor (1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3. Arduino Nano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4. ESP01 module (ESP8266)</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lastRenderedPageBreak/>
        <w:t>5. Optocoupler PC817 (4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6. Transistor BC547 (4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7. LEDs (1.5) (7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8. Diode 1N4007 (4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9. SPDT Relay 5v (4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10. 220-ohm Resistors (8 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11. Resistor (6 no)</w:t>
      </w:r>
      <w:r w:rsidRPr="00551424">
        <w:rPr>
          <w:rFonts w:asciiTheme="minorHAnsi" w:hAnsiTheme="minorHAnsi" w:cstheme="minorHAnsi"/>
          <w:spacing w:val="5"/>
          <w:sz w:val="28"/>
          <w:szCs w:val="28"/>
        </w:rPr>
        <w:t>-</w:t>
      </w:r>
      <w:r w:rsidRPr="00551424">
        <w:rPr>
          <w:rFonts w:asciiTheme="minorHAnsi" w:hAnsiTheme="minorHAnsi" w:cstheme="minorHAnsi"/>
          <w:spacing w:val="5"/>
          <w:sz w:val="28"/>
          <w:szCs w:val="28"/>
        </w:rPr>
        <w:t xml:space="preserve"> 1k</w:t>
      </w:r>
      <w:r w:rsidRPr="00551424">
        <w:rPr>
          <w:rFonts w:asciiTheme="minorHAnsi" w:hAnsiTheme="minorHAnsi" w:cstheme="minorHAnsi"/>
          <w:spacing w:val="5"/>
          <w:sz w:val="28"/>
          <w:szCs w:val="28"/>
        </w:rPr>
        <w:t>,</w:t>
      </w:r>
      <w:r w:rsidRPr="00551424">
        <w:rPr>
          <w:rFonts w:asciiTheme="minorHAnsi" w:hAnsiTheme="minorHAnsi" w:cstheme="minorHAnsi"/>
          <w:spacing w:val="5"/>
          <w:sz w:val="28"/>
          <w:szCs w:val="28"/>
        </w:rPr>
        <w:t xml:space="preserve"> 2k</w:t>
      </w:r>
      <w:r w:rsidRPr="00551424">
        <w:rPr>
          <w:rFonts w:asciiTheme="minorHAnsi" w:hAnsiTheme="minorHAnsi" w:cstheme="minorHAnsi"/>
          <w:spacing w:val="5"/>
          <w:sz w:val="28"/>
          <w:szCs w:val="28"/>
        </w:rPr>
        <w:t xml:space="preserve">, </w:t>
      </w:r>
      <w:r w:rsidRPr="00551424">
        <w:rPr>
          <w:rFonts w:asciiTheme="minorHAnsi" w:hAnsiTheme="minorHAnsi" w:cstheme="minorHAnsi"/>
          <w:spacing w:val="5"/>
          <w:sz w:val="28"/>
          <w:szCs w:val="28"/>
        </w:rPr>
        <w:t>4.7k</w:t>
      </w:r>
      <w:r w:rsidRPr="00551424">
        <w:rPr>
          <w:rFonts w:asciiTheme="minorHAnsi" w:hAnsiTheme="minorHAnsi" w:cstheme="minorHAnsi"/>
          <w:spacing w:val="5"/>
          <w:sz w:val="28"/>
          <w:szCs w:val="28"/>
        </w:rPr>
        <w:t xml:space="preserve">, </w:t>
      </w:r>
      <w:r w:rsidRPr="00551424">
        <w:rPr>
          <w:rFonts w:asciiTheme="minorHAnsi" w:hAnsiTheme="minorHAnsi" w:cstheme="minorHAnsi"/>
          <w:spacing w:val="5"/>
          <w:sz w:val="28"/>
          <w:szCs w:val="28"/>
        </w:rPr>
        <w:t>10k</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15. Male &amp; Female connectors (2mm Pitch Female BERG Strip)</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16. AMS1117 3.3V voltage regulator (1no)</w:t>
      </w:r>
    </w:p>
    <w:p w:rsidR="00E120B7" w:rsidRPr="00551424" w:rsidRDefault="00E120B7" w:rsidP="00551424">
      <w:pPr>
        <w:pStyle w:val="NormalWeb"/>
        <w:shd w:val="clear" w:color="auto" w:fill="FFFFFF"/>
        <w:spacing w:before="120" w:beforeAutospacing="0" w:after="12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rPr>
        <w:t>17. Push buttons (2 no)</w:t>
      </w:r>
    </w:p>
    <w:p w:rsidR="00F30680" w:rsidRPr="00551424" w:rsidRDefault="0005147D" w:rsidP="00551424">
      <w:pPr>
        <w:spacing w:line="276" w:lineRule="auto"/>
        <w:rPr>
          <w:rFonts w:cstheme="minorHAnsi"/>
          <w:sz w:val="28"/>
          <w:szCs w:val="28"/>
          <w:lang w:val="en-US"/>
        </w:rPr>
      </w:pPr>
      <w:r w:rsidRPr="00551424">
        <w:rPr>
          <w:rFonts w:cstheme="minorHAnsi"/>
          <w:sz w:val="28"/>
          <w:szCs w:val="28"/>
          <w:lang w:val="en-US"/>
        </w:rPr>
        <w:t xml:space="preserve"> Application </w:t>
      </w:r>
    </w:p>
    <w:p w:rsidR="00925D57" w:rsidRPr="00551424" w:rsidRDefault="00925D57" w:rsidP="00551424">
      <w:pPr>
        <w:shd w:val="clear" w:color="auto" w:fill="FFFFFF"/>
        <w:spacing w:after="0" w:line="276" w:lineRule="auto"/>
        <w:outlineLvl w:val="2"/>
        <w:rPr>
          <w:rFonts w:eastAsia="Times New Roman" w:cstheme="minorHAnsi"/>
          <w:sz w:val="28"/>
          <w:szCs w:val="28"/>
          <w:lang w:eastAsia="en-IN"/>
        </w:rPr>
      </w:pPr>
      <w:r w:rsidRPr="00551424">
        <w:rPr>
          <w:rFonts w:eastAsia="Times New Roman" w:cstheme="minorHAnsi"/>
          <w:bCs/>
          <w:sz w:val="28"/>
          <w:szCs w:val="28"/>
          <w:lang w:eastAsia="en-IN"/>
        </w:rPr>
        <w:t>1. Traffic monitoring.</w:t>
      </w:r>
    </w:p>
    <w:p w:rsidR="00925D57" w:rsidRPr="00551424" w:rsidRDefault="00925D57" w:rsidP="00551424">
      <w:pPr>
        <w:pStyle w:val="Heading3"/>
        <w:shd w:val="clear" w:color="auto" w:fill="FFFFFF"/>
        <w:spacing w:before="0" w:beforeAutospacing="0" w:after="0" w:afterAutospacing="0" w:line="276" w:lineRule="auto"/>
        <w:rPr>
          <w:rFonts w:asciiTheme="minorHAnsi" w:hAnsiTheme="minorHAnsi" w:cstheme="minorHAnsi"/>
          <w:bCs w:val="0"/>
          <w:sz w:val="28"/>
          <w:szCs w:val="28"/>
        </w:rPr>
      </w:pPr>
      <w:r w:rsidRPr="00551424">
        <w:rPr>
          <w:rStyle w:val="Strong"/>
          <w:rFonts w:asciiTheme="minorHAnsi" w:hAnsiTheme="minorHAnsi" w:cstheme="minorHAnsi"/>
          <w:bCs/>
          <w:sz w:val="28"/>
          <w:szCs w:val="28"/>
        </w:rPr>
        <w:t>2. Fleet management.</w:t>
      </w:r>
    </w:p>
    <w:p w:rsidR="00925D57" w:rsidRPr="00551424" w:rsidRDefault="00925D57" w:rsidP="00551424">
      <w:pPr>
        <w:pStyle w:val="Heading3"/>
        <w:shd w:val="clear" w:color="auto" w:fill="FFFFFF"/>
        <w:spacing w:before="0" w:beforeAutospacing="0" w:after="0" w:afterAutospacing="0" w:line="276" w:lineRule="auto"/>
        <w:rPr>
          <w:rFonts w:asciiTheme="minorHAnsi" w:hAnsiTheme="minorHAnsi" w:cstheme="minorHAnsi"/>
          <w:bCs w:val="0"/>
          <w:sz w:val="28"/>
          <w:szCs w:val="28"/>
        </w:rPr>
      </w:pPr>
      <w:r w:rsidRPr="00551424">
        <w:rPr>
          <w:rStyle w:val="Strong"/>
          <w:rFonts w:asciiTheme="minorHAnsi" w:hAnsiTheme="minorHAnsi" w:cstheme="minorHAnsi"/>
          <w:bCs/>
          <w:sz w:val="28"/>
          <w:szCs w:val="28"/>
        </w:rPr>
        <w:t>3. Agriculture.</w:t>
      </w:r>
    </w:p>
    <w:p w:rsidR="00925D57" w:rsidRPr="00551424" w:rsidRDefault="00925D57" w:rsidP="00551424">
      <w:pPr>
        <w:pStyle w:val="Heading3"/>
        <w:shd w:val="clear" w:color="auto" w:fill="FFFFFF"/>
        <w:spacing w:before="0" w:beforeAutospacing="0" w:after="0" w:afterAutospacing="0" w:line="276" w:lineRule="auto"/>
        <w:rPr>
          <w:rFonts w:asciiTheme="minorHAnsi" w:hAnsiTheme="minorHAnsi" w:cstheme="minorHAnsi"/>
          <w:bCs w:val="0"/>
          <w:sz w:val="28"/>
          <w:szCs w:val="28"/>
        </w:rPr>
      </w:pPr>
      <w:r w:rsidRPr="00551424">
        <w:rPr>
          <w:rStyle w:val="Strong"/>
          <w:rFonts w:asciiTheme="minorHAnsi" w:hAnsiTheme="minorHAnsi" w:cstheme="minorHAnsi"/>
          <w:bCs/>
          <w:sz w:val="28"/>
          <w:szCs w:val="28"/>
        </w:rPr>
        <w:t>4. Smart grid and energy saving.</w:t>
      </w:r>
    </w:p>
    <w:p w:rsidR="00925D57" w:rsidRPr="00551424" w:rsidRDefault="00925D57" w:rsidP="00551424">
      <w:pPr>
        <w:pStyle w:val="Heading3"/>
        <w:shd w:val="clear" w:color="auto" w:fill="FFFFFF"/>
        <w:spacing w:before="0" w:beforeAutospacing="0" w:after="0" w:afterAutospacing="0" w:line="276" w:lineRule="auto"/>
        <w:rPr>
          <w:rFonts w:asciiTheme="minorHAnsi" w:hAnsiTheme="minorHAnsi" w:cstheme="minorHAnsi"/>
          <w:bCs w:val="0"/>
          <w:sz w:val="28"/>
          <w:szCs w:val="28"/>
        </w:rPr>
      </w:pPr>
      <w:r w:rsidRPr="00551424">
        <w:rPr>
          <w:rStyle w:val="Strong"/>
          <w:rFonts w:asciiTheme="minorHAnsi" w:hAnsiTheme="minorHAnsi" w:cstheme="minorHAnsi"/>
          <w:bCs/>
          <w:sz w:val="28"/>
          <w:szCs w:val="28"/>
        </w:rPr>
        <w:t>5.Hospitality.</w:t>
      </w:r>
    </w:p>
    <w:p w:rsidR="0005147D" w:rsidRPr="00551424" w:rsidRDefault="0005147D" w:rsidP="00551424">
      <w:pPr>
        <w:spacing w:line="276" w:lineRule="auto"/>
        <w:rPr>
          <w:rFonts w:cstheme="minorHAnsi"/>
          <w:sz w:val="28"/>
          <w:szCs w:val="28"/>
          <w:lang w:val="en-US"/>
        </w:rPr>
      </w:pPr>
    </w:p>
    <w:p w:rsidR="00F30680" w:rsidRPr="00551424" w:rsidRDefault="00496502" w:rsidP="00551424">
      <w:pPr>
        <w:spacing w:line="276" w:lineRule="auto"/>
        <w:rPr>
          <w:rFonts w:cstheme="minorHAnsi"/>
          <w:sz w:val="28"/>
          <w:szCs w:val="28"/>
          <w:lang w:val="en-US"/>
        </w:rPr>
      </w:pPr>
      <w:r w:rsidRPr="00551424">
        <w:rPr>
          <w:rFonts w:cstheme="minorHAnsi"/>
          <w:sz w:val="28"/>
          <w:szCs w:val="28"/>
          <w:lang w:val="en-US"/>
        </w:rPr>
        <w:t>O</w:t>
      </w:r>
      <w:r w:rsidR="00F30680" w:rsidRPr="00551424">
        <w:rPr>
          <w:rFonts w:cstheme="minorHAnsi"/>
          <w:sz w:val="28"/>
          <w:szCs w:val="28"/>
          <w:lang w:val="en-US"/>
        </w:rPr>
        <w:t>bjective</w:t>
      </w:r>
    </w:p>
    <w:p w:rsidR="00496502" w:rsidRPr="00551424" w:rsidRDefault="00496502" w:rsidP="00551424">
      <w:pPr>
        <w:spacing w:after="0" w:line="276" w:lineRule="auto"/>
        <w:textAlignment w:val="baseline"/>
        <w:rPr>
          <w:rFonts w:eastAsia="Times New Roman" w:cstheme="minorHAnsi"/>
          <w:sz w:val="28"/>
          <w:szCs w:val="28"/>
          <w:lang w:eastAsia="en-IN"/>
        </w:rPr>
      </w:pPr>
      <w:r w:rsidRPr="00551424">
        <w:rPr>
          <w:rFonts w:eastAsia="Times New Roman" w:cstheme="minorHAnsi"/>
          <w:sz w:val="28"/>
          <w:szCs w:val="28"/>
          <w:lang w:eastAsia="en-IN"/>
        </w:rPr>
        <w:t>During this activity ,you will help students to achieve following objectives</w:t>
      </w:r>
    </w:p>
    <w:p w:rsidR="00496502" w:rsidRPr="00551424" w:rsidRDefault="00496502" w:rsidP="00551424">
      <w:pPr>
        <w:pStyle w:val="ListParagraph"/>
        <w:numPr>
          <w:ilvl w:val="0"/>
          <w:numId w:val="5"/>
        </w:numPr>
        <w:spacing w:after="0" w:line="276" w:lineRule="auto"/>
        <w:textAlignment w:val="baseline"/>
        <w:rPr>
          <w:rFonts w:eastAsia="Times New Roman" w:cstheme="minorHAnsi"/>
          <w:sz w:val="28"/>
          <w:szCs w:val="28"/>
          <w:lang w:eastAsia="en-IN"/>
        </w:rPr>
      </w:pPr>
      <w:r w:rsidRPr="00551424">
        <w:rPr>
          <w:rFonts w:eastAsia="Times New Roman" w:cstheme="minorHAnsi"/>
          <w:sz w:val="28"/>
          <w:szCs w:val="28"/>
          <w:lang w:eastAsia="en-IN"/>
        </w:rPr>
        <w:t xml:space="preserve">Understanding the principle and operation of </w:t>
      </w:r>
      <w:r w:rsidRPr="00551424">
        <w:rPr>
          <w:rFonts w:cstheme="minorHAnsi"/>
          <w:spacing w:val="5"/>
          <w:sz w:val="28"/>
          <w:szCs w:val="28"/>
          <w:shd w:val="clear" w:color="auto" w:fill="FFFFFF"/>
        </w:rPr>
        <w:t>ESp8266-01 module</w:t>
      </w:r>
    </w:p>
    <w:p w:rsidR="00496502" w:rsidRPr="00551424" w:rsidRDefault="00496502" w:rsidP="00551424">
      <w:pPr>
        <w:pStyle w:val="ListParagraph"/>
        <w:numPr>
          <w:ilvl w:val="0"/>
          <w:numId w:val="5"/>
        </w:numPr>
        <w:spacing w:after="0" w:line="276" w:lineRule="auto"/>
        <w:textAlignment w:val="baseline"/>
        <w:rPr>
          <w:rFonts w:eastAsia="Times New Roman" w:cstheme="minorHAnsi"/>
          <w:sz w:val="28"/>
          <w:szCs w:val="28"/>
          <w:lang w:eastAsia="en-IN"/>
        </w:rPr>
      </w:pPr>
      <w:r w:rsidRPr="00551424">
        <w:rPr>
          <w:rFonts w:eastAsia="Times New Roman" w:cstheme="minorHAnsi"/>
          <w:sz w:val="28"/>
          <w:szCs w:val="28"/>
          <w:lang w:eastAsia="en-IN"/>
        </w:rPr>
        <w:t>Design algorithm and flowchart to home automation system</w:t>
      </w:r>
    </w:p>
    <w:p w:rsidR="00496502" w:rsidRPr="00551424" w:rsidRDefault="00496502" w:rsidP="00551424">
      <w:pPr>
        <w:pStyle w:val="ListParagraph"/>
        <w:numPr>
          <w:ilvl w:val="0"/>
          <w:numId w:val="5"/>
        </w:numPr>
        <w:spacing w:after="0" w:line="276" w:lineRule="auto"/>
        <w:textAlignment w:val="baseline"/>
        <w:rPr>
          <w:rFonts w:eastAsia="Times New Roman" w:cstheme="minorHAnsi"/>
          <w:sz w:val="28"/>
          <w:szCs w:val="28"/>
          <w:lang w:eastAsia="en-IN"/>
        </w:rPr>
      </w:pPr>
      <w:r w:rsidRPr="00551424">
        <w:rPr>
          <w:rFonts w:eastAsia="Times New Roman" w:cstheme="minorHAnsi"/>
          <w:sz w:val="28"/>
          <w:szCs w:val="28"/>
          <w:lang w:eastAsia="en-IN"/>
        </w:rPr>
        <w:t xml:space="preserve">Programming  </w:t>
      </w:r>
      <w:r w:rsidRPr="00551424">
        <w:rPr>
          <w:rFonts w:cstheme="minorHAnsi"/>
          <w:spacing w:val="5"/>
          <w:sz w:val="28"/>
          <w:szCs w:val="28"/>
          <w:shd w:val="clear" w:color="auto" w:fill="FFFFFF"/>
        </w:rPr>
        <w:t>ESp8266-01 module</w:t>
      </w:r>
      <w:r w:rsidRPr="00551424">
        <w:rPr>
          <w:rFonts w:eastAsia="Times New Roman" w:cstheme="minorHAnsi"/>
          <w:sz w:val="28"/>
          <w:szCs w:val="28"/>
          <w:lang w:eastAsia="en-IN"/>
        </w:rPr>
        <w:t xml:space="preserve"> </w:t>
      </w:r>
    </w:p>
    <w:p w:rsidR="00496502" w:rsidRPr="00551424" w:rsidRDefault="00496502" w:rsidP="00551424">
      <w:pPr>
        <w:pStyle w:val="ListParagraph"/>
        <w:numPr>
          <w:ilvl w:val="0"/>
          <w:numId w:val="5"/>
        </w:numPr>
        <w:spacing w:after="0" w:line="276" w:lineRule="auto"/>
        <w:textAlignment w:val="baseline"/>
        <w:rPr>
          <w:rFonts w:cstheme="minorHAnsi"/>
          <w:sz w:val="28"/>
          <w:szCs w:val="28"/>
        </w:rPr>
      </w:pPr>
      <w:r w:rsidRPr="00551424">
        <w:rPr>
          <w:rFonts w:eastAsia="Times New Roman" w:cstheme="minorHAnsi"/>
          <w:sz w:val="28"/>
          <w:szCs w:val="28"/>
          <w:lang w:eastAsia="en-IN"/>
        </w:rPr>
        <w:t xml:space="preserve">Interfacing  </w:t>
      </w:r>
      <w:r w:rsidRPr="00551424">
        <w:rPr>
          <w:rFonts w:cstheme="minorHAnsi"/>
          <w:spacing w:val="5"/>
          <w:sz w:val="28"/>
          <w:szCs w:val="28"/>
          <w:shd w:val="clear" w:color="auto" w:fill="FFFFFF"/>
        </w:rPr>
        <w:t>ESp8266-01 module</w:t>
      </w:r>
    </w:p>
    <w:p w:rsidR="00496502" w:rsidRPr="00551424" w:rsidRDefault="00496502" w:rsidP="00551424">
      <w:pPr>
        <w:spacing w:line="276" w:lineRule="auto"/>
        <w:rPr>
          <w:rFonts w:cstheme="minorHAnsi"/>
          <w:sz w:val="28"/>
          <w:szCs w:val="28"/>
          <w:lang w:val="en-US"/>
        </w:rPr>
      </w:pPr>
    </w:p>
    <w:p w:rsidR="00F30680" w:rsidRPr="00551424" w:rsidRDefault="00F30680" w:rsidP="00551424">
      <w:pPr>
        <w:spacing w:line="276" w:lineRule="auto"/>
        <w:rPr>
          <w:rFonts w:cstheme="minorHAnsi"/>
          <w:sz w:val="28"/>
          <w:szCs w:val="28"/>
          <w:lang w:val="en-US"/>
        </w:rPr>
      </w:pPr>
    </w:p>
    <w:p w:rsidR="0005147D" w:rsidRPr="00551424" w:rsidRDefault="00F30680" w:rsidP="00551424">
      <w:pPr>
        <w:spacing w:line="276" w:lineRule="auto"/>
        <w:rPr>
          <w:rFonts w:cstheme="minorHAnsi"/>
          <w:bCs/>
          <w:sz w:val="28"/>
          <w:szCs w:val="28"/>
          <w:lang w:val="en-US"/>
        </w:rPr>
      </w:pPr>
      <w:r w:rsidRPr="00551424">
        <w:rPr>
          <w:rFonts w:cstheme="minorHAnsi"/>
          <w:sz w:val="28"/>
          <w:szCs w:val="28"/>
          <w:lang w:val="en-US"/>
        </w:rPr>
        <w:t>program</w:t>
      </w:r>
      <w:r w:rsidRPr="00551424">
        <w:rPr>
          <w:rFonts w:cstheme="minorHAnsi"/>
          <w:bCs/>
          <w:sz w:val="28"/>
          <w:szCs w:val="28"/>
          <w:lang w:val="en-US"/>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#include &lt;IRremote.h&gt;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#include &lt;arduino-timer.h&gt;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auto timer = timer_create_default(); // create a timer with default settings</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//Define PIN constant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RELAY_PIN_1 = 12;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RELAY_PIN_2 = 11;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RELAY_PIN_3 = 10;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RELAY_PIN_4 = 9;</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smode = 7;</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irled = 6;</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const int wifiled = 5;</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int RECV_PIN = 8;</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toggleState_1 = 'a'; //Define integer to remember the toggle state for switch 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toggleState_2 = 'b'; //Define integer to remember the toggle state for switch 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toggleState_3 = 'c'; //Define integer to remember the toggle state for switch 3</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toggleState_4 = 'd'; //Define integer to remember the toggle state for switch 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int ModeFlag = 1;</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String pinStatus = "abcd";</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//Define IR receiver and Result Objects</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IRrecv irrecv(RECV_PIN);</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decode_results results;</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sendStatus(){</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Serial.print(pinStatus);</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//true;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relayOnOff(int relay){</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switch(relay){</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1: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if(toggleState_1 == 'a'){</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digitalWrite(RELAY_PIN_1, HIGH); // turn on relay 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toggleState_1 = 'A';</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digitalWrite(RELAY_PIN_1, LOW); // turn off relay 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toggleState_1 = 'a';</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2: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if(toggleState_2 == 'b'){</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digitalWrite(RELAY_PIN_2, HIGH); // turn on relay 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toggleState_2 = 'B';</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digitalWrite(RELAY_PIN_2, LOW); // turn off relay 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toggleState_2 = 'b';</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3: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if(toggleState_3 == 'c'){</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digitalWrite(RELAY_PIN_3, HIGH); // turn on relay 3</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toggleState_3 = 'C';</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digitalWrite(RELAY_PIN_3, LOW); // turn off relay 3</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toggleState_3 = 'c';</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4: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if(toggleState_4 == 'd'){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digitalWrite(RELAY_PIN_4, HIGH); // turn on relay 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toggleState_4 = 'D';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digitalWrite(RELAY_PIN_4, LOW); // turn off relay 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toggleState_4 = 'd';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default : break;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delay(200);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setup()</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Serial.begin(9600);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irrecv.enableIRIn(); // Enable the IR receiver</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pinMode(RELAY_PIN_1,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pinMode(RELAY_PIN_2,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pinMode(RELAY_PIN_3,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pinMode(RELAY_PIN_4,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pinMode(irled,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pinMode(wifiled,     OUTPUT);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pinMode(smode,       INPUT);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digitalWrite(irled, HIGH); // turn on IRLED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digitalWrite(wifiled, HIGH);</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call the toggle_led function every 1000 millis (1 second)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timer.every(2000, sendStatus);</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loop() {</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if (digitalRead(smode) == HIGH){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(ModeFlag == 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ModeFlag = 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digitalWrite(irled, HIGH); // turn on IRLED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digitalWrite(wifiled, HIGH); //turn on WIFILED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delay(200);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 if (ModeFlag == 1)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ModeFlag = 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digitalWrite(wifiled, LOW); // turn off WIFILED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digitalWrite(irled, HIGH); // turn on IRLED</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delay(200);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//delay(1000);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if (ModeFlag == 1) {  //Both WiFi &amp; IR control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//WiFi Control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if(Serial.available()&gt;0)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char c_val= Serial.read(); // reading the data received from the bluetooth module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switch(c_val)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'A': digitalWrite(RELAY_PIN_1, HIGH);  toggleState_1 = 'A'; break; // when A is pressed on the app Turn on Pin 12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'a': digitalWrite(RELAY_PIN_1, LOW);   toggleState_1 = 'a'; break; // when a is pressed on the app Turn off Pin 12</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'B': digitalWrite(RELAY_PIN_2, HIGH);  toggleState_2 = 'B'; break; // when B is pressed on the app Turn on Pin 11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'b': digitalWrite(RELAY_PIN_2, LOW);   toggleState_2 = 'b'; break; // when b is pressed on the app Turn off Pin 11</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'C': digitalWrite(RELAY_PIN_3, HIGH);  toggleState_3 = 'C'; break; // when C is pressed on the app Turn on Pin 10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'c': digitalWrite(RELAY_PIN_3, LOW);   toggleState_3 = 'c'; break; // when c is pressed on the app Turn off Pin 10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'D': digitalWrite(RELAY_PIN_4, HIGH);  toggleState_4 = 'D'; break; // when D is pressed on the app Turn on Pin 9</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case 'd': digitalWrite(RELAY_PIN_4, LOW);   toggleState_4 = 'd'; break; // when d is pressed on the app Turn off Pin 9</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default :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pinStatus = String(toggleState_1) + String(toggleState_2) + String(toggleState_3) + String(toggleState_4);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delay(100);</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//IR Remote Control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(irrecv.decode(&amp;results))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switch(results.value){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0x80BF49B6: relayOnOff(1);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0x80BFC936: relayOnOff(2);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0x80BF33CC: relayOnOff(3);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0x80BF718E: relayOnOff(4);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default : break;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pinStatus = String(toggleState_1) + String(toggleState_2) + String(toggleState_3) + String(toggleState_4);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irrecv.resume(); // Receive the next value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bookmarkStart w:id="0" w:name="_GoBack"/>
      <w:bookmarkEnd w:id="0"/>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else if (ModeFlag == 0) {  //only IR control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//IR Remote Control</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(irrecv.decode(&amp;results))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switch(results.value){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0x80BF49B6: relayOnOff(1); break;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0x80BFC936: relayOnOff(2);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0x80BF33CC: relayOnOff(3);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case 0x80BF718E: relayOnOff(4); break;</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default : break;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pinStatus = String(toggleState_1) + String(toggleState_2) + String(toggleState_3) + String(toggleState_4);</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irrecv.resume(); // Receive the next value</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timer.tick(); // tick the timer</w:t>
      </w:r>
    </w:p>
    <w:p w:rsidR="00431210" w:rsidRPr="00551424" w:rsidRDefault="00431210"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tabs>
          <w:tab w:val="left" w:pos="2516"/>
        </w:tabs>
        <w:spacing w:line="276" w:lineRule="auto"/>
        <w:rPr>
          <w:rFonts w:cstheme="minorHAnsi"/>
          <w:bCs/>
          <w:sz w:val="28"/>
          <w:szCs w:val="28"/>
          <w:lang w:val="en-US"/>
        </w:rPr>
      </w:pPr>
      <w:r w:rsidRPr="00551424">
        <w:rPr>
          <w:rFonts w:cstheme="minorHAnsi"/>
          <w:bCs/>
          <w:sz w:val="28"/>
          <w:szCs w:val="28"/>
          <w:lang w:val="en-US"/>
        </w:rPr>
        <w:t xml:space="preserve"> Program for ES01 module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//#define BLYNK_PRINT Serial</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#include &lt;ESP8266WiFi.h&gt;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#include &lt;BlynkSimpleEsp8266.h&gt;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int pinState = 0; </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#define VPIN_BUTTON_1    V1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#define VPIN_BUTTON_2    V2</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#define VPIN_BUTTON_3    V3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#define VPIN_BUTTON_4    V4</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You should get Auth Token in the Blynk App.</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auth[] = "AUTH TOKEN";</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Your WiFi credentials.</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Set password to "" for open networks.</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ssid[] = "WIFI NAME";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char pass[] = "WIFI PASSWORD";</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bool connectedFlag = false;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String pinStatus = "";</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When App button is pushed - switch the state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BLYNK_WRITE(VPIN_BUTTON_1)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pinState = param.asInt();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if(pinState == 1){</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Serial.write('A');</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else if(pinState == 0){</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Serial.write('a');</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BLYNK_WRITE(VPIN_BUTTON_2)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pinState = param.asInt();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if(pinState == 1){</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Serial.write('B');</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 if(pinState == 0){</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Serial.write('b');</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BLYNK_WRITE(VPIN_BUTTON_3)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pinState = param.asInt();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if(pinState == 1){</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Serial.write('C');</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 if(pinState == 0){</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Serial.write('c');</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BLYNK_WRITE(VPIN_BUTTON_4)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pinState = param.asInt();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if(pinState == 1){</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Serial.write('D');</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 if(pinState == 0){</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Serial.write('d');</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void updateState(String state){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(state.substring(0,1) == "A"){</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Blynk.virtualWrite(VPIN_BUTTON_1, HIGH);</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Blynk.virtualWrite(VPIN_BUTTON_1, LOW);</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(state.substring(1,2) == "B"){</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Blynk.virtualWrite(VPIN_BUTTON_2, HIGH);</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Blynk.virtualWrite(VPIN_BUTTON_2, LOW);</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(state.substring(2,3) == "C"){</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Blynk.virtualWrite(VPIN_BUTTON_3, HIGH);</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Blynk.virtualWrite(VPIN_BUTTON_3, LOW);</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(state.substring(3,4) == "D"){</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Blynk.virtualWrite(VPIN_BUTTON_4, HIGH);</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else{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Blynk.virtualWrite(VPIN_BUTTON_4, LOW);</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setup()</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 Debug console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Serial.begin(9600);</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lastRenderedPageBreak/>
        <w:t xml:space="preserve">  Blynk.begin(auth, ssid, pass);</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void loop()</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while(Serial.available())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pinStatus = Serial.readString();</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updateState(pinStatus);</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connectedFlag = true;</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if (connectedFlag){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Blynk.run();</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 xml:space="preserve">  }</w:t>
      </w:r>
    </w:p>
    <w:p w:rsidR="00551424" w:rsidRPr="00551424" w:rsidRDefault="00551424" w:rsidP="00551424">
      <w:pPr>
        <w:pStyle w:val="PlainText"/>
        <w:spacing w:line="276" w:lineRule="auto"/>
        <w:rPr>
          <w:rFonts w:asciiTheme="minorHAnsi" w:hAnsiTheme="minorHAnsi" w:cstheme="minorHAnsi"/>
          <w:sz w:val="28"/>
          <w:szCs w:val="28"/>
        </w:rPr>
      </w:pPr>
      <w:r w:rsidRPr="00551424">
        <w:rPr>
          <w:rFonts w:asciiTheme="minorHAnsi" w:hAnsiTheme="minorHAnsi" w:cstheme="minorHAnsi"/>
          <w:sz w:val="28"/>
          <w:szCs w:val="28"/>
        </w:rPr>
        <w:t>}</w:t>
      </w:r>
    </w:p>
    <w:p w:rsidR="00551424" w:rsidRPr="00551424" w:rsidRDefault="00551424" w:rsidP="00551424">
      <w:pPr>
        <w:pStyle w:val="PlainText"/>
        <w:spacing w:line="276" w:lineRule="auto"/>
        <w:rPr>
          <w:rFonts w:asciiTheme="minorHAnsi" w:hAnsiTheme="minorHAnsi" w:cstheme="minorHAnsi"/>
          <w:sz w:val="28"/>
          <w:szCs w:val="28"/>
        </w:rPr>
      </w:pPr>
    </w:p>
    <w:p w:rsidR="0005147D" w:rsidRPr="00551424" w:rsidRDefault="00EE4232" w:rsidP="00551424">
      <w:pPr>
        <w:tabs>
          <w:tab w:val="left" w:pos="2516"/>
        </w:tabs>
        <w:spacing w:line="276" w:lineRule="auto"/>
        <w:rPr>
          <w:rFonts w:cstheme="minorHAnsi"/>
          <w:bCs/>
          <w:sz w:val="28"/>
          <w:szCs w:val="28"/>
          <w:lang w:val="en-US"/>
        </w:rPr>
      </w:pPr>
      <w:r w:rsidRPr="00551424">
        <w:rPr>
          <w:rFonts w:cstheme="minorHAnsi"/>
          <w:bCs/>
          <w:sz w:val="28"/>
          <w:szCs w:val="28"/>
          <w:lang w:val="en-US"/>
        </w:rPr>
        <w:tab/>
      </w:r>
    </w:p>
    <w:p w:rsidR="00F30680" w:rsidRPr="00551424" w:rsidRDefault="00EE4232" w:rsidP="00551424">
      <w:pPr>
        <w:tabs>
          <w:tab w:val="left" w:pos="894"/>
        </w:tabs>
        <w:spacing w:line="276" w:lineRule="auto"/>
        <w:rPr>
          <w:rFonts w:cstheme="minorHAnsi"/>
          <w:sz w:val="28"/>
          <w:szCs w:val="28"/>
          <w:lang w:val="en-US"/>
        </w:rPr>
      </w:pPr>
      <w:r w:rsidRPr="00551424">
        <w:rPr>
          <w:rFonts w:cstheme="minorHAnsi"/>
          <w:sz w:val="28"/>
          <w:szCs w:val="28"/>
          <w:lang w:val="en-US"/>
        </w:rPr>
        <w:tab/>
      </w:r>
    </w:p>
    <w:p w:rsidR="00F30680" w:rsidRPr="00551424" w:rsidRDefault="0005147D" w:rsidP="00551424">
      <w:pPr>
        <w:spacing w:line="276" w:lineRule="auto"/>
        <w:rPr>
          <w:rFonts w:cstheme="minorHAnsi"/>
          <w:sz w:val="28"/>
          <w:szCs w:val="28"/>
          <w:lang w:val="en-US"/>
        </w:rPr>
      </w:pPr>
      <w:r w:rsidRPr="00551424">
        <w:rPr>
          <w:rFonts w:cstheme="minorHAnsi"/>
          <w:sz w:val="28"/>
          <w:szCs w:val="28"/>
          <w:lang w:val="en-US"/>
        </w:rPr>
        <w:t>H</w:t>
      </w:r>
      <w:r w:rsidR="00F30680" w:rsidRPr="00551424">
        <w:rPr>
          <w:rFonts w:cstheme="minorHAnsi"/>
          <w:sz w:val="28"/>
          <w:szCs w:val="28"/>
          <w:lang w:val="en-US"/>
        </w:rPr>
        <w:t>ardware</w:t>
      </w:r>
    </w:p>
    <w:p w:rsidR="00E120B7" w:rsidRPr="00551424" w:rsidRDefault="00E120B7"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In the circuit, the RX and TX pins of Arduino Nano is connected with the ESP01 (ESP8266), So that the Arduino and ESP01 can communicate with each other and we can monitor the real-time status in the Blynk.</w:t>
      </w:r>
    </w:p>
    <w:p w:rsidR="00E120B7" w:rsidRPr="00551424" w:rsidRDefault="00E120B7"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A 1738 IR detector is connected with the D8 pin of Arduino to control the relay module from any IR remote (Ex TV Remote).</w:t>
      </w:r>
    </w:p>
    <w:p w:rsidR="00431210" w:rsidRPr="00551424" w:rsidRDefault="00E120B7"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There is also a push-button to s</w:t>
      </w:r>
      <w:r w:rsidR="00431210" w:rsidRPr="00551424">
        <w:rPr>
          <w:rFonts w:eastAsia="Times New Roman" w:cstheme="minorHAnsi"/>
          <w:sz w:val="28"/>
          <w:szCs w:val="28"/>
          <w:lang w:eastAsia="en-IN"/>
        </w:rPr>
        <w:t xml:space="preserve">elect the MODE connect this to D7. </w:t>
      </w:r>
      <w:r w:rsidR="00431210" w:rsidRPr="00551424">
        <w:rPr>
          <w:rFonts w:eastAsia="Times New Roman" w:cstheme="minorHAnsi"/>
          <w:sz w:val="28"/>
          <w:szCs w:val="28"/>
          <w:lang w:eastAsia="en-IN"/>
        </w:rPr>
        <w:t>MODE-1 we can control the relay module from both Blynk App and IR remote.</w:t>
      </w:r>
    </w:p>
    <w:p w:rsidR="00E120B7" w:rsidRPr="00551424" w:rsidRDefault="00431210"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And in MODE-2 we can control the relay module from only IR Remote.</w:t>
      </w:r>
    </w:p>
    <w:p w:rsidR="00431210" w:rsidRPr="00551424" w:rsidRDefault="00431210" w:rsidP="00551424">
      <w:pPr>
        <w:pStyle w:val="ListParagraph"/>
        <w:spacing w:before="120" w:after="120" w:line="276" w:lineRule="auto"/>
        <w:rPr>
          <w:rFonts w:eastAsia="Times New Roman" w:cstheme="minorHAnsi"/>
          <w:sz w:val="28"/>
          <w:szCs w:val="28"/>
          <w:lang w:eastAsia="en-IN"/>
        </w:rPr>
      </w:pPr>
    </w:p>
    <w:p w:rsidR="00431210" w:rsidRPr="00551424" w:rsidRDefault="00431210"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Connect four relay pin to D12,D111,D10,D9 of arduino nano</w:t>
      </w:r>
    </w:p>
    <w:p w:rsidR="00431210" w:rsidRPr="00551424" w:rsidRDefault="00431210" w:rsidP="00551424">
      <w:pPr>
        <w:pStyle w:val="ListParagraph"/>
        <w:spacing w:line="276" w:lineRule="auto"/>
        <w:rPr>
          <w:rFonts w:eastAsia="Times New Roman" w:cstheme="minorHAnsi"/>
          <w:sz w:val="28"/>
          <w:szCs w:val="28"/>
          <w:lang w:eastAsia="en-IN"/>
        </w:rPr>
      </w:pPr>
    </w:p>
    <w:p w:rsidR="00431210" w:rsidRPr="00551424" w:rsidRDefault="00431210" w:rsidP="00551424">
      <w:pPr>
        <w:pStyle w:val="ListParagraph"/>
        <w:numPr>
          <w:ilvl w:val="0"/>
          <w:numId w:val="6"/>
        </w:num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t xml:space="preserve">Connect two LED to D5 and D6 of arduino </w:t>
      </w:r>
    </w:p>
    <w:p w:rsidR="00431210" w:rsidRPr="00551424" w:rsidRDefault="00E120B7" w:rsidP="00551424">
      <w:pPr>
        <w:spacing w:before="120" w:after="120" w:line="276" w:lineRule="auto"/>
        <w:rPr>
          <w:rFonts w:eastAsia="Times New Roman" w:cstheme="minorHAnsi"/>
          <w:sz w:val="28"/>
          <w:szCs w:val="28"/>
          <w:lang w:eastAsia="en-IN"/>
        </w:rPr>
      </w:pPr>
      <w:r w:rsidRPr="00E120B7">
        <w:rPr>
          <w:rFonts w:eastAsia="Times New Roman" w:cstheme="minorHAnsi"/>
          <w:sz w:val="28"/>
          <w:szCs w:val="28"/>
          <w:lang w:eastAsia="en-IN"/>
        </w:rPr>
        <w:t xml:space="preserve"> </w:t>
      </w:r>
    </w:p>
    <w:p w:rsidR="00E120B7" w:rsidRPr="00E120B7" w:rsidRDefault="00431210" w:rsidP="00551424">
      <w:pPr>
        <w:spacing w:before="120" w:after="120" w:line="276" w:lineRule="auto"/>
        <w:rPr>
          <w:rFonts w:eastAsia="Times New Roman" w:cstheme="minorHAnsi"/>
          <w:sz w:val="28"/>
          <w:szCs w:val="28"/>
          <w:lang w:eastAsia="en-IN"/>
        </w:rPr>
      </w:pPr>
      <w:r w:rsidRPr="00551424">
        <w:rPr>
          <w:rFonts w:eastAsia="Times New Roman" w:cstheme="minorHAnsi"/>
          <w:sz w:val="28"/>
          <w:szCs w:val="28"/>
          <w:lang w:eastAsia="en-IN"/>
        </w:rPr>
        <w:lastRenderedPageBreak/>
        <w:t xml:space="preserve">Steps to start blynk app </w:t>
      </w:r>
    </w:p>
    <w:p w:rsidR="00431210" w:rsidRPr="00551424" w:rsidRDefault="00431210" w:rsidP="00551424">
      <w:pPr>
        <w:pStyle w:val="NormalWeb"/>
        <w:spacing w:before="0" w:beforeAutospacing="0" w:after="0" w:afterAutospacing="0" w:line="276" w:lineRule="auto"/>
        <w:rPr>
          <w:rFonts w:asciiTheme="minorHAnsi" w:hAnsiTheme="minorHAnsi" w:cstheme="minorHAnsi"/>
          <w:sz w:val="28"/>
          <w:szCs w:val="28"/>
        </w:rPr>
      </w:pPr>
      <w:r w:rsidRPr="00551424">
        <w:rPr>
          <w:rFonts w:asciiTheme="minorHAnsi" w:hAnsiTheme="minorHAnsi" w:cstheme="minorHAnsi"/>
          <w:sz w:val="28"/>
          <w:szCs w:val="28"/>
        </w:rPr>
        <w:t>1. Enter the WiFi credentials,</w:t>
      </w:r>
      <w:r w:rsidRPr="00551424">
        <w:rPr>
          <w:rStyle w:val="Strong"/>
          <w:rFonts w:asciiTheme="minorHAnsi" w:hAnsiTheme="minorHAnsi" w:cstheme="minorHAnsi"/>
          <w:b w:val="0"/>
          <w:bCs w:val="0"/>
          <w:sz w:val="28"/>
          <w:szCs w:val="28"/>
        </w:rPr>
        <w:t> (WiFi Name &amp; Password).</w:t>
      </w:r>
    </w:p>
    <w:p w:rsidR="00431210" w:rsidRPr="00551424" w:rsidRDefault="00431210" w:rsidP="00551424">
      <w:pPr>
        <w:pStyle w:val="NormalWeb"/>
        <w:spacing w:before="0" w:beforeAutospacing="0" w:after="0" w:afterAutospacing="0" w:line="276" w:lineRule="auto"/>
        <w:rPr>
          <w:rFonts w:asciiTheme="minorHAnsi" w:hAnsiTheme="minorHAnsi" w:cstheme="minorHAnsi"/>
          <w:sz w:val="28"/>
          <w:szCs w:val="28"/>
        </w:rPr>
      </w:pPr>
      <w:r w:rsidRPr="00551424">
        <w:rPr>
          <w:rFonts w:asciiTheme="minorHAnsi" w:hAnsiTheme="minorHAnsi" w:cstheme="minorHAnsi"/>
          <w:sz w:val="28"/>
          <w:szCs w:val="28"/>
        </w:rPr>
        <w:t>2. Then enter the </w:t>
      </w:r>
      <w:r w:rsidRPr="00551424">
        <w:rPr>
          <w:rStyle w:val="Strong"/>
          <w:rFonts w:asciiTheme="minorHAnsi" w:hAnsiTheme="minorHAnsi" w:cstheme="minorHAnsi"/>
          <w:b w:val="0"/>
          <w:bCs w:val="0"/>
          <w:sz w:val="28"/>
          <w:szCs w:val="28"/>
        </w:rPr>
        <w:t>AUTH TOKEN</w:t>
      </w:r>
      <w:r w:rsidRPr="00551424">
        <w:rPr>
          <w:rFonts w:asciiTheme="minorHAnsi" w:hAnsiTheme="minorHAnsi" w:cstheme="minorHAnsi"/>
          <w:sz w:val="28"/>
          <w:szCs w:val="28"/>
        </w:rPr>
        <w:t> sent by the Blynk.</w:t>
      </w:r>
    </w:p>
    <w:p w:rsidR="00431210" w:rsidRPr="00551424" w:rsidRDefault="00431210" w:rsidP="00551424">
      <w:pPr>
        <w:pStyle w:val="NormalWeb"/>
        <w:spacing w:before="0" w:beforeAutospacing="0" w:after="0" w:afterAutospacing="0" w:line="276" w:lineRule="auto"/>
        <w:rPr>
          <w:rFonts w:asciiTheme="minorHAnsi" w:hAnsiTheme="minorHAnsi" w:cstheme="minorHAnsi"/>
          <w:sz w:val="28"/>
          <w:szCs w:val="28"/>
        </w:rPr>
      </w:pPr>
      <w:r w:rsidRPr="00551424">
        <w:rPr>
          <w:rFonts w:asciiTheme="minorHAnsi" w:hAnsiTheme="minorHAnsi" w:cstheme="minorHAnsi"/>
          <w:sz w:val="28"/>
          <w:szCs w:val="28"/>
        </w:rPr>
        <w:t>3. Connect the USB to TTL interface board (</w:t>
      </w:r>
      <w:r w:rsidRPr="00551424">
        <w:rPr>
          <w:rStyle w:val="Strong"/>
          <w:rFonts w:asciiTheme="minorHAnsi" w:hAnsiTheme="minorHAnsi" w:cstheme="minorHAnsi"/>
          <w:b w:val="0"/>
          <w:bCs w:val="0"/>
          <w:sz w:val="28"/>
          <w:szCs w:val="28"/>
        </w:rPr>
        <w:t>FTDI232</w:t>
      </w:r>
      <w:r w:rsidRPr="00551424">
        <w:rPr>
          <w:rFonts w:asciiTheme="minorHAnsi" w:hAnsiTheme="minorHAnsi" w:cstheme="minorHAnsi"/>
          <w:sz w:val="28"/>
          <w:szCs w:val="28"/>
        </w:rPr>
        <w:t>) with </w:t>
      </w:r>
      <w:r w:rsidRPr="00551424">
        <w:rPr>
          <w:rStyle w:val="Strong"/>
          <w:rFonts w:asciiTheme="minorHAnsi" w:hAnsiTheme="minorHAnsi" w:cstheme="minorHAnsi"/>
          <w:b w:val="0"/>
          <w:bCs w:val="0"/>
          <w:sz w:val="28"/>
          <w:szCs w:val="28"/>
        </w:rPr>
        <w:t>ESP01</w:t>
      </w:r>
      <w:r w:rsidRPr="00551424">
        <w:rPr>
          <w:rFonts w:asciiTheme="minorHAnsi" w:hAnsiTheme="minorHAnsi" w:cstheme="minorHAnsi"/>
          <w:sz w:val="28"/>
          <w:szCs w:val="28"/>
        </w:rPr>
        <w:t>.</w:t>
      </w:r>
    </w:p>
    <w:p w:rsidR="00431210" w:rsidRPr="00551424" w:rsidRDefault="00431210" w:rsidP="00551424">
      <w:pPr>
        <w:pStyle w:val="NormalWeb"/>
        <w:spacing w:before="0" w:beforeAutospacing="0" w:after="0" w:afterAutospacing="0" w:line="276" w:lineRule="auto"/>
        <w:rPr>
          <w:rFonts w:asciiTheme="minorHAnsi" w:hAnsiTheme="minorHAnsi" w:cstheme="minorHAnsi"/>
          <w:sz w:val="28"/>
          <w:szCs w:val="28"/>
        </w:rPr>
      </w:pPr>
      <w:r w:rsidRPr="00551424">
        <w:rPr>
          <w:rFonts w:asciiTheme="minorHAnsi" w:hAnsiTheme="minorHAnsi" w:cstheme="minorHAnsi"/>
          <w:sz w:val="28"/>
          <w:szCs w:val="28"/>
        </w:rPr>
        <w:t>4. </w:t>
      </w:r>
      <w:r w:rsidRPr="00551424">
        <w:rPr>
          <w:rStyle w:val="Strong"/>
          <w:rFonts w:asciiTheme="minorHAnsi" w:hAnsiTheme="minorHAnsi" w:cstheme="minorHAnsi"/>
          <w:b w:val="0"/>
          <w:bCs w:val="0"/>
          <w:sz w:val="28"/>
          <w:szCs w:val="28"/>
        </w:rPr>
        <w:t>Download the Arduino sketch</w:t>
      </w:r>
      <w:r w:rsidRPr="00551424">
        <w:rPr>
          <w:rFonts w:asciiTheme="minorHAnsi" w:hAnsiTheme="minorHAnsi" w:cstheme="minorHAnsi"/>
          <w:sz w:val="28"/>
          <w:szCs w:val="28"/>
        </w:rPr>
        <w:t> (attached) for the ESP8266 board.</w:t>
      </w:r>
    </w:p>
    <w:p w:rsidR="00431210" w:rsidRPr="00551424" w:rsidRDefault="00431210" w:rsidP="00551424">
      <w:pPr>
        <w:pStyle w:val="NormalWeb"/>
        <w:spacing w:before="0" w:beforeAutospacing="0" w:after="0" w:afterAutospacing="0" w:line="276" w:lineRule="auto"/>
        <w:rPr>
          <w:rFonts w:asciiTheme="minorHAnsi" w:hAnsiTheme="minorHAnsi" w:cstheme="minorHAnsi"/>
          <w:sz w:val="28"/>
          <w:szCs w:val="28"/>
        </w:rPr>
      </w:pPr>
      <w:r w:rsidRPr="00551424">
        <w:rPr>
          <w:rFonts w:asciiTheme="minorHAnsi" w:hAnsiTheme="minorHAnsi" w:cstheme="minorHAnsi"/>
          <w:sz w:val="28"/>
          <w:szCs w:val="28"/>
        </w:rPr>
        <w:t>5. Select the Generic </w:t>
      </w:r>
      <w:r w:rsidRPr="00551424">
        <w:rPr>
          <w:rStyle w:val="Strong"/>
          <w:rFonts w:asciiTheme="minorHAnsi" w:hAnsiTheme="minorHAnsi" w:cstheme="minorHAnsi"/>
          <w:b w:val="0"/>
          <w:bCs w:val="0"/>
          <w:sz w:val="28"/>
          <w:szCs w:val="28"/>
        </w:rPr>
        <w:t>ESP8266 </w:t>
      </w:r>
      <w:r w:rsidRPr="00551424">
        <w:rPr>
          <w:rFonts w:asciiTheme="minorHAnsi" w:hAnsiTheme="minorHAnsi" w:cstheme="minorHAnsi"/>
          <w:sz w:val="28"/>
          <w:szCs w:val="28"/>
        </w:rPr>
        <w:t>board and proper PORT. Then upload the code.</w:t>
      </w:r>
    </w:p>
    <w:p w:rsidR="00E120B7" w:rsidRPr="00551424" w:rsidRDefault="00431210" w:rsidP="00551424">
      <w:pPr>
        <w:pStyle w:val="NormalWeb"/>
        <w:shd w:val="clear" w:color="auto" w:fill="FFFFFF"/>
        <w:spacing w:before="0" w:beforeAutospacing="0" w:after="0" w:afterAutospacing="0" w:line="276" w:lineRule="auto"/>
        <w:rPr>
          <w:rFonts w:asciiTheme="minorHAnsi" w:hAnsiTheme="minorHAnsi" w:cstheme="minorHAnsi"/>
          <w:spacing w:val="5"/>
          <w:sz w:val="28"/>
          <w:szCs w:val="28"/>
        </w:rPr>
      </w:pPr>
      <w:r w:rsidRPr="00551424">
        <w:rPr>
          <w:rFonts w:asciiTheme="minorHAnsi" w:hAnsiTheme="minorHAnsi" w:cstheme="minorHAnsi"/>
          <w:spacing w:val="5"/>
          <w:sz w:val="28"/>
          <w:szCs w:val="28"/>
          <w:shd w:val="clear" w:color="auto" w:fill="FFFFFF"/>
        </w:rPr>
        <w:br/>
      </w:r>
      <w:r w:rsidR="00E120B7" w:rsidRPr="00551424">
        <w:rPr>
          <w:rFonts w:asciiTheme="minorHAnsi" w:hAnsiTheme="minorHAnsi" w:cstheme="minorHAnsi"/>
          <w:spacing w:val="5"/>
          <w:sz w:val="28"/>
          <w:szCs w:val="28"/>
        </w:rPr>
        <w:t>Then add all the 4 buttons with virtual pins </w:t>
      </w:r>
      <w:r w:rsidR="00E120B7" w:rsidRPr="00551424">
        <w:rPr>
          <w:rStyle w:val="Strong"/>
          <w:rFonts w:asciiTheme="minorHAnsi" w:hAnsiTheme="minorHAnsi" w:cstheme="minorHAnsi"/>
          <w:b w:val="0"/>
          <w:bCs w:val="0"/>
          <w:spacing w:val="5"/>
          <w:sz w:val="28"/>
          <w:szCs w:val="28"/>
        </w:rPr>
        <w:t>V1, V2, V3, V4.</w:t>
      </w:r>
    </w:p>
    <w:p w:rsidR="00A709A8" w:rsidRPr="00551424" w:rsidRDefault="00E120B7" w:rsidP="00551424">
      <w:pPr>
        <w:spacing w:before="120" w:after="120" w:line="276" w:lineRule="auto"/>
        <w:rPr>
          <w:rFonts w:cstheme="minorHAnsi"/>
          <w:sz w:val="28"/>
          <w:szCs w:val="28"/>
          <w:lang w:val="en-US"/>
        </w:rPr>
      </w:pPr>
      <w:r w:rsidRPr="00551424">
        <w:rPr>
          <w:rFonts w:cstheme="minorHAnsi"/>
          <w:noProof/>
          <w:sz w:val="28"/>
          <w:szCs w:val="28"/>
          <w:lang w:eastAsia="en-IN"/>
        </w:rPr>
        <w:drawing>
          <wp:inline distT="0" distB="0" distL="0" distR="0" wp14:anchorId="7B1C7496" wp14:editId="0DB19EC6">
            <wp:extent cx="5707380" cy="35521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552190"/>
                    </a:xfrm>
                    <a:prstGeom prst="rect">
                      <a:avLst/>
                    </a:prstGeom>
                    <a:noFill/>
                    <a:ln>
                      <a:noFill/>
                    </a:ln>
                  </pic:spPr>
                </pic:pic>
              </a:graphicData>
            </a:graphic>
          </wp:inline>
        </w:drawing>
      </w:r>
      <w:r w:rsidRPr="00551424">
        <w:rPr>
          <w:rFonts w:cstheme="minorHAnsi"/>
          <w:sz w:val="28"/>
          <w:szCs w:val="28"/>
          <w:lang w:val="en-US"/>
        </w:rPr>
        <w:t xml:space="preserve"> </w:t>
      </w:r>
    </w:p>
    <w:p w:rsidR="00F30680" w:rsidRPr="00551424" w:rsidRDefault="00E120B7" w:rsidP="00551424">
      <w:pPr>
        <w:spacing w:line="276" w:lineRule="auto"/>
        <w:rPr>
          <w:rFonts w:cstheme="minorHAnsi"/>
          <w:sz w:val="28"/>
          <w:szCs w:val="28"/>
          <w:lang w:val="en-US"/>
        </w:rPr>
      </w:pPr>
      <w:r w:rsidRPr="00551424">
        <w:rPr>
          <w:rFonts w:cstheme="minorHAnsi"/>
          <w:noProof/>
          <w:sz w:val="28"/>
          <w:szCs w:val="28"/>
          <w:lang w:eastAsia="en-IN"/>
        </w:rPr>
        <w:lastRenderedPageBreak/>
        <w:drawing>
          <wp:inline distT="0" distB="0" distL="0" distR="0" wp14:anchorId="7224C434" wp14:editId="0787FA87">
            <wp:extent cx="5728335" cy="35521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3552190"/>
                    </a:xfrm>
                    <a:prstGeom prst="rect">
                      <a:avLst/>
                    </a:prstGeom>
                    <a:noFill/>
                    <a:ln>
                      <a:noFill/>
                    </a:ln>
                  </pic:spPr>
                </pic:pic>
              </a:graphicData>
            </a:graphic>
          </wp:inline>
        </w:drawing>
      </w:r>
    </w:p>
    <w:p w:rsidR="00F30680" w:rsidRPr="00551424" w:rsidRDefault="00F30680" w:rsidP="00551424">
      <w:pPr>
        <w:spacing w:line="276" w:lineRule="auto"/>
        <w:rPr>
          <w:rFonts w:cstheme="minorHAnsi"/>
          <w:sz w:val="28"/>
          <w:szCs w:val="28"/>
          <w:lang w:val="en-US"/>
        </w:rPr>
      </w:pPr>
    </w:p>
    <w:p w:rsidR="00F30680" w:rsidRPr="00551424" w:rsidRDefault="00F30680" w:rsidP="00551424">
      <w:pPr>
        <w:spacing w:line="276" w:lineRule="auto"/>
        <w:rPr>
          <w:rFonts w:cstheme="minorHAnsi"/>
          <w:sz w:val="28"/>
          <w:szCs w:val="28"/>
          <w:lang w:val="en-US"/>
        </w:rPr>
      </w:pPr>
    </w:p>
    <w:sectPr w:rsidR="00F30680" w:rsidRPr="005514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BB0" w:rsidRDefault="00CB4BB0" w:rsidP="00F30680">
      <w:pPr>
        <w:spacing w:after="0" w:line="240" w:lineRule="auto"/>
      </w:pPr>
      <w:r>
        <w:separator/>
      </w:r>
    </w:p>
  </w:endnote>
  <w:endnote w:type="continuationSeparator" w:id="0">
    <w:p w:rsidR="00CB4BB0" w:rsidRDefault="00CB4BB0" w:rsidP="00F3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BB0" w:rsidRDefault="00CB4BB0" w:rsidP="00F30680">
      <w:pPr>
        <w:spacing w:after="0" w:line="240" w:lineRule="auto"/>
      </w:pPr>
      <w:r>
        <w:separator/>
      </w:r>
    </w:p>
  </w:footnote>
  <w:footnote w:type="continuationSeparator" w:id="0">
    <w:p w:rsidR="00CB4BB0" w:rsidRDefault="00CB4BB0" w:rsidP="00F306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02F1D"/>
    <w:multiLevelType w:val="hybridMultilevel"/>
    <w:tmpl w:val="550E6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6A065E"/>
    <w:multiLevelType w:val="hybridMultilevel"/>
    <w:tmpl w:val="DC9E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F13D6C"/>
    <w:multiLevelType w:val="multilevel"/>
    <w:tmpl w:val="0DB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32E19"/>
    <w:multiLevelType w:val="hybridMultilevel"/>
    <w:tmpl w:val="F8CE8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C92B17"/>
    <w:multiLevelType w:val="hybridMultilevel"/>
    <w:tmpl w:val="2C1ED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A477E0D"/>
    <w:multiLevelType w:val="multilevel"/>
    <w:tmpl w:val="2626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D52844"/>
    <w:multiLevelType w:val="hybridMultilevel"/>
    <w:tmpl w:val="65A4C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80"/>
    <w:rsid w:val="0005147D"/>
    <w:rsid w:val="002D59F9"/>
    <w:rsid w:val="00431210"/>
    <w:rsid w:val="00496502"/>
    <w:rsid w:val="00551424"/>
    <w:rsid w:val="00925D57"/>
    <w:rsid w:val="00A3653D"/>
    <w:rsid w:val="00A709A8"/>
    <w:rsid w:val="00CB4BB0"/>
    <w:rsid w:val="00E120B7"/>
    <w:rsid w:val="00EE4232"/>
    <w:rsid w:val="00F236A5"/>
    <w:rsid w:val="00F30680"/>
    <w:rsid w:val="00FB4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B334-CA65-4626-B42D-BBFFAA17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5D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680"/>
  </w:style>
  <w:style w:type="paragraph" w:styleId="Footer">
    <w:name w:val="footer"/>
    <w:basedOn w:val="Normal"/>
    <w:link w:val="FooterChar"/>
    <w:uiPriority w:val="99"/>
    <w:unhideWhenUsed/>
    <w:rsid w:val="00F30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680"/>
  </w:style>
  <w:style w:type="paragraph" w:styleId="ListParagraph">
    <w:name w:val="List Paragraph"/>
    <w:basedOn w:val="Normal"/>
    <w:uiPriority w:val="34"/>
    <w:qFormat/>
    <w:rsid w:val="0005147D"/>
    <w:pPr>
      <w:ind w:left="720"/>
      <w:contextualSpacing/>
    </w:pPr>
  </w:style>
  <w:style w:type="character" w:customStyle="1" w:styleId="Heading3Char">
    <w:name w:val="Heading 3 Char"/>
    <w:basedOn w:val="DefaultParagraphFont"/>
    <w:link w:val="Heading3"/>
    <w:uiPriority w:val="9"/>
    <w:rsid w:val="00925D5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5D57"/>
    <w:rPr>
      <w:b/>
      <w:bCs/>
    </w:rPr>
  </w:style>
  <w:style w:type="paragraph" w:styleId="NormalWeb">
    <w:name w:val="Normal (Web)"/>
    <w:basedOn w:val="Normal"/>
    <w:uiPriority w:val="99"/>
    <w:semiHidden/>
    <w:unhideWhenUsed/>
    <w:rsid w:val="00E120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4312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312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6689">
      <w:bodyDiv w:val="1"/>
      <w:marLeft w:val="0"/>
      <w:marRight w:val="0"/>
      <w:marTop w:val="0"/>
      <w:marBottom w:val="0"/>
      <w:divBdr>
        <w:top w:val="none" w:sz="0" w:space="0" w:color="auto"/>
        <w:left w:val="none" w:sz="0" w:space="0" w:color="auto"/>
        <w:bottom w:val="none" w:sz="0" w:space="0" w:color="auto"/>
        <w:right w:val="none" w:sz="0" w:space="0" w:color="auto"/>
      </w:divBdr>
    </w:div>
    <w:div w:id="56246194">
      <w:bodyDiv w:val="1"/>
      <w:marLeft w:val="0"/>
      <w:marRight w:val="0"/>
      <w:marTop w:val="0"/>
      <w:marBottom w:val="0"/>
      <w:divBdr>
        <w:top w:val="none" w:sz="0" w:space="0" w:color="auto"/>
        <w:left w:val="none" w:sz="0" w:space="0" w:color="auto"/>
        <w:bottom w:val="none" w:sz="0" w:space="0" w:color="auto"/>
        <w:right w:val="none" w:sz="0" w:space="0" w:color="auto"/>
      </w:divBdr>
      <w:divsChild>
        <w:div w:id="1667441853">
          <w:marLeft w:val="0"/>
          <w:marRight w:val="0"/>
          <w:marTop w:val="900"/>
          <w:marBottom w:val="900"/>
          <w:divBdr>
            <w:top w:val="none" w:sz="0" w:space="0" w:color="auto"/>
            <w:left w:val="none" w:sz="0" w:space="0" w:color="auto"/>
            <w:bottom w:val="none" w:sz="0" w:space="0" w:color="auto"/>
            <w:right w:val="none" w:sz="0" w:space="0" w:color="auto"/>
          </w:divBdr>
          <w:divsChild>
            <w:div w:id="551694512">
              <w:marLeft w:val="0"/>
              <w:marRight w:val="0"/>
              <w:marTop w:val="0"/>
              <w:marBottom w:val="0"/>
              <w:divBdr>
                <w:top w:val="none" w:sz="0" w:space="0" w:color="auto"/>
                <w:left w:val="none" w:sz="0" w:space="0" w:color="auto"/>
                <w:bottom w:val="none" w:sz="0" w:space="0" w:color="auto"/>
                <w:right w:val="none" w:sz="0" w:space="0" w:color="auto"/>
              </w:divBdr>
              <w:divsChild>
                <w:div w:id="1503662182">
                  <w:marLeft w:val="0"/>
                  <w:marRight w:val="0"/>
                  <w:marTop w:val="0"/>
                  <w:marBottom w:val="0"/>
                  <w:divBdr>
                    <w:top w:val="none" w:sz="0" w:space="0" w:color="auto"/>
                    <w:left w:val="none" w:sz="0" w:space="0" w:color="auto"/>
                    <w:bottom w:val="none" w:sz="0" w:space="0" w:color="auto"/>
                    <w:right w:val="none" w:sz="0" w:space="0" w:color="auto"/>
                  </w:divBdr>
                  <w:divsChild>
                    <w:div w:id="817570460">
                      <w:marLeft w:val="0"/>
                      <w:marRight w:val="0"/>
                      <w:marTop w:val="0"/>
                      <w:marBottom w:val="1125"/>
                      <w:divBdr>
                        <w:top w:val="none" w:sz="0" w:space="0" w:color="auto"/>
                        <w:left w:val="none" w:sz="0" w:space="0" w:color="auto"/>
                        <w:bottom w:val="none" w:sz="0" w:space="0" w:color="auto"/>
                        <w:right w:val="none" w:sz="0" w:space="0" w:color="auto"/>
                      </w:divBdr>
                      <w:divsChild>
                        <w:div w:id="466818391">
                          <w:marLeft w:val="0"/>
                          <w:marRight w:val="0"/>
                          <w:marTop w:val="0"/>
                          <w:marBottom w:val="0"/>
                          <w:divBdr>
                            <w:top w:val="none" w:sz="0" w:space="0" w:color="auto"/>
                            <w:left w:val="none" w:sz="0" w:space="0" w:color="auto"/>
                            <w:bottom w:val="none" w:sz="0" w:space="0" w:color="auto"/>
                            <w:right w:val="none" w:sz="0" w:space="0" w:color="auto"/>
                          </w:divBdr>
                          <w:divsChild>
                            <w:div w:id="1455521388">
                              <w:marLeft w:val="0"/>
                              <w:marRight w:val="0"/>
                              <w:marTop w:val="0"/>
                              <w:marBottom w:val="0"/>
                              <w:divBdr>
                                <w:top w:val="none" w:sz="0" w:space="0" w:color="auto"/>
                                <w:left w:val="none" w:sz="0" w:space="0" w:color="auto"/>
                                <w:bottom w:val="none" w:sz="0" w:space="0" w:color="auto"/>
                                <w:right w:val="none" w:sz="0" w:space="0" w:color="auto"/>
                              </w:divBdr>
                              <w:divsChild>
                                <w:div w:id="19763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843402">
      <w:bodyDiv w:val="1"/>
      <w:marLeft w:val="0"/>
      <w:marRight w:val="0"/>
      <w:marTop w:val="0"/>
      <w:marBottom w:val="0"/>
      <w:divBdr>
        <w:top w:val="none" w:sz="0" w:space="0" w:color="auto"/>
        <w:left w:val="none" w:sz="0" w:space="0" w:color="auto"/>
        <w:bottom w:val="none" w:sz="0" w:space="0" w:color="auto"/>
        <w:right w:val="none" w:sz="0" w:space="0" w:color="auto"/>
      </w:divBdr>
    </w:div>
    <w:div w:id="527181306">
      <w:bodyDiv w:val="1"/>
      <w:marLeft w:val="0"/>
      <w:marRight w:val="0"/>
      <w:marTop w:val="0"/>
      <w:marBottom w:val="0"/>
      <w:divBdr>
        <w:top w:val="none" w:sz="0" w:space="0" w:color="auto"/>
        <w:left w:val="none" w:sz="0" w:space="0" w:color="auto"/>
        <w:bottom w:val="none" w:sz="0" w:space="0" w:color="auto"/>
        <w:right w:val="none" w:sz="0" w:space="0" w:color="auto"/>
      </w:divBdr>
    </w:div>
    <w:div w:id="700205643">
      <w:bodyDiv w:val="1"/>
      <w:marLeft w:val="0"/>
      <w:marRight w:val="0"/>
      <w:marTop w:val="0"/>
      <w:marBottom w:val="0"/>
      <w:divBdr>
        <w:top w:val="none" w:sz="0" w:space="0" w:color="auto"/>
        <w:left w:val="none" w:sz="0" w:space="0" w:color="auto"/>
        <w:bottom w:val="none" w:sz="0" w:space="0" w:color="auto"/>
        <w:right w:val="none" w:sz="0" w:space="0" w:color="auto"/>
      </w:divBdr>
    </w:div>
    <w:div w:id="930897345">
      <w:bodyDiv w:val="1"/>
      <w:marLeft w:val="0"/>
      <w:marRight w:val="0"/>
      <w:marTop w:val="0"/>
      <w:marBottom w:val="0"/>
      <w:divBdr>
        <w:top w:val="none" w:sz="0" w:space="0" w:color="auto"/>
        <w:left w:val="none" w:sz="0" w:space="0" w:color="auto"/>
        <w:bottom w:val="none" w:sz="0" w:space="0" w:color="auto"/>
        <w:right w:val="none" w:sz="0" w:space="0" w:color="auto"/>
      </w:divBdr>
    </w:div>
    <w:div w:id="957565331">
      <w:bodyDiv w:val="1"/>
      <w:marLeft w:val="0"/>
      <w:marRight w:val="0"/>
      <w:marTop w:val="0"/>
      <w:marBottom w:val="0"/>
      <w:divBdr>
        <w:top w:val="none" w:sz="0" w:space="0" w:color="auto"/>
        <w:left w:val="none" w:sz="0" w:space="0" w:color="auto"/>
        <w:bottom w:val="none" w:sz="0" w:space="0" w:color="auto"/>
        <w:right w:val="none" w:sz="0" w:space="0" w:color="auto"/>
      </w:divBdr>
    </w:div>
    <w:div w:id="1328679182">
      <w:bodyDiv w:val="1"/>
      <w:marLeft w:val="0"/>
      <w:marRight w:val="0"/>
      <w:marTop w:val="0"/>
      <w:marBottom w:val="0"/>
      <w:divBdr>
        <w:top w:val="none" w:sz="0" w:space="0" w:color="auto"/>
        <w:left w:val="none" w:sz="0" w:space="0" w:color="auto"/>
        <w:bottom w:val="none" w:sz="0" w:space="0" w:color="auto"/>
        <w:right w:val="none" w:sz="0" w:space="0" w:color="auto"/>
      </w:divBdr>
    </w:div>
    <w:div w:id="1531189364">
      <w:bodyDiv w:val="1"/>
      <w:marLeft w:val="0"/>
      <w:marRight w:val="0"/>
      <w:marTop w:val="0"/>
      <w:marBottom w:val="0"/>
      <w:divBdr>
        <w:top w:val="none" w:sz="0" w:space="0" w:color="auto"/>
        <w:left w:val="none" w:sz="0" w:space="0" w:color="auto"/>
        <w:bottom w:val="none" w:sz="0" w:space="0" w:color="auto"/>
        <w:right w:val="none" w:sz="0" w:space="0" w:color="auto"/>
      </w:divBdr>
    </w:div>
    <w:div w:id="1542593986">
      <w:bodyDiv w:val="1"/>
      <w:marLeft w:val="0"/>
      <w:marRight w:val="0"/>
      <w:marTop w:val="0"/>
      <w:marBottom w:val="0"/>
      <w:divBdr>
        <w:top w:val="none" w:sz="0" w:space="0" w:color="auto"/>
        <w:left w:val="none" w:sz="0" w:space="0" w:color="auto"/>
        <w:bottom w:val="none" w:sz="0" w:space="0" w:color="auto"/>
        <w:right w:val="none" w:sz="0" w:space="0" w:color="auto"/>
      </w:divBdr>
    </w:div>
    <w:div w:id="1546018187">
      <w:bodyDiv w:val="1"/>
      <w:marLeft w:val="0"/>
      <w:marRight w:val="0"/>
      <w:marTop w:val="0"/>
      <w:marBottom w:val="0"/>
      <w:divBdr>
        <w:top w:val="none" w:sz="0" w:space="0" w:color="auto"/>
        <w:left w:val="none" w:sz="0" w:space="0" w:color="auto"/>
        <w:bottom w:val="none" w:sz="0" w:space="0" w:color="auto"/>
        <w:right w:val="none" w:sz="0" w:space="0" w:color="auto"/>
      </w:divBdr>
    </w:div>
    <w:div w:id="1610158616">
      <w:bodyDiv w:val="1"/>
      <w:marLeft w:val="0"/>
      <w:marRight w:val="0"/>
      <w:marTop w:val="0"/>
      <w:marBottom w:val="0"/>
      <w:divBdr>
        <w:top w:val="none" w:sz="0" w:space="0" w:color="auto"/>
        <w:left w:val="none" w:sz="0" w:space="0" w:color="auto"/>
        <w:bottom w:val="none" w:sz="0" w:space="0" w:color="auto"/>
        <w:right w:val="none" w:sz="0" w:space="0" w:color="auto"/>
      </w:divBdr>
    </w:div>
    <w:div w:id="1714042414">
      <w:bodyDiv w:val="1"/>
      <w:marLeft w:val="0"/>
      <w:marRight w:val="0"/>
      <w:marTop w:val="0"/>
      <w:marBottom w:val="0"/>
      <w:divBdr>
        <w:top w:val="none" w:sz="0" w:space="0" w:color="auto"/>
        <w:left w:val="none" w:sz="0" w:space="0" w:color="auto"/>
        <w:bottom w:val="none" w:sz="0" w:space="0" w:color="auto"/>
        <w:right w:val="none" w:sz="0" w:space="0" w:color="auto"/>
      </w:divBdr>
    </w:div>
    <w:div w:id="1839347669">
      <w:bodyDiv w:val="1"/>
      <w:marLeft w:val="0"/>
      <w:marRight w:val="0"/>
      <w:marTop w:val="0"/>
      <w:marBottom w:val="0"/>
      <w:divBdr>
        <w:top w:val="none" w:sz="0" w:space="0" w:color="auto"/>
        <w:left w:val="none" w:sz="0" w:space="0" w:color="auto"/>
        <w:bottom w:val="none" w:sz="0" w:space="0" w:color="auto"/>
        <w:right w:val="none" w:sz="0" w:space="0" w:color="auto"/>
      </w:divBdr>
      <w:divsChild>
        <w:div w:id="1784031301">
          <w:marLeft w:val="0"/>
          <w:marRight w:val="0"/>
          <w:marTop w:val="900"/>
          <w:marBottom w:val="900"/>
          <w:divBdr>
            <w:top w:val="none" w:sz="0" w:space="0" w:color="auto"/>
            <w:left w:val="none" w:sz="0" w:space="0" w:color="auto"/>
            <w:bottom w:val="none" w:sz="0" w:space="0" w:color="auto"/>
            <w:right w:val="none" w:sz="0" w:space="0" w:color="auto"/>
          </w:divBdr>
          <w:divsChild>
            <w:div w:id="1725324070">
              <w:marLeft w:val="0"/>
              <w:marRight w:val="0"/>
              <w:marTop w:val="0"/>
              <w:marBottom w:val="0"/>
              <w:divBdr>
                <w:top w:val="none" w:sz="0" w:space="0" w:color="auto"/>
                <w:left w:val="none" w:sz="0" w:space="0" w:color="auto"/>
                <w:bottom w:val="none" w:sz="0" w:space="0" w:color="auto"/>
                <w:right w:val="none" w:sz="0" w:space="0" w:color="auto"/>
              </w:divBdr>
              <w:divsChild>
                <w:div w:id="1205752774">
                  <w:marLeft w:val="0"/>
                  <w:marRight w:val="0"/>
                  <w:marTop w:val="0"/>
                  <w:marBottom w:val="0"/>
                  <w:divBdr>
                    <w:top w:val="none" w:sz="0" w:space="0" w:color="auto"/>
                    <w:left w:val="none" w:sz="0" w:space="0" w:color="auto"/>
                    <w:bottom w:val="none" w:sz="0" w:space="0" w:color="auto"/>
                    <w:right w:val="none" w:sz="0" w:space="0" w:color="auto"/>
                  </w:divBdr>
                  <w:divsChild>
                    <w:div w:id="944656915">
                      <w:marLeft w:val="0"/>
                      <w:marRight w:val="0"/>
                      <w:marTop w:val="0"/>
                      <w:marBottom w:val="1125"/>
                      <w:divBdr>
                        <w:top w:val="none" w:sz="0" w:space="0" w:color="auto"/>
                        <w:left w:val="none" w:sz="0" w:space="0" w:color="auto"/>
                        <w:bottom w:val="none" w:sz="0" w:space="0" w:color="auto"/>
                        <w:right w:val="none" w:sz="0" w:space="0" w:color="auto"/>
                      </w:divBdr>
                      <w:divsChild>
                        <w:div w:id="1350331227">
                          <w:marLeft w:val="0"/>
                          <w:marRight w:val="0"/>
                          <w:marTop w:val="0"/>
                          <w:marBottom w:val="0"/>
                          <w:divBdr>
                            <w:top w:val="none" w:sz="0" w:space="0" w:color="auto"/>
                            <w:left w:val="none" w:sz="0" w:space="0" w:color="auto"/>
                            <w:bottom w:val="none" w:sz="0" w:space="0" w:color="auto"/>
                            <w:right w:val="none" w:sz="0" w:space="0" w:color="auto"/>
                          </w:divBdr>
                          <w:divsChild>
                            <w:div w:id="957296358">
                              <w:marLeft w:val="0"/>
                              <w:marRight w:val="0"/>
                              <w:marTop w:val="0"/>
                              <w:marBottom w:val="0"/>
                              <w:divBdr>
                                <w:top w:val="none" w:sz="0" w:space="0" w:color="auto"/>
                                <w:left w:val="none" w:sz="0" w:space="0" w:color="auto"/>
                                <w:bottom w:val="none" w:sz="0" w:space="0" w:color="auto"/>
                                <w:right w:val="none" w:sz="0" w:space="0" w:color="auto"/>
                              </w:divBdr>
                              <w:divsChild>
                                <w:div w:id="39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39724">
      <w:bodyDiv w:val="1"/>
      <w:marLeft w:val="0"/>
      <w:marRight w:val="0"/>
      <w:marTop w:val="0"/>
      <w:marBottom w:val="0"/>
      <w:divBdr>
        <w:top w:val="none" w:sz="0" w:space="0" w:color="auto"/>
        <w:left w:val="none" w:sz="0" w:space="0" w:color="auto"/>
        <w:bottom w:val="none" w:sz="0" w:space="0" w:color="auto"/>
        <w:right w:val="none" w:sz="0" w:space="0" w:color="auto"/>
      </w:divBdr>
    </w:div>
    <w:div w:id="197814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6</cp:revision>
  <dcterms:created xsi:type="dcterms:W3CDTF">2022-01-01T04:19:00Z</dcterms:created>
  <dcterms:modified xsi:type="dcterms:W3CDTF">2022-01-08T05:27:00Z</dcterms:modified>
</cp:coreProperties>
</file>