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CD" w:rsidRPr="0092005C" w:rsidRDefault="00F135FF" w:rsidP="00F135FF">
      <w:pPr>
        <w:jc w:val="center"/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b/>
          <w:sz w:val="28"/>
          <w:szCs w:val="28"/>
          <w:lang w:val="en-US"/>
        </w:rPr>
        <w:t>Line following robot car</w:t>
      </w:r>
    </w:p>
    <w:p w:rsidR="00F135FF" w:rsidRPr="0092005C" w:rsidRDefault="00F135FF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b/>
          <w:sz w:val="28"/>
          <w:szCs w:val="28"/>
          <w:lang w:val="en-US"/>
        </w:rPr>
        <w:t>Introduction</w:t>
      </w:r>
    </w:p>
    <w:p w:rsidR="00F135FF" w:rsidRPr="0092005C" w:rsidRDefault="00F135FF" w:rsidP="00F135F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  <w:color w:val="000000"/>
          <w:spacing w:val="5"/>
          <w:sz w:val="28"/>
          <w:szCs w:val="28"/>
        </w:rPr>
      </w:pPr>
      <w:r w:rsidRPr="0092005C">
        <w:rPr>
          <w:rFonts w:asciiTheme="minorHAnsi" w:hAnsiTheme="minorHAnsi" w:cstheme="minorHAnsi"/>
          <w:color w:val="000000"/>
          <w:spacing w:val="5"/>
          <w:sz w:val="28"/>
          <w:szCs w:val="28"/>
        </w:rPr>
        <w:t>The purpose of this project is to build a Line Follower Robot with PID control. We will also use an Android device to easily setup the main control parameters for better and fast tuning.</w:t>
      </w:r>
    </w:p>
    <w:p w:rsidR="00F135FF" w:rsidRPr="0092005C" w:rsidRDefault="009018B4" w:rsidP="009018B4">
      <w:pPr>
        <w:jc w:val="center"/>
        <w:rPr>
          <w:rFonts w:cstheme="minorHAnsi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5A85D92" wp14:editId="471A7006">
            <wp:extent cx="4038600" cy="1981200"/>
            <wp:effectExtent l="0" t="0" r="0" b="0"/>
            <wp:docPr id="5" name="Picture 5" descr="ir obstacle avoidance sensor module for Sale OFF 61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r obstacle avoidance sensor module for Sale OFF 61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5C" w:rsidRDefault="00F135FF" w:rsidP="0092005C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b/>
          <w:sz w:val="28"/>
          <w:szCs w:val="28"/>
          <w:lang w:val="en-US"/>
        </w:rPr>
        <w:t>Components</w:t>
      </w:r>
    </w:p>
    <w:p w:rsidR="00F135FF" w:rsidRPr="0092005C" w:rsidRDefault="00F135FF" w:rsidP="0092005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92005C">
        <w:rPr>
          <w:rFonts w:cstheme="minorHAnsi"/>
          <w:sz w:val="28"/>
          <w:szCs w:val="28"/>
          <w:lang w:val="en-US"/>
        </w:rPr>
        <w:t xml:space="preserve">Arduino </w:t>
      </w:r>
      <w:proofErr w:type="spellStart"/>
      <w:r w:rsidRPr="0092005C">
        <w:rPr>
          <w:rFonts w:cstheme="minorHAnsi"/>
          <w:sz w:val="28"/>
          <w:szCs w:val="28"/>
          <w:lang w:val="en-US"/>
        </w:rPr>
        <w:t>nano</w:t>
      </w:r>
      <w:proofErr w:type="spellEnd"/>
      <w:r w:rsidRPr="0092005C">
        <w:rPr>
          <w:rFonts w:cstheme="minorHAnsi"/>
          <w:sz w:val="28"/>
          <w:szCs w:val="28"/>
          <w:lang w:val="en-US"/>
        </w:rPr>
        <w:t xml:space="preserve"> R3</w:t>
      </w:r>
    </w:p>
    <w:p w:rsidR="00F135FF" w:rsidRPr="0092005C" w:rsidRDefault="0092005C" w:rsidP="0092005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92005C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TCRT5000 4CH Infrared </w:t>
      </w:r>
      <w:r w:rsidRPr="0092005C">
        <w:rPr>
          <w:rFonts w:cstheme="minorHAnsi"/>
          <w:sz w:val="28"/>
          <w:szCs w:val="28"/>
          <w:lang w:val="en-US"/>
        </w:rPr>
        <w:t>sensor module</w:t>
      </w:r>
    </w:p>
    <w:p w:rsidR="0092005C" w:rsidRPr="0092005C" w:rsidRDefault="0092005C" w:rsidP="0092005C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HC-06 Bluetooth module</w:t>
      </w:r>
    </w:p>
    <w:p w:rsidR="0092005C" w:rsidRPr="0092005C" w:rsidRDefault="0092005C" w:rsidP="0092005C">
      <w:pPr>
        <w:pStyle w:val="ListParagraph"/>
        <w:numPr>
          <w:ilvl w:val="0"/>
          <w:numId w:val="12"/>
        </w:numPr>
        <w:rPr>
          <w:rFonts w:cstheme="minorHAnsi"/>
          <w:color w:val="000000"/>
          <w:spacing w:val="5"/>
          <w:sz w:val="28"/>
          <w:szCs w:val="28"/>
          <w:shd w:val="clear" w:color="auto" w:fill="FFFFFF"/>
        </w:rPr>
      </w:pPr>
      <w:r w:rsidRPr="0092005C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LED</w:t>
      </w:r>
    </w:p>
    <w:p w:rsidR="0092005C" w:rsidRPr="0092005C" w:rsidRDefault="0092005C" w:rsidP="0092005C">
      <w:pPr>
        <w:numPr>
          <w:ilvl w:val="0"/>
          <w:numId w:val="12"/>
        </w:numPr>
        <w:spacing w:after="0" w:line="360" w:lineRule="atLeast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1 bu</w:t>
      </w:r>
      <w:r w:rsidRPr="0092005C">
        <w:rPr>
          <w:rFonts w:eastAsia="Times New Roman" w:cstheme="minorHAnsi"/>
          <w:sz w:val="28"/>
          <w:szCs w:val="28"/>
          <w:lang w:eastAsia="en-IN"/>
        </w:rPr>
        <w:t>tton</w:t>
      </w:r>
    </w:p>
    <w:p w:rsidR="0092005C" w:rsidRPr="0092005C" w:rsidRDefault="0092005C" w:rsidP="0092005C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Battery (5V each set) 2</w:t>
      </w:r>
    </w:p>
    <w:p w:rsidR="0092005C" w:rsidRPr="0092005C" w:rsidRDefault="0092005C" w:rsidP="0092005C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proofErr w:type="spellStart"/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BreadBoard</w:t>
      </w:r>
      <w:proofErr w:type="spellEnd"/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 xml:space="preserve"> and wiring</w:t>
      </w:r>
    </w:p>
    <w:p w:rsidR="0092005C" w:rsidRPr="0092005C" w:rsidRDefault="0092005C" w:rsidP="0092005C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Wood squares</w:t>
      </w:r>
      <w:r w:rsidRPr="0092005C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 and </w:t>
      </w:r>
      <w:r w:rsidRPr="0092005C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Wood wheels</w:t>
      </w:r>
    </w:p>
    <w:p w:rsidR="0092005C" w:rsidRPr="0092005C" w:rsidRDefault="0092005C" w:rsidP="0092005C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SM-S4303R Continuous Rotation 360 Degree Plastic Servo 2</w:t>
      </w:r>
    </w:p>
    <w:p w:rsidR="0092005C" w:rsidRPr="0092005C" w:rsidRDefault="0092005C" w:rsidP="0092005C">
      <w:pPr>
        <w:rPr>
          <w:rFonts w:cstheme="minorHAnsi"/>
          <w:b/>
          <w:sz w:val="28"/>
          <w:szCs w:val="28"/>
          <w:lang w:val="en-US"/>
        </w:rPr>
      </w:pPr>
    </w:p>
    <w:p w:rsidR="00F135FF" w:rsidRPr="0092005C" w:rsidRDefault="00F135FF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b/>
          <w:sz w:val="28"/>
          <w:szCs w:val="28"/>
          <w:lang w:val="en-US"/>
        </w:rPr>
        <w:t>Application</w:t>
      </w:r>
    </w:p>
    <w:p w:rsidR="009018B4" w:rsidRPr="009018B4" w:rsidRDefault="009018B4" w:rsidP="009018B4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9018B4">
        <w:rPr>
          <w:rFonts w:eastAsia="Times New Roman" w:cstheme="minorHAnsi"/>
          <w:sz w:val="27"/>
          <w:szCs w:val="27"/>
          <w:lang w:eastAsia="en-IN"/>
        </w:rPr>
        <w:t>TCRT5000 IR sensor is used in IR sensor modules</w:t>
      </w:r>
    </w:p>
    <w:p w:rsidR="009018B4" w:rsidRPr="009018B4" w:rsidRDefault="009018B4" w:rsidP="009018B4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9018B4">
        <w:rPr>
          <w:rFonts w:eastAsia="Times New Roman" w:cstheme="minorHAnsi"/>
          <w:sz w:val="27"/>
          <w:szCs w:val="27"/>
          <w:lang w:eastAsia="en-IN"/>
        </w:rPr>
        <w:t>It is used in the applications of proximity detection</w:t>
      </w:r>
    </w:p>
    <w:p w:rsidR="009018B4" w:rsidRPr="009018B4" w:rsidRDefault="009018B4" w:rsidP="009018B4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9018B4">
        <w:rPr>
          <w:rFonts w:eastAsia="Times New Roman" w:cstheme="minorHAnsi"/>
          <w:sz w:val="27"/>
          <w:szCs w:val="27"/>
          <w:lang w:eastAsia="en-IN"/>
        </w:rPr>
        <w:t>Used in maze solver robots/ </w:t>
      </w:r>
      <w:hyperlink r:id="rId6" w:tgtFrame="_blank" w:history="1">
        <w:r w:rsidRPr="009018B4">
          <w:rPr>
            <w:rFonts w:eastAsia="Times New Roman" w:cstheme="minorHAnsi"/>
            <w:sz w:val="27"/>
            <w:szCs w:val="27"/>
            <w:bdr w:val="none" w:sz="0" w:space="0" w:color="auto" w:frame="1"/>
            <w:lang w:eastAsia="en-IN"/>
          </w:rPr>
          <w:t>Line follower</w:t>
        </w:r>
      </w:hyperlink>
    </w:p>
    <w:p w:rsidR="009018B4" w:rsidRPr="009018B4" w:rsidRDefault="009018B4" w:rsidP="009018B4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9018B4">
        <w:rPr>
          <w:rFonts w:eastAsia="Times New Roman" w:cstheme="minorHAnsi"/>
          <w:sz w:val="27"/>
          <w:szCs w:val="27"/>
          <w:lang w:eastAsia="en-IN"/>
        </w:rPr>
        <w:t>Used in </w:t>
      </w:r>
      <w:hyperlink r:id="rId7" w:tgtFrame="_blank" w:history="1">
        <w:r w:rsidRPr="009018B4">
          <w:rPr>
            <w:rFonts w:eastAsia="Times New Roman" w:cstheme="minorHAnsi"/>
            <w:sz w:val="27"/>
            <w:szCs w:val="27"/>
            <w:bdr w:val="none" w:sz="0" w:space="0" w:color="auto" w:frame="1"/>
            <w:lang w:eastAsia="en-IN"/>
          </w:rPr>
          <w:t>Obstacle avoidance</w:t>
        </w:r>
      </w:hyperlink>
      <w:r w:rsidRPr="009018B4">
        <w:rPr>
          <w:rFonts w:eastAsia="Times New Roman" w:cstheme="minorHAnsi"/>
          <w:sz w:val="27"/>
          <w:szCs w:val="27"/>
          <w:lang w:eastAsia="en-IN"/>
        </w:rPr>
        <w:t>/detection</w:t>
      </w:r>
    </w:p>
    <w:p w:rsidR="009018B4" w:rsidRPr="009018B4" w:rsidRDefault="009018B4" w:rsidP="009018B4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9018B4">
        <w:rPr>
          <w:rFonts w:eastAsia="Times New Roman" w:cstheme="minorHAnsi"/>
          <w:sz w:val="27"/>
          <w:szCs w:val="27"/>
          <w:lang w:eastAsia="en-IN"/>
        </w:rPr>
        <w:t>This TCRT5000 IR sensor is used to verify the existence of a physical object like noticing a coil within a coin sorting machine.</w:t>
      </w:r>
    </w:p>
    <w:p w:rsidR="009018B4" w:rsidRPr="009018B4" w:rsidRDefault="009018B4" w:rsidP="009018B4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9018B4">
        <w:rPr>
          <w:rFonts w:eastAsia="Times New Roman" w:cstheme="minorHAnsi"/>
          <w:sz w:val="27"/>
          <w:szCs w:val="27"/>
          <w:lang w:eastAsia="en-IN"/>
        </w:rPr>
        <w:t xml:space="preserve">Used to detect the </w:t>
      </w:r>
      <w:proofErr w:type="spellStart"/>
      <w:r w:rsidRPr="009018B4">
        <w:rPr>
          <w:rFonts w:eastAsia="Times New Roman" w:cstheme="minorHAnsi"/>
          <w:sz w:val="27"/>
          <w:szCs w:val="27"/>
          <w:lang w:eastAsia="en-IN"/>
        </w:rPr>
        <w:t>color</w:t>
      </w:r>
      <w:proofErr w:type="spellEnd"/>
      <w:r w:rsidRPr="009018B4">
        <w:rPr>
          <w:rFonts w:eastAsia="Times New Roman" w:cstheme="minorHAnsi"/>
          <w:sz w:val="27"/>
          <w:szCs w:val="27"/>
          <w:lang w:eastAsia="en-IN"/>
        </w:rPr>
        <w:t xml:space="preserve"> on a white or black scale and this principle is used in line following robot project. The dissimilar shades will modify the reflected IR light level.</w:t>
      </w:r>
    </w:p>
    <w:p w:rsidR="009018B4" w:rsidRPr="009018B4" w:rsidRDefault="009018B4" w:rsidP="009018B4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theme="minorHAnsi"/>
          <w:sz w:val="27"/>
          <w:szCs w:val="27"/>
          <w:lang w:eastAsia="en-IN"/>
        </w:rPr>
      </w:pPr>
      <w:r w:rsidRPr="009018B4">
        <w:rPr>
          <w:rFonts w:eastAsia="Times New Roman" w:cstheme="minorHAnsi"/>
          <w:sz w:val="27"/>
          <w:szCs w:val="27"/>
          <w:lang w:eastAsia="en-IN"/>
        </w:rPr>
        <w:lastRenderedPageBreak/>
        <w:t>The TCRT5000 IR sensor is normally used to calculate the distance of the object or target.</w:t>
      </w:r>
    </w:p>
    <w:p w:rsidR="009018B4" w:rsidRDefault="009018B4">
      <w:pPr>
        <w:rPr>
          <w:rFonts w:cstheme="minorHAnsi"/>
          <w:b/>
          <w:sz w:val="28"/>
          <w:szCs w:val="28"/>
          <w:lang w:val="en-US"/>
        </w:rPr>
      </w:pPr>
    </w:p>
    <w:p w:rsidR="00F135FF" w:rsidRDefault="00F135FF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b/>
          <w:sz w:val="28"/>
          <w:szCs w:val="28"/>
          <w:lang w:val="en-US"/>
        </w:rPr>
        <w:t>Objective</w:t>
      </w:r>
    </w:p>
    <w:p w:rsidR="00EB3DB9" w:rsidRPr="00D61587" w:rsidRDefault="00EB3DB9" w:rsidP="00EB3DB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During this </w:t>
      </w:r>
      <w:proofErr w:type="gramStart"/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>activity ,you</w:t>
      </w:r>
      <w:proofErr w:type="gramEnd"/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will help students to achieve following objectives</w:t>
      </w:r>
    </w:p>
    <w:p w:rsidR="00EB3DB9" w:rsidRPr="00EB3DB9" w:rsidRDefault="00EB3DB9" w:rsidP="00027138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3DB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Understanding the principle and operation of </w:t>
      </w:r>
      <w:r w:rsidRPr="0092005C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TCRT5000</w:t>
      </w:r>
      <w:r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 IR sensor</w:t>
      </w:r>
    </w:p>
    <w:p w:rsidR="00EB3DB9" w:rsidRPr="00EB3DB9" w:rsidRDefault="00EB3DB9" w:rsidP="00027138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3DB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Design algorithm and flowchart to detect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line &amp;follow path </w:t>
      </w:r>
    </w:p>
    <w:p w:rsidR="00EB3DB9" w:rsidRPr="00D61587" w:rsidRDefault="00EB3DB9" w:rsidP="00EB3DB9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Programming  </w:t>
      </w:r>
      <w:r w:rsidRPr="0092005C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TCRT5000</w:t>
      </w:r>
      <w:r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 IR sensor</w:t>
      </w:r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module using Arduino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nano</w:t>
      </w:r>
      <w:proofErr w:type="spellEnd"/>
    </w:p>
    <w:p w:rsidR="00EB3DB9" w:rsidRPr="00D61587" w:rsidRDefault="00EB3DB9" w:rsidP="00EB3DB9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Interfacing  </w:t>
      </w:r>
      <w:r w:rsidRPr="0092005C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TCRT5000</w:t>
      </w:r>
      <w:r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 IR sensor</w:t>
      </w:r>
      <w:bookmarkStart w:id="0" w:name="_GoBack"/>
      <w:bookmarkEnd w:id="0"/>
      <w:r w:rsidRPr="00D615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module with Arduino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nano</w:t>
      </w:r>
      <w:proofErr w:type="spellEnd"/>
    </w:p>
    <w:p w:rsidR="00EB3DB9" w:rsidRPr="00D61587" w:rsidRDefault="00EB3DB9" w:rsidP="00EB3D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3DB9" w:rsidRPr="0092005C" w:rsidRDefault="00EB3DB9">
      <w:pPr>
        <w:rPr>
          <w:rFonts w:cstheme="minorHAnsi"/>
          <w:b/>
          <w:sz w:val="28"/>
          <w:szCs w:val="28"/>
          <w:lang w:val="en-US"/>
        </w:rPr>
      </w:pPr>
    </w:p>
    <w:p w:rsidR="00F135FF" w:rsidRPr="0092005C" w:rsidRDefault="00F135FF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b/>
          <w:sz w:val="28"/>
          <w:szCs w:val="28"/>
          <w:lang w:val="en-US"/>
        </w:rPr>
        <w:t>Flowchart</w:t>
      </w:r>
    </w:p>
    <w:p w:rsidR="00F135FF" w:rsidRDefault="00F135FF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b/>
          <w:sz w:val="28"/>
          <w:szCs w:val="28"/>
          <w:lang w:val="en-US"/>
        </w:rPr>
        <w:t>Program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Servo.h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&gt;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#define RIGHT 1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#define LEFT -1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Servo 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leftServo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Servo 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rightServo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const</w:t>
      </w:r>
      <w:proofErr w:type="spellEnd"/>
      <w:proofErr w:type="gramEnd"/>
      <w:r w:rsidRPr="009018B4">
        <w:rPr>
          <w:rFonts w:asciiTheme="minorHAnsi" w:hAnsiTheme="minorHAnsi" w:cstheme="minorHAnsi"/>
          <w:sz w:val="28"/>
          <w:szCs w:val="28"/>
        </w:rPr>
        <w:t xml:space="preserve"> byte 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ledPin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 xml:space="preserve"> = 13;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const</w:t>
      </w:r>
      <w:proofErr w:type="spellEnd"/>
      <w:proofErr w:type="gramEnd"/>
      <w:r w:rsidRPr="009018B4">
        <w:rPr>
          <w:rFonts w:asciiTheme="minorHAnsi" w:hAnsiTheme="minorHAnsi" w:cstheme="minorHAnsi"/>
          <w:sz w:val="28"/>
          <w:szCs w:val="28"/>
        </w:rPr>
        <w:t xml:space="preserve"> byte 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buttonPin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 xml:space="preserve"> = 9;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const</w:t>
      </w:r>
      <w:proofErr w:type="spellEnd"/>
      <w:proofErr w:type="gramEnd"/>
      <w:r w:rsidRPr="009018B4">
        <w:rPr>
          <w:rFonts w:asciiTheme="minorHAnsi" w:hAnsiTheme="minorHAnsi" w:cstheme="minorHAnsi"/>
          <w:sz w:val="28"/>
          <w:szCs w:val="28"/>
        </w:rPr>
        <w:t xml:space="preserve"> byte power = 500;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9018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adj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 xml:space="preserve"> = 1;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//---------------------------------------------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9018B4">
        <w:rPr>
          <w:rFonts w:asciiTheme="minorHAnsi" w:hAnsiTheme="minorHAnsi" w:cstheme="minorHAnsi"/>
          <w:sz w:val="28"/>
          <w:szCs w:val="28"/>
        </w:rPr>
        <w:t>void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motorStop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 xml:space="preserve"> time =200)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{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leftServo.writeMicroseconds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>1500);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rightServo.writeMicroseconds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>1500);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9018B4">
        <w:rPr>
          <w:rFonts w:asciiTheme="minorHAnsi" w:hAnsiTheme="minorHAnsi" w:cstheme="minorHAnsi"/>
          <w:sz w:val="28"/>
          <w:szCs w:val="28"/>
        </w:rPr>
        <w:t>delay(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>time);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lastRenderedPageBreak/>
        <w:t>}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//---------------------------------------------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9018B4">
        <w:rPr>
          <w:rFonts w:asciiTheme="minorHAnsi" w:hAnsiTheme="minorHAnsi" w:cstheme="minorHAnsi"/>
          <w:sz w:val="28"/>
          <w:szCs w:val="28"/>
        </w:rPr>
        <w:t>void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motorForward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()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{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leftServo.writeMicroseconds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>1500 - power);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rightServo.writeMicroseconds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>1500 + power*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adj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}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//---------------------------------------------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9018B4">
        <w:rPr>
          <w:rFonts w:asciiTheme="minorHAnsi" w:hAnsiTheme="minorHAnsi" w:cstheme="minorHAnsi"/>
          <w:sz w:val="28"/>
          <w:szCs w:val="28"/>
        </w:rPr>
        <w:t>void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motorFwTime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 xml:space="preserve"> (unsigned 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 xml:space="preserve"> time)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{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motorForward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>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9018B4">
        <w:rPr>
          <w:rFonts w:asciiTheme="minorHAnsi" w:hAnsiTheme="minorHAnsi" w:cstheme="minorHAnsi"/>
          <w:sz w:val="28"/>
          <w:szCs w:val="28"/>
        </w:rPr>
        <w:t>delay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 xml:space="preserve"> (time);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motorStop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>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}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//---------------------------------------------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9018B4">
        <w:rPr>
          <w:rFonts w:asciiTheme="minorHAnsi" w:hAnsiTheme="minorHAnsi" w:cstheme="minorHAnsi"/>
          <w:sz w:val="28"/>
          <w:szCs w:val="28"/>
        </w:rPr>
        <w:t>void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motorBackward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()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{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leftServo.writeMicroseconds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>1500 + power);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rightServo.writeMicroseconds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>1500 - power);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}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//---------------------------------------------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9018B4">
        <w:rPr>
          <w:rFonts w:asciiTheme="minorHAnsi" w:hAnsiTheme="minorHAnsi" w:cstheme="minorHAnsi"/>
          <w:sz w:val="28"/>
          <w:szCs w:val="28"/>
        </w:rPr>
        <w:t>void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motorTurn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 xml:space="preserve"> direction, 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 xml:space="preserve"> time)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{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leftServo.writeMicroseconds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>1500 - power*direction);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rightServo.writeMicroseconds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>1500 - power*direction);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9018B4">
        <w:rPr>
          <w:rFonts w:asciiTheme="minorHAnsi" w:hAnsiTheme="minorHAnsi" w:cstheme="minorHAnsi"/>
          <w:sz w:val="28"/>
          <w:szCs w:val="28"/>
        </w:rPr>
        <w:t>delay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 xml:space="preserve"> (time);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motorStop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>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}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//---------------------------------------------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9018B4">
        <w:rPr>
          <w:rFonts w:asciiTheme="minorHAnsi" w:hAnsiTheme="minorHAnsi" w:cstheme="minorHAnsi"/>
          <w:sz w:val="28"/>
          <w:szCs w:val="28"/>
        </w:rPr>
        <w:t>void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 xml:space="preserve"> setup() 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lastRenderedPageBreak/>
        <w:t>{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pinMode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9018B4">
        <w:rPr>
          <w:rFonts w:asciiTheme="minorHAnsi" w:hAnsiTheme="minorHAnsi" w:cstheme="minorHAnsi"/>
          <w:sz w:val="28"/>
          <w:szCs w:val="28"/>
        </w:rPr>
        <w:t>ledPin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, OUTPUT);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pinMode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9018B4">
        <w:rPr>
          <w:rFonts w:asciiTheme="minorHAnsi" w:hAnsiTheme="minorHAnsi" w:cstheme="minorHAnsi"/>
          <w:sz w:val="28"/>
          <w:szCs w:val="28"/>
        </w:rPr>
        <w:t>buttonPin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, INPUT_PULLUP);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leftServo.attach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>5);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rightServo.attach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>3);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9018B4">
        <w:rPr>
          <w:rFonts w:asciiTheme="minorHAnsi" w:hAnsiTheme="minorHAnsi" w:cstheme="minorHAnsi"/>
          <w:sz w:val="28"/>
          <w:szCs w:val="28"/>
        </w:rPr>
        <w:t>while(</w:t>
      </w:r>
      <w:proofErr w:type="spellStart"/>
      <w:proofErr w:type="gramEnd"/>
      <w:r w:rsidRPr="009018B4">
        <w:rPr>
          <w:rFonts w:asciiTheme="minorHAnsi" w:hAnsiTheme="minorHAnsi" w:cstheme="minorHAnsi"/>
          <w:sz w:val="28"/>
          <w:szCs w:val="28"/>
        </w:rPr>
        <w:t>digitalRead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9018B4">
        <w:rPr>
          <w:rFonts w:asciiTheme="minorHAnsi" w:hAnsiTheme="minorHAnsi" w:cstheme="minorHAnsi"/>
          <w:sz w:val="28"/>
          <w:szCs w:val="28"/>
        </w:rPr>
        <w:t>buttonPin</w:t>
      </w:r>
      <w:proofErr w:type="spellEnd"/>
      <w:r w:rsidRPr="009018B4">
        <w:rPr>
          <w:rFonts w:asciiTheme="minorHAnsi" w:hAnsiTheme="minorHAnsi" w:cstheme="minorHAnsi"/>
          <w:sz w:val="28"/>
          <w:szCs w:val="28"/>
        </w:rPr>
        <w:t>))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{  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}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motorTurn</w:t>
      </w:r>
      <w:proofErr w:type="spellEnd"/>
      <w:proofErr w:type="gramEnd"/>
      <w:r w:rsidRPr="009018B4">
        <w:rPr>
          <w:rFonts w:asciiTheme="minorHAnsi" w:hAnsiTheme="minorHAnsi" w:cstheme="minorHAnsi"/>
          <w:sz w:val="28"/>
          <w:szCs w:val="28"/>
        </w:rPr>
        <w:t xml:space="preserve"> (LEFT, 500);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9018B4">
        <w:rPr>
          <w:rFonts w:asciiTheme="minorHAnsi" w:hAnsiTheme="minorHAnsi" w:cstheme="minorHAnsi"/>
          <w:sz w:val="28"/>
          <w:szCs w:val="28"/>
        </w:rPr>
        <w:t>motorTurn</w:t>
      </w:r>
      <w:proofErr w:type="spellEnd"/>
      <w:proofErr w:type="gramEnd"/>
      <w:r w:rsidRPr="009018B4">
        <w:rPr>
          <w:rFonts w:asciiTheme="minorHAnsi" w:hAnsiTheme="minorHAnsi" w:cstheme="minorHAnsi"/>
          <w:sz w:val="28"/>
          <w:szCs w:val="28"/>
        </w:rPr>
        <w:t xml:space="preserve"> (RIGHT, 500);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}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9018B4">
        <w:rPr>
          <w:rFonts w:asciiTheme="minorHAnsi" w:hAnsiTheme="minorHAnsi" w:cstheme="minorHAnsi"/>
          <w:sz w:val="28"/>
          <w:szCs w:val="28"/>
        </w:rPr>
        <w:t>void</w:t>
      </w:r>
      <w:proofErr w:type="gramEnd"/>
      <w:r w:rsidRPr="009018B4">
        <w:rPr>
          <w:rFonts w:asciiTheme="minorHAnsi" w:hAnsiTheme="minorHAnsi" w:cstheme="minorHAnsi"/>
          <w:sz w:val="28"/>
          <w:szCs w:val="28"/>
        </w:rPr>
        <w:t xml:space="preserve"> loop() 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{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 xml:space="preserve"> 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9018B4">
        <w:rPr>
          <w:rFonts w:asciiTheme="minorHAnsi" w:hAnsiTheme="minorHAnsi" w:cstheme="minorHAnsi"/>
          <w:sz w:val="28"/>
          <w:szCs w:val="28"/>
        </w:rPr>
        <w:t>}</w:t>
      </w:r>
    </w:p>
    <w:p w:rsidR="0092005C" w:rsidRPr="009018B4" w:rsidRDefault="0092005C" w:rsidP="009018B4">
      <w:pPr>
        <w:pStyle w:val="PlainText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92005C" w:rsidRPr="0092005C" w:rsidRDefault="0092005C">
      <w:pPr>
        <w:rPr>
          <w:rFonts w:cstheme="minorHAnsi"/>
          <w:b/>
          <w:sz w:val="28"/>
          <w:szCs w:val="28"/>
          <w:lang w:val="en-US"/>
        </w:rPr>
      </w:pPr>
    </w:p>
    <w:p w:rsidR="00F135FF" w:rsidRPr="0092005C" w:rsidRDefault="00F135FF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b/>
          <w:sz w:val="28"/>
          <w:szCs w:val="28"/>
          <w:lang w:val="en-US"/>
        </w:rPr>
        <w:t>Hardware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Connect the Battery to be used with servos: Left one of lateral power grid exclusively for servos source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 xml:space="preserve">Connect the Arduino </w:t>
      </w:r>
      <w:proofErr w:type="spellStart"/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Nano</w:t>
      </w:r>
      <w:proofErr w:type="spellEnd"/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 xml:space="preserve"> to the breadboard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Connect the GND of Power Grid to Arduino GND.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Connect the Servos to Arduino: LEFT ==&gt; Pin 5; RIGHT ==&gt; Pin 3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Connect the LED to Arduino Pin 13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after="0" w:line="360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Connect the button to Arduino Pin 9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before="120" w:after="120" w:line="336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An external LED is add to pin13, for signalization and test purposes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before="120" w:after="120" w:line="336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  <w:t>Also a button is connected to pin 9. This button is very useful for test purposes and for robot's start.</w:t>
      </w:r>
    </w:p>
    <w:p w:rsidR="0092005C" w:rsidRPr="0092005C" w:rsidRDefault="0092005C" w:rsidP="0092005C">
      <w:pPr>
        <w:pStyle w:val="ListParagraph"/>
        <w:numPr>
          <w:ilvl w:val="0"/>
          <w:numId w:val="18"/>
        </w:numPr>
        <w:shd w:val="clear" w:color="auto" w:fill="FFFFFF"/>
        <w:spacing w:before="120" w:after="120" w:line="336" w:lineRule="atLeast"/>
        <w:rPr>
          <w:rFonts w:eastAsia="Times New Roman" w:cstheme="minorHAnsi"/>
          <w:color w:val="000000"/>
          <w:spacing w:val="5"/>
          <w:sz w:val="28"/>
          <w:szCs w:val="28"/>
          <w:lang w:eastAsia="en-IN"/>
        </w:rPr>
      </w:pPr>
      <w:r w:rsidRPr="0092005C">
        <w:rPr>
          <w:rFonts w:ascii="typonine sans regular" w:hAnsi="typonine sans regular"/>
          <w:color w:val="000000"/>
          <w:spacing w:val="5"/>
          <w:sz w:val="27"/>
          <w:szCs w:val="27"/>
          <w:shd w:val="clear" w:color="auto" w:fill="FFFFFF"/>
        </w:rPr>
        <w:lastRenderedPageBreak/>
        <w:t>The Bluetooth module HC-06 should be installed at breadboard as</w:t>
      </w:r>
    </w:p>
    <w:p w:rsidR="0092005C" w:rsidRPr="0092005C" w:rsidRDefault="0092005C" w:rsidP="0092005C">
      <w:pPr>
        <w:pStyle w:val="ListParagraph"/>
        <w:shd w:val="clear" w:color="auto" w:fill="FFFFFF"/>
        <w:spacing w:after="0" w:line="360" w:lineRule="atLeast"/>
        <w:ind w:left="1080"/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</w:pPr>
      <w:proofErr w:type="spellStart"/>
      <w:r w:rsidRPr="0092005C">
        <w:rPr>
          <w:rFonts w:ascii="typonine sans medium" w:eastAsia="Times New Roman" w:hAnsi="typonine sans medium" w:cs="Times New Roman"/>
          <w:color w:val="000000"/>
          <w:spacing w:val="5"/>
          <w:sz w:val="27"/>
          <w:szCs w:val="27"/>
          <w:lang w:eastAsia="en-IN"/>
        </w:rPr>
        <w:t>Tx</w:t>
      </w:r>
      <w:proofErr w:type="spellEnd"/>
      <w:r w:rsidRPr="0092005C">
        <w:rPr>
          <w:rFonts w:ascii="typonine sans medium" w:eastAsia="Times New Roman" w:hAnsi="typonine sans medium" w:cs="Times New Roman"/>
          <w:color w:val="000000"/>
          <w:spacing w:val="5"/>
          <w:sz w:val="27"/>
          <w:szCs w:val="27"/>
          <w:lang w:eastAsia="en-IN"/>
        </w:rPr>
        <w:t xml:space="preserve"> Pin</w:t>
      </w:r>
      <w:r w:rsidRPr="0092005C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  <w:t> to Arduino </w:t>
      </w:r>
      <w:r w:rsidRPr="0092005C">
        <w:rPr>
          <w:rFonts w:ascii="typonine sans medium" w:eastAsia="Times New Roman" w:hAnsi="typonine sans medium" w:cs="Times New Roman"/>
          <w:color w:val="000000"/>
          <w:spacing w:val="5"/>
          <w:sz w:val="27"/>
          <w:szCs w:val="27"/>
          <w:lang w:eastAsia="en-IN"/>
        </w:rPr>
        <w:t>pin 10</w:t>
      </w:r>
      <w:r w:rsidRPr="0092005C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  <w:t> (Rx)</w:t>
      </w:r>
    </w:p>
    <w:p w:rsidR="0092005C" w:rsidRPr="0092005C" w:rsidRDefault="0092005C" w:rsidP="0092005C">
      <w:pPr>
        <w:pStyle w:val="ListParagraph"/>
        <w:shd w:val="clear" w:color="auto" w:fill="FFFFFF"/>
        <w:spacing w:after="0" w:line="360" w:lineRule="atLeast"/>
        <w:ind w:left="1080"/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</w:pPr>
      <w:r w:rsidRPr="0092005C">
        <w:rPr>
          <w:rFonts w:ascii="typonine sans medium" w:eastAsia="Times New Roman" w:hAnsi="typonine sans medium" w:cs="Times New Roman"/>
          <w:color w:val="000000"/>
          <w:spacing w:val="5"/>
          <w:sz w:val="27"/>
          <w:szCs w:val="27"/>
          <w:lang w:eastAsia="en-IN"/>
        </w:rPr>
        <w:t>RX Pin</w:t>
      </w:r>
      <w:r w:rsidRPr="0092005C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  <w:t> to Arduino </w:t>
      </w:r>
      <w:r w:rsidRPr="0092005C">
        <w:rPr>
          <w:rFonts w:ascii="typonine sans medium" w:eastAsia="Times New Roman" w:hAnsi="typonine sans medium" w:cs="Times New Roman"/>
          <w:color w:val="000000"/>
          <w:spacing w:val="5"/>
          <w:sz w:val="27"/>
          <w:szCs w:val="27"/>
          <w:lang w:eastAsia="en-IN"/>
        </w:rPr>
        <w:t>pin 11</w:t>
      </w:r>
      <w:r w:rsidRPr="0092005C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  <w:t> (</w:t>
      </w:r>
      <w:proofErr w:type="spellStart"/>
      <w:proofErr w:type="gramStart"/>
      <w:r w:rsidRPr="0092005C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  <w:t>Tx</w:t>
      </w:r>
      <w:proofErr w:type="spellEnd"/>
      <w:proofErr w:type="gramEnd"/>
      <w:r w:rsidRPr="0092005C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  <w:t>)</w:t>
      </w:r>
    </w:p>
    <w:p w:rsidR="0092005C" w:rsidRPr="0092005C" w:rsidRDefault="0092005C" w:rsidP="0092005C">
      <w:pPr>
        <w:pStyle w:val="ListParagraph"/>
        <w:shd w:val="clear" w:color="auto" w:fill="FFFFFF"/>
        <w:spacing w:after="0" w:line="360" w:lineRule="atLeast"/>
        <w:ind w:left="1080"/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</w:pPr>
      <w:r w:rsidRPr="0092005C">
        <w:rPr>
          <w:rFonts w:ascii="typonine sans medium" w:eastAsia="Times New Roman" w:hAnsi="typonine sans medium" w:cs="Times New Roman"/>
          <w:color w:val="000000"/>
          <w:spacing w:val="5"/>
          <w:sz w:val="27"/>
          <w:szCs w:val="27"/>
          <w:lang w:eastAsia="en-IN"/>
        </w:rPr>
        <w:t>VCC/GND</w:t>
      </w:r>
      <w:r w:rsidRPr="0092005C">
        <w:rPr>
          <w:rFonts w:ascii="typonine sans regular" w:eastAsia="Times New Roman" w:hAnsi="typonine sans regular" w:cs="Times New Roman"/>
          <w:color w:val="000000"/>
          <w:spacing w:val="5"/>
          <w:sz w:val="27"/>
          <w:szCs w:val="27"/>
          <w:lang w:eastAsia="en-IN"/>
        </w:rPr>
        <w:t> to Arduino </w:t>
      </w:r>
      <w:r w:rsidRPr="0092005C">
        <w:rPr>
          <w:rFonts w:ascii="typonine sans medium" w:eastAsia="Times New Roman" w:hAnsi="typonine sans medium" w:cs="Times New Roman"/>
          <w:color w:val="000000"/>
          <w:spacing w:val="5"/>
          <w:sz w:val="27"/>
          <w:szCs w:val="27"/>
          <w:lang w:eastAsia="en-IN"/>
        </w:rPr>
        <w:t>5V/GND</w:t>
      </w:r>
    </w:p>
    <w:p w:rsidR="00F135FF" w:rsidRPr="0092005C" w:rsidRDefault="00F135FF">
      <w:pPr>
        <w:rPr>
          <w:rFonts w:cstheme="minorHAnsi"/>
          <w:b/>
          <w:sz w:val="28"/>
          <w:szCs w:val="28"/>
          <w:lang w:val="en-US"/>
        </w:rPr>
      </w:pPr>
    </w:p>
    <w:p w:rsidR="0092005C" w:rsidRPr="0092005C" w:rsidRDefault="0092005C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5731510" cy="6991792"/>
            <wp:effectExtent l="0" t="0" r="2540" b="0"/>
            <wp:docPr id="1" name="Picture 1" descr="https://hackster.imgix.net/uploads/attachments/229705/F15U8XGIN4TTUL8.LARGE.jpg?auto=compress%2Cformat&amp;w=1280&amp;h=96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ckster.imgix.net/uploads/attachments/229705/F15U8XGIN4TTUL8.LARGE.jpg?auto=compress%2Cformat&amp;w=1280&amp;h=960&amp;fit=ma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5C" w:rsidRPr="0092005C" w:rsidRDefault="0092005C">
      <w:pPr>
        <w:rPr>
          <w:rFonts w:cstheme="minorHAnsi"/>
          <w:b/>
          <w:sz w:val="28"/>
          <w:szCs w:val="28"/>
          <w:lang w:val="en-US"/>
        </w:rPr>
      </w:pPr>
    </w:p>
    <w:p w:rsidR="0092005C" w:rsidRPr="0092005C" w:rsidRDefault="0092005C">
      <w:pPr>
        <w:rPr>
          <w:rFonts w:cstheme="minorHAnsi"/>
          <w:b/>
          <w:sz w:val="28"/>
          <w:szCs w:val="28"/>
          <w:lang w:val="en-US"/>
        </w:rPr>
      </w:pPr>
      <w:r w:rsidRPr="0092005C">
        <w:rPr>
          <w:rFonts w:cstheme="minorHAnsi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2" name="Picture 2" descr="https://hackster.imgix.net/uploads/attachments/229711/F5C3VFGIN3EERSY.LARGE.jpg?auto=compress%2Cformat&amp;w=1280&amp;h=96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ckster.imgix.net/uploads/attachments/229711/F5C3VFGIN3EERSY.LARGE.jpg?auto=compress%2Cformat&amp;w=1280&amp;h=960&amp;fit=ma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05C" w:rsidRPr="00920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yponine sans regular">
    <w:altName w:val="Times New Roman"/>
    <w:panose1 w:val="00000000000000000000"/>
    <w:charset w:val="00"/>
    <w:family w:val="roman"/>
    <w:notTrueType/>
    <w:pitch w:val="default"/>
  </w:font>
  <w:font w:name="typonine sans 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76868"/>
    <w:multiLevelType w:val="multilevel"/>
    <w:tmpl w:val="4EC8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74288"/>
    <w:multiLevelType w:val="multilevel"/>
    <w:tmpl w:val="46BA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013FB"/>
    <w:multiLevelType w:val="multilevel"/>
    <w:tmpl w:val="4D6A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45354"/>
    <w:multiLevelType w:val="multilevel"/>
    <w:tmpl w:val="FB34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466F"/>
    <w:multiLevelType w:val="hybridMultilevel"/>
    <w:tmpl w:val="88E2C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DB2C56"/>
    <w:multiLevelType w:val="multilevel"/>
    <w:tmpl w:val="3D0E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402991"/>
    <w:multiLevelType w:val="multilevel"/>
    <w:tmpl w:val="97C2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0B3C7B"/>
    <w:multiLevelType w:val="hybridMultilevel"/>
    <w:tmpl w:val="F42273A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7D0A7D"/>
    <w:multiLevelType w:val="multilevel"/>
    <w:tmpl w:val="291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B854DA"/>
    <w:multiLevelType w:val="multilevel"/>
    <w:tmpl w:val="D858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C92B17"/>
    <w:multiLevelType w:val="hybridMultilevel"/>
    <w:tmpl w:val="2C1ED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97858"/>
    <w:multiLevelType w:val="multilevel"/>
    <w:tmpl w:val="31F4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BB6C18"/>
    <w:multiLevelType w:val="hybridMultilevel"/>
    <w:tmpl w:val="3EB4F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E35EE9"/>
    <w:multiLevelType w:val="multilevel"/>
    <w:tmpl w:val="CA4C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5F451C"/>
    <w:multiLevelType w:val="multilevel"/>
    <w:tmpl w:val="FF82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B662AAB"/>
    <w:multiLevelType w:val="hybridMultilevel"/>
    <w:tmpl w:val="E5D48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93E02"/>
    <w:multiLevelType w:val="multilevel"/>
    <w:tmpl w:val="387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5B2C16"/>
    <w:multiLevelType w:val="multilevel"/>
    <w:tmpl w:val="2280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444666"/>
    <w:multiLevelType w:val="multilevel"/>
    <w:tmpl w:val="0BEA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DD4474"/>
    <w:multiLevelType w:val="multilevel"/>
    <w:tmpl w:val="B78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2"/>
  </w:num>
  <w:num w:numId="5">
    <w:abstractNumId w:val="0"/>
  </w:num>
  <w:num w:numId="6">
    <w:abstractNumId w:val="19"/>
  </w:num>
  <w:num w:numId="7">
    <w:abstractNumId w:val="3"/>
  </w:num>
  <w:num w:numId="8">
    <w:abstractNumId w:val="6"/>
  </w:num>
  <w:num w:numId="9">
    <w:abstractNumId w:val="9"/>
  </w:num>
  <w:num w:numId="10">
    <w:abstractNumId w:val="18"/>
  </w:num>
  <w:num w:numId="11">
    <w:abstractNumId w:val="8"/>
  </w:num>
  <w:num w:numId="12">
    <w:abstractNumId w:val="15"/>
  </w:num>
  <w:num w:numId="13">
    <w:abstractNumId w:val="1"/>
  </w:num>
  <w:num w:numId="14">
    <w:abstractNumId w:val="17"/>
  </w:num>
  <w:num w:numId="15">
    <w:abstractNumId w:val="5"/>
  </w:num>
  <w:num w:numId="16">
    <w:abstractNumId w:val="12"/>
  </w:num>
  <w:num w:numId="17">
    <w:abstractNumId w:val="4"/>
  </w:num>
  <w:num w:numId="18">
    <w:abstractNumId w:val="7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FF"/>
    <w:rsid w:val="009018B4"/>
    <w:rsid w:val="0092005C"/>
    <w:rsid w:val="00B42DEB"/>
    <w:rsid w:val="00E31BCD"/>
    <w:rsid w:val="00EB3DB9"/>
    <w:rsid w:val="00F1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39EE6-D382-48F2-A7CE-28D0EBD5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00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005C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9200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005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901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elprocus.com/obstacle-avoidance-robotic-vehic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procus.com/line-follower-robot-basics-controllin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4</cp:revision>
  <dcterms:created xsi:type="dcterms:W3CDTF">2021-12-31T05:16:00Z</dcterms:created>
  <dcterms:modified xsi:type="dcterms:W3CDTF">2021-12-31T10:14:00Z</dcterms:modified>
</cp:coreProperties>
</file>