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62DD" w:rsidRPr="000762DD" w:rsidRDefault="000762DD" w:rsidP="000762DD">
      <w:pPr>
        <w:widowControl w:val="0"/>
        <w:suppressAutoHyphens/>
        <w:spacing w:after="0" w:line="240" w:lineRule="auto"/>
        <w:ind w:right="566"/>
        <w:jc w:val="center"/>
        <w:rPr>
          <w:rFonts w:ascii="Times New Roman" w:eastAsia="SimSun" w:hAnsi="Times New Roman" w:cs="Times New Roman"/>
          <w:sz w:val="24"/>
          <w:szCs w:val="24"/>
          <w:lang w:eastAsia="zh-CN" w:bidi="hi-IN"/>
        </w:rPr>
      </w:pPr>
      <w:r w:rsidRPr="000762DD">
        <w:rPr>
          <w:rFonts w:ascii="Times New Roman" w:eastAsia="SimSun" w:hAnsi="Times New Roman" w:cs="Times New Roman"/>
          <w:sz w:val="24"/>
          <w:szCs w:val="24"/>
          <w:lang w:eastAsia="zh-CN" w:bidi="hi-IN"/>
        </w:rPr>
        <w:t>МИНОБРНАУКИ РОССИИ</w:t>
      </w:r>
    </w:p>
    <w:p w:rsidR="000762DD" w:rsidRPr="000762DD" w:rsidRDefault="000762DD" w:rsidP="000762DD">
      <w:pPr>
        <w:widowControl w:val="0"/>
        <w:suppressAutoHyphens/>
        <w:spacing w:after="0" w:line="240" w:lineRule="auto"/>
        <w:ind w:left="-142" w:right="566"/>
        <w:jc w:val="center"/>
        <w:rPr>
          <w:rFonts w:ascii="Times New Roman" w:eastAsia="SimSun" w:hAnsi="Times New Roman" w:cs="Times New Roman"/>
          <w:sz w:val="24"/>
          <w:szCs w:val="24"/>
          <w:lang w:eastAsia="zh-CN" w:bidi="hi-IN"/>
        </w:rPr>
      </w:pPr>
      <w:r w:rsidRPr="000762DD">
        <w:rPr>
          <w:rFonts w:ascii="Times New Roman" w:eastAsia="SimSun" w:hAnsi="Times New Roman" w:cs="Times New Roman"/>
          <w:b/>
          <w:sz w:val="24"/>
          <w:szCs w:val="24"/>
          <w:lang w:eastAsia="zh-CN" w:bidi="hi-IN"/>
        </w:rPr>
        <w:t>ФЕДЕРАЛЬНОЕ ГОСУДАРСТВЕННОЕ БЮДЖЕТНОЕ ОБРАЗОВАТЕЛЬНОЕ УЧРЕЖДЕНИЕ</w:t>
      </w:r>
    </w:p>
    <w:p w:rsidR="000762DD" w:rsidRPr="000762DD" w:rsidRDefault="000762DD" w:rsidP="000762DD">
      <w:pPr>
        <w:widowControl w:val="0"/>
        <w:suppressAutoHyphens/>
        <w:spacing w:after="0" w:line="240" w:lineRule="auto"/>
        <w:ind w:right="566"/>
        <w:jc w:val="center"/>
        <w:rPr>
          <w:rFonts w:ascii="Times New Roman" w:eastAsia="SimSun" w:hAnsi="Times New Roman" w:cs="Times New Roman"/>
          <w:sz w:val="24"/>
          <w:szCs w:val="24"/>
          <w:lang w:eastAsia="zh-CN" w:bidi="hi-IN"/>
        </w:rPr>
      </w:pPr>
      <w:r w:rsidRPr="000762DD">
        <w:rPr>
          <w:rFonts w:ascii="Times New Roman" w:eastAsia="SimSun" w:hAnsi="Times New Roman" w:cs="Times New Roman"/>
          <w:b/>
          <w:sz w:val="24"/>
          <w:szCs w:val="24"/>
          <w:lang w:eastAsia="zh-CN" w:bidi="hi-IN"/>
        </w:rPr>
        <w:t>ВЫСШЕГО ОБРАЗОВАНИЯ</w:t>
      </w:r>
    </w:p>
    <w:p w:rsidR="000762DD" w:rsidRPr="000762DD" w:rsidRDefault="000762DD" w:rsidP="000762DD">
      <w:pPr>
        <w:widowControl w:val="0"/>
        <w:suppressAutoHyphens/>
        <w:spacing w:after="0" w:line="240" w:lineRule="auto"/>
        <w:ind w:right="566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 w:bidi="hi-IN"/>
        </w:rPr>
      </w:pPr>
      <w:r w:rsidRPr="000762DD">
        <w:rPr>
          <w:rFonts w:ascii="Times New Roman" w:eastAsia="Arial" w:hAnsi="Times New Roman" w:cs="Times New Roman"/>
          <w:b/>
          <w:sz w:val="24"/>
          <w:szCs w:val="24"/>
          <w:lang w:eastAsia="zh-CN" w:bidi="hi-IN"/>
        </w:rPr>
        <w:t>“</w:t>
      </w:r>
      <w:r w:rsidRPr="000762DD">
        <w:rPr>
          <w:rFonts w:ascii="Times New Roman" w:eastAsia="SimSun" w:hAnsi="Times New Roman" w:cs="Times New Roman"/>
          <w:b/>
          <w:sz w:val="24"/>
          <w:szCs w:val="24"/>
          <w:lang w:eastAsia="zh-CN" w:bidi="hi-IN"/>
        </w:rPr>
        <w:t>ВОРОНЕЖСКИЙ ГОСУДАРСТВЕННЫЙ УНИВЕРСИТЕТ”</w:t>
      </w:r>
    </w:p>
    <w:p w:rsidR="000762DD" w:rsidRPr="000762DD" w:rsidRDefault="000762DD" w:rsidP="000762DD">
      <w:pPr>
        <w:widowControl w:val="0"/>
        <w:suppressAutoHyphens/>
        <w:spacing w:after="0" w:line="360" w:lineRule="auto"/>
        <w:ind w:right="566"/>
        <w:rPr>
          <w:rFonts w:ascii="Times New Roman" w:eastAsia="SimSun" w:hAnsi="Times New Roman" w:cs="Times New Roman"/>
          <w:sz w:val="24"/>
          <w:szCs w:val="24"/>
          <w:lang w:eastAsia="zh-CN" w:bidi="hi-IN"/>
        </w:rPr>
      </w:pPr>
    </w:p>
    <w:p w:rsidR="000762DD" w:rsidRPr="000762DD" w:rsidRDefault="000762DD" w:rsidP="000762DD">
      <w:pPr>
        <w:suppressAutoHyphens/>
        <w:spacing w:before="100" w:after="100" w:line="360" w:lineRule="auto"/>
        <w:ind w:right="566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</w:pPr>
      <w:r w:rsidRPr="000762D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Факультет </w:t>
      </w:r>
      <w:r w:rsidRPr="000762DD"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  <w:t>компьютерных наук</w:t>
      </w:r>
    </w:p>
    <w:p w:rsidR="000762DD" w:rsidRPr="000762DD" w:rsidRDefault="000762DD" w:rsidP="000762DD">
      <w:pPr>
        <w:suppressAutoHyphens/>
        <w:spacing w:before="100" w:after="100" w:line="360" w:lineRule="auto"/>
        <w:ind w:right="566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</w:pPr>
    </w:p>
    <w:p w:rsidR="000762DD" w:rsidRPr="000762DD" w:rsidRDefault="000762DD" w:rsidP="000762DD">
      <w:pPr>
        <w:suppressAutoHyphens/>
        <w:spacing w:before="100" w:after="100" w:line="360" w:lineRule="auto"/>
        <w:ind w:right="566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0762D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Кафедра </w:t>
      </w:r>
      <w:r w:rsidRPr="000762DD"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  <w:t>программирования и информационных технологий</w:t>
      </w:r>
    </w:p>
    <w:p w:rsidR="000762DD" w:rsidRPr="000762DD" w:rsidRDefault="000762DD" w:rsidP="000762DD">
      <w:pPr>
        <w:suppressAutoHyphens/>
        <w:spacing w:before="100" w:after="100" w:line="360" w:lineRule="auto"/>
        <w:ind w:right="566"/>
        <w:jc w:val="center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:rsidR="000762DD" w:rsidRPr="000762DD" w:rsidRDefault="000762DD" w:rsidP="000762DD">
      <w:pPr>
        <w:suppressAutoHyphens/>
        <w:spacing w:before="100" w:after="100" w:line="360" w:lineRule="auto"/>
        <w:ind w:right="566"/>
        <w:jc w:val="center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:rsidR="000762DD" w:rsidRPr="000762DD" w:rsidRDefault="00AF35F5" w:rsidP="000762DD">
      <w:pPr>
        <w:spacing w:after="256" w:line="267" w:lineRule="auto"/>
        <w:ind w:right="798"/>
        <w:jc w:val="center"/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</w:rPr>
        <w:t>Курсовой</w:t>
      </w:r>
      <w:r w:rsidR="000762DD" w:rsidRPr="000762DD">
        <w:rPr>
          <w:rFonts w:ascii="Times New Roman" w:eastAsia="Arial" w:hAnsi="Times New Roman" w:cs="Times New Roman"/>
          <w:sz w:val="28"/>
          <w:szCs w:val="28"/>
        </w:rPr>
        <w:t xml:space="preserve"> </w:t>
      </w:r>
      <w:r>
        <w:rPr>
          <w:rFonts w:ascii="Times New Roman" w:eastAsia="Arial" w:hAnsi="Times New Roman" w:cs="Times New Roman"/>
          <w:sz w:val="28"/>
          <w:szCs w:val="28"/>
        </w:rPr>
        <w:t xml:space="preserve">проект </w:t>
      </w:r>
      <w:r w:rsidR="000762DD" w:rsidRPr="000762DD">
        <w:rPr>
          <w:rFonts w:ascii="Times New Roman" w:eastAsia="Arial" w:hAnsi="Times New Roman" w:cs="Times New Roman"/>
          <w:sz w:val="28"/>
          <w:szCs w:val="28"/>
        </w:rPr>
        <w:t>по дисциплине</w:t>
      </w:r>
    </w:p>
    <w:p w:rsidR="000762DD" w:rsidRPr="000762DD" w:rsidRDefault="000762DD" w:rsidP="000762DD">
      <w:pPr>
        <w:spacing w:after="256" w:line="267" w:lineRule="auto"/>
        <w:ind w:right="798"/>
        <w:jc w:val="center"/>
        <w:rPr>
          <w:rFonts w:ascii="Times New Roman" w:eastAsia="Arial" w:hAnsi="Times New Roman" w:cs="Times New Roman"/>
          <w:i/>
          <w:sz w:val="28"/>
          <w:szCs w:val="28"/>
        </w:rPr>
      </w:pPr>
      <w:r w:rsidRPr="000762DD">
        <w:rPr>
          <w:rFonts w:ascii="Times New Roman" w:eastAsia="Arial" w:hAnsi="Times New Roman" w:cs="Times New Roman"/>
          <w:i/>
          <w:sz w:val="28"/>
          <w:szCs w:val="28"/>
        </w:rPr>
        <w:t>Технологии программирования</w:t>
      </w:r>
    </w:p>
    <w:p w:rsidR="000762DD" w:rsidRPr="000762DD" w:rsidRDefault="000762DD" w:rsidP="000762DD">
      <w:pPr>
        <w:suppressAutoHyphens/>
        <w:spacing w:before="100" w:after="100" w:line="360" w:lineRule="auto"/>
        <w:ind w:right="566"/>
        <w:jc w:val="center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:rsidR="000762DD" w:rsidRPr="000762DD" w:rsidRDefault="000762DD" w:rsidP="000762DD">
      <w:pPr>
        <w:suppressAutoHyphens/>
        <w:spacing w:before="100" w:after="100" w:line="360" w:lineRule="auto"/>
        <w:ind w:right="566"/>
        <w:jc w:val="center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:rsidR="000762DD" w:rsidRPr="000762DD" w:rsidRDefault="000762DD" w:rsidP="000762DD">
      <w:pPr>
        <w:suppressAutoHyphens/>
        <w:spacing w:before="100" w:after="100" w:line="360" w:lineRule="auto"/>
        <w:ind w:right="566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0762DD">
        <w:rPr>
          <w:rFonts w:ascii="Times New Roman" w:eastAsia="Times New Roman" w:hAnsi="Times New Roman" w:cs="Times New Roman"/>
          <w:sz w:val="28"/>
          <w:szCs w:val="28"/>
          <w:lang w:eastAsia="ar-SA"/>
        </w:rPr>
        <w:t>МОБИЛЬНОЕ ПРИЛОЖЕНИЕ «</w:t>
      </w:r>
      <w:r w:rsidRPr="000762DD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WEATHERHUB</w:t>
      </w:r>
      <w:r w:rsidRPr="000762DD">
        <w:rPr>
          <w:rFonts w:ascii="Times New Roman" w:eastAsia="Times New Roman" w:hAnsi="Times New Roman" w:cs="Times New Roman"/>
          <w:sz w:val="28"/>
          <w:szCs w:val="28"/>
          <w:lang w:eastAsia="ar-SA"/>
        </w:rPr>
        <w:t>»</w:t>
      </w:r>
    </w:p>
    <w:p w:rsidR="000762DD" w:rsidRPr="000762DD" w:rsidRDefault="000762DD" w:rsidP="000762DD">
      <w:pPr>
        <w:suppressAutoHyphens/>
        <w:spacing w:before="100" w:after="100" w:line="360" w:lineRule="auto"/>
        <w:ind w:right="566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0762DD" w:rsidRPr="000762DD" w:rsidRDefault="000762DD" w:rsidP="000762DD">
      <w:pPr>
        <w:suppressAutoHyphens/>
        <w:spacing w:before="100" w:after="100" w:line="360" w:lineRule="auto"/>
        <w:ind w:right="566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tbl>
      <w:tblPr>
        <w:tblStyle w:val="14"/>
        <w:tblpPr w:leftFromText="180" w:rightFromText="180" w:vertAnchor="text" w:horzAnchor="margin" w:tblpXSpec="right" w:tblpY="211"/>
        <w:tblW w:w="90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6"/>
      </w:tblGrid>
      <w:tr w:rsidR="000762DD" w:rsidRPr="000762DD" w:rsidTr="007A2A07">
        <w:tc>
          <w:tcPr>
            <w:tcW w:w="4531" w:type="dxa"/>
          </w:tcPr>
          <w:p w:rsidR="000762DD" w:rsidRPr="000762DD" w:rsidRDefault="000762DD" w:rsidP="007A2A07">
            <w:pPr>
              <w:spacing w:before="240" w:line="276" w:lineRule="auto"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0762DD">
              <w:rPr>
                <w:rFonts w:eastAsia="Times New Roman" w:cs="Times New Roman"/>
                <w:b/>
                <w:szCs w:val="28"/>
                <w:lang w:eastAsia="ar-SA"/>
              </w:rPr>
              <w:t>Студенты</w:t>
            </w:r>
          </w:p>
        </w:tc>
        <w:tc>
          <w:tcPr>
            <w:tcW w:w="4536" w:type="dxa"/>
          </w:tcPr>
          <w:p w:rsidR="000762DD" w:rsidRPr="000762DD" w:rsidRDefault="000762DD" w:rsidP="007A2A07">
            <w:pPr>
              <w:spacing w:before="240" w:line="276" w:lineRule="auto"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0762DD">
              <w:rPr>
                <w:rFonts w:eastAsia="Times New Roman" w:cs="Times New Roman"/>
                <w:b/>
                <w:szCs w:val="28"/>
                <w:lang w:eastAsia="ar-SA"/>
              </w:rPr>
              <w:t>Преподаватель</w:t>
            </w:r>
          </w:p>
        </w:tc>
      </w:tr>
      <w:tr w:rsidR="000762DD" w:rsidRPr="000762DD" w:rsidTr="007A2A07">
        <w:trPr>
          <w:trHeight w:val="3641"/>
        </w:trPr>
        <w:tc>
          <w:tcPr>
            <w:tcW w:w="4531" w:type="dxa"/>
          </w:tcPr>
          <w:p w:rsidR="000762DD" w:rsidRPr="000762DD" w:rsidRDefault="000762DD" w:rsidP="007A2A07">
            <w:pPr>
              <w:spacing w:before="240" w:line="276" w:lineRule="auto"/>
              <w:rPr>
                <w:rFonts w:eastAsia="Times New Roman" w:cs="Times New Roman"/>
                <w:szCs w:val="28"/>
                <w:lang w:eastAsia="ar-SA"/>
              </w:rPr>
            </w:pPr>
            <w:r w:rsidRPr="000762DD">
              <w:rPr>
                <w:rFonts w:eastAsia="Times New Roman" w:cs="Times New Roman"/>
                <w:szCs w:val="28"/>
                <w:lang w:eastAsia="ar-SA"/>
              </w:rPr>
              <w:t>______________</w:t>
            </w:r>
            <w:r w:rsidR="00360562">
              <w:rPr>
                <w:rFonts w:eastAsia="Times New Roman" w:cs="Times New Roman"/>
                <w:szCs w:val="28"/>
                <w:lang w:eastAsia="ar-SA"/>
              </w:rPr>
              <w:t>___</w:t>
            </w:r>
            <w:r w:rsidR="007A2A07">
              <w:rPr>
                <w:rFonts w:eastAsia="Times New Roman" w:cs="Times New Roman"/>
                <w:szCs w:val="28"/>
                <w:lang w:eastAsia="ar-SA"/>
              </w:rPr>
              <w:t>_</w:t>
            </w:r>
            <w:r w:rsidRPr="000762DD">
              <w:rPr>
                <w:rFonts w:eastAsia="Times New Roman" w:cs="Times New Roman"/>
                <w:szCs w:val="28"/>
                <w:lang w:eastAsia="ar-SA"/>
              </w:rPr>
              <w:t xml:space="preserve"> Н.А. Селиверстов</w:t>
            </w:r>
          </w:p>
          <w:p w:rsidR="000762DD" w:rsidRPr="000762DD" w:rsidRDefault="000762DD" w:rsidP="007A2A07">
            <w:pPr>
              <w:spacing w:before="240" w:line="276" w:lineRule="auto"/>
              <w:rPr>
                <w:rFonts w:eastAsia="Times New Roman" w:cs="Times New Roman"/>
                <w:szCs w:val="28"/>
                <w:lang w:eastAsia="ar-SA"/>
              </w:rPr>
            </w:pPr>
            <w:r w:rsidRPr="000762DD">
              <w:rPr>
                <w:rFonts w:eastAsia="Times New Roman" w:cs="Times New Roman"/>
                <w:szCs w:val="28"/>
                <w:lang w:eastAsia="ar-SA"/>
              </w:rPr>
              <w:t>______________</w:t>
            </w:r>
            <w:r w:rsidR="00360562">
              <w:rPr>
                <w:rFonts w:eastAsia="Times New Roman" w:cs="Times New Roman"/>
                <w:szCs w:val="28"/>
                <w:lang w:eastAsia="ar-SA"/>
              </w:rPr>
              <w:t>___</w:t>
            </w:r>
            <w:r w:rsidR="007A2A07">
              <w:rPr>
                <w:rFonts w:eastAsia="Times New Roman" w:cs="Times New Roman"/>
                <w:szCs w:val="28"/>
                <w:lang w:eastAsia="ar-SA"/>
              </w:rPr>
              <w:t>_</w:t>
            </w:r>
            <w:r w:rsidR="00360562">
              <w:rPr>
                <w:rFonts w:eastAsia="Times New Roman" w:cs="Times New Roman"/>
                <w:szCs w:val="28"/>
                <w:lang w:eastAsia="ar-SA"/>
              </w:rPr>
              <w:t xml:space="preserve"> </w:t>
            </w:r>
            <w:r w:rsidRPr="000762DD">
              <w:rPr>
                <w:rFonts w:eastAsia="Times New Roman" w:cs="Times New Roman"/>
                <w:szCs w:val="28"/>
                <w:lang w:eastAsia="ar-SA"/>
              </w:rPr>
              <w:t>Д.И. Демьянов</w:t>
            </w:r>
          </w:p>
          <w:p w:rsidR="000762DD" w:rsidRPr="000762DD" w:rsidRDefault="000762DD" w:rsidP="007A2A07">
            <w:pPr>
              <w:spacing w:before="240" w:line="276" w:lineRule="auto"/>
              <w:rPr>
                <w:rFonts w:eastAsia="Times New Roman" w:cs="Times New Roman"/>
                <w:szCs w:val="28"/>
                <w:lang w:eastAsia="ar-SA"/>
              </w:rPr>
            </w:pPr>
            <w:r w:rsidRPr="000762DD">
              <w:rPr>
                <w:rFonts w:eastAsia="Times New Roman" w:cs="Times New Roman"/>
                <w:szCs w:val="28"/>
                <w:lang w:eastAsia="ar-SA"/>
              </w:rPr>
              <w:t>______________</w:t>
            </w:r>
            <w:r w:rsidR="00360562">
              <w:rPr>
                <w:rFonts w:eastAsia="Times New Roman" w:cs="Times New Roman"/>
                <w:szCs w:val="28"/>
                <w:lang w:eastAsia="ar-SA"/>
              </w:rPr>
              <w:t>___</w:t>
            </w:r>
            <w:r w:rsidR="007A2A07">
              <w:rPr>
                <w:rFonts w:eastAsia="Times New Roman" w:cs="Times New Roman"/>
                <w:szCs w:val="28"/>
                <w:lang w:eastAsia="ar-SA"/>
              </w:rPr>
              <w:t>_</w:t>
            </w:r>
            <w:r w:rsidRPr="000762DD">
              <w:rPr>
                <w:rFonts w:eastAsia="Times New Roman" w:cs="Times New Roman"/>
                <w:szCs w:val="28"/>
                <w:lang w:eastAsia="ar-SA"/>
              </w:rPr>
              <w:t xml:space="preserve"> Э.Э. </w:t>
            </w:r>
            <w:proofErr w:type="spellStart"/>
            <w:r w:rsidRPr="000762DD">
              <w:rPr>
                <w:rFonts w:eastAsia="Times New Roman" w:cs="Times New Roman"/>
                <w:szCs w:val="28"/>
                <w:lang w:eastAsia="ar-SA"/>
              </w:rPr>
              <w:t>Яйлаев</w:t>
            </w:r>
            <w:proofErr w:type="spellEnd"/>
          </w:p>
          <w:p w:rsidR="000762DD" w:rsidRPr="000762DD" w:rsidRDefault="000762DD" w:rsidP="007A2A07">
            <w:pPr>
              <w:spacing w:before="240" w:line="276" w:lineRule="auto"/>
              <w:rPr>
                <w:rFonts w:eastAsia="Times New Roman" w:cs="Times New Roman"/>
                <w:szCs w:val="28"/>
                <w:lang w:eastAsia="ar-SA"/>
              </w:rPr>
            </w:pPr>
          </w:p>
          <w:p w:rsidR="000762DD" w:rsidRPr="000762DD" w:rsidRDefault="000762DD" w:rsidP="007A2A07">
            <w:pPr>
              <w:suppressAutoHyphens/>
              <w:autoSpaceDE w:val="0"/>
              <w:spacing w:line="276" w:lineRule="auto"/>
              <w:rPr>
                <w:szCs w:val="28"/>
                <w:lang w:eastAsia="ar-SA"/>
              </w:rPr>
            </w:pPr>
            <w:r w:rsidRPr="000762DD">
              <w:rPr>
                <w:szCs w:val="28"/>
                <w:lang w:eastAsia="ar-SA"/>
              </w:rPr>
              <w:t>«___</w:t>
            </w:r>
            <w:proofErr w:type="gramStart"/>
            <w:r w:rsidRPr="000762DD">
              <w:rPr>
                <w:szCs w:val="28"/>
                <w:lang w:eastAsia="ar-SA"/>
              </w:rPr>
              <w:t>_»_</w:t>
            </w:r>
            <w:proofErr w:type="gramEnd"/>
            <w:r w:rsidRPr="000762DD">
              <w:rPr>
                <w:szCs w:val="28"/>
                <w:lang w:eastAsia="ar-SA"/>
              </w:rPr>
              <w:t>__________ 2021 г.</w:t>
            </w:r>
          </w:p>
          <w:p w:rsidR="000762DD" w:rsidRPr="000762DD" w:rsidRDefault="000762DD" w:rsidP="007A2A07">
            <w:pPr>
              <w:suppressAutoHyphens/>
              <w:autoSpaceDE w:val="0"/>
              <w:spacing w:line="276" w:lineRule="auto"/>
              <w:rPr>
                <w:rFonts w:eastAsia="Times New Roman" w:cs="Times New Roman"/>
                <w:szCs w:val="28"/>
                <w:lang w:eastAsia="ar-SA"/>
              </w:rPr>
            </w:pPr>
          </w:p>
        </w:tc>
        <w:tc>
          <w:tcPr>
            <w:tcW w:w="4536" w:type="dxa"/>
          </w:tcPr>
          <w:p w:rsidR="000762DD" w:rsidRPr="000762DD" w:rsidRDefault="000762DD" w:rsidP="007A2A07">
            <w:pPr>
              <w:spacing w:before="240" w:line="276" w:lineRule="auto"/>
              <w:rPr>
                <w:rFonts w:eastAsia="Times New Roman" w:cs="Times New Roman"/>
                <w:szCs w:val="28"/>
                <w:lang w:eastAsia="ar-SA"/>
              </w:rPr>
            </w:pPr>
            <w:r w:rsidRPr="000762DD">
              <w:rPr>
                <w:rFonts w:eastAsia="Times New Roman" w:cs="Times New Roman"/>
                <w:szCs w:val="28"/>
                <w:lang w:eastAsia="ar-SA"/>
              </w:rPr>
              <w:t>_________________ В.С. Тарасов</w:t>
            </w:r>
          </w:p>
          <w:p w:rsidR="000762DD" w:rsidRPr="000762DD" w:rsidRDefault="000762DD" w:rsidP="007A2A07">
            <w:pPr>
              <w:spacing w:before="240" w:line="276" w:lineRule="auto"/>
              <w:rPr>
                <w:rFonts w:eastAsia="Times New Roman" w:cs="Times New Roman"/>
                <w:szCs w:val="28"/>
                <w:lang w:eastAsia="ar-SA"/>
              </w:rPr>
            </w:pPr>
          </w:p>
          <w:p w:rsidR="000762DD" w:rsidRPr="000762DD" w:rsidRDefault="000762DD" w:rsidP="007A2A07">
            <w:pPr>
              <w:suppressAutoHyphens/>
              <w:autoSpaceDE w:val="0"/>
              <w:spacing w:line="276" w:lineRule="auto"/>
              <w:rPr>
                <w:szCs w:val="28"/>
                <w:lang w:eastAsia="ar-SA"/>
              </w:rPr>
            </w:pPr>
            <w:r w:rsidRPr="000762DD">
              <w:rPr>
                <w:szCs w:val="28"/>
                <w:lang w:eastAsia="ar-SA"/>
              </w:rPr>
              <w:t>«___</w:t>
            </w:r>
            <w:proofErr w:type="gramStart"/>
            <w:r w:rsidRPr="000762DD">
              <w:rPr>
                <w:szCs w:val="28"/>
                <w:lang w:eastAsia="ar-SA"/>
              </w:rPr>
              <w:t>_»_</w:t>
            </w:r>
            <w:proofErr w:type="gramEnd"/>
            <w:r w:rsidRPr="000762DD">
              <w:rPr>
                <w:szCs w:val="28"/>
                <w:lang w:eastAsia="ar-SA"/>
              </w:rPr>
              <w:t>__________</w:t>
            </w:r>
            <w:r w:rsidRPr="000762DD">
              <w:rPr>
                <w:szCs w:val="28"/>
                <w:lang w:val="en-US" w:eastAsia="ar-SA"/>
              </w:rPr>
              <w:t xml:space="preserve"> </w:t>
            </w:r>
            <w:r w:rsidRPr="000762DD">
              <w:rPr>
                <w:szCs w:val="28"/>
                <w:lang w:eastAsia="ar-SA"/>
              </w:rPr>
              <w:t>2021 г.</w:t>
            </w:r>
          </w:p>
          <w:p w:rsidR="000762DD" w:rsidRPr="000762DD" w:rsidRDefault="000762DD" w:rsidP="007A2A07">
            <w:pPr>
              <w:spacing w:before="240" w:line="276" w:lineRule="auto"/>
              <w:rPr>
                <w:rFonts w:eastAsia="Times New Roman" w:cs="Times New Roman"/>
                <w:szCs w:val="28"/>
                <w:lang w:eastAsia="ar-SA"/>
              </w:rPr>
            </w:pPr>
          </w:p>
        </w:tc>
      </w:tr>
    </w:tbl>
    <w:p w:rsidR="000762DD" w:rsidRPr="000762DD" w:rsidRDefault="000762DD" w:rsidP="000762DD">
      <w:pPr>
        <w:suppressAutoHyphens/>
        <w:spacing w:before="100" w:after="100" w:line="360" w:lineRule="auto"/>
        <w:ind w:right="566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0762DD" w:rsidRPr="000762DD" w:rsidRDefault="000762DD" w:rsidP="000762DD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0762DD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Воронеж 20</w:t>
      </w:r>
      <w:bookmarkStart w:id="0" w:name="__RefHeading__1_336426040"/>
      <w:bookmarkStart w:id="1" w:name="__RefHeading__3_336426040"/>
      <w:bookmarkEnd w:id="0"/>
      <w:bookmarkEnd w:id="1"/>
      <w:r w:rsidRPr="000762DD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21 г.</w:t>
      </w:r>
    </w:p>
    <w:p w:rsidR="006F0F5E" w:rsidRDefault="000762DD" w:rsidP="000762DD">
      <w:pPr>
        <w:pStyle w:val="a6"/>
      </w:pPr>
      <w:bookmarkStart w:id="2" w:name="_Toc67580278"/>
      <w:bookmarkStart w:id="3" w:name="_Toc67580571"/>
      <w:bookmarkStart w:id="4" w:name="_Toc75428299"/>
      <w:r>
        <w:lastRenderedPageBreak/>
        <w:t>Содержание</w:t>
      </w:r>
      <w:bookmarkEnd w:id="2"/>
      <w:bookmarkEnd w:id="3"/>
      <w:bookmarkEnd w:id="4"/>
    </w:p>
    <w:p w:rsidR="004D4E9D" w:rsidRPr="004D4E9D" w:rsidRDefault="001E354C" w:rsidP="004D4E9D">
      <w:pPr>
        <w:pStyle w:val="1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4D4E9D">
        <w:rPr>
          <w:rFonts w:ascii="Times New Roman" w:hAnsi="Times New Roman" w:cs="Times New Roman"/>
          <w:sz w:val="28"/>
          <w:szCs w:val="28"/>
          <w:lang w:eastAsia="ru-RU"/>
        </w:rPr>
        <w:fldChar w:fldCharType="begin"/>
      </w:r>
      <w:r w:rsidRPr="004D4E9D">
        <w:rPr>
          <w:rFonts w:ascii="Times New Roman" w:hAnsi="Times New Roman" w:cs="Times New Roman"/>
          <w:sz w:val="28"/>
          <w:szCs w:val="28"/>
          <w:lang w:eastAsia="ru-RU"/>
        </w:rPr>
        <w:instrText xml:space="preserve"> TOC \h \z \t "Введение/Заключение;1;Названия глав;1;Названия параграфов;2;Названия пунктов;3" </w:instrText>
      </w:r>
      <w:r w:rsidRPr="004D4E9D">
        <w:rPr>
          <w:rFonts w:ascii="Times New Roman" w:hAnsi="Times New Roman" w:cs="Times New Roman"/>
          <w:sz w:val="28"/>
          <w:szCs w:val="28"/>
          <w:lang w:eastAsia="ru-RU"/>
        </w:rPr>
        <w:fldChar w:fldCharType="separate"/>
      </w:r>
      <w:hyperlink w:anchor="_Toc75428299" w:history="1">
        <w:r w:rsidR="004D4E9D" w:rsidRPr="004D4E9D">
          <w:rPr>
            <w:rStyle w:val="aa"/>
            <w:rFonts w:ascii="Times New Roman" w:hAnsi="Times New Roman"/>
            <w:sz w:val="28"/>
          </w:rPr>
          <w:t>Содержание</w:t>
        </w:r>
        <w:r w:rsidR="004D4E9D"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D4E9D"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D4E9D"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_Toc75428299 \h </w:instrText>
        </w:r>
        <w:r w:rsidR="004D4E9D"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D4E9D"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D4E9D"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="004D4E9D"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D4E9D" w:rsidRPr="004D4E9D" w:rsidRDefault="004D4E9D" w:rsidP="004D4E9D">
      <w:pPr>
        <w:pStyle w:val="1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5428300" w:history="1">
        <w:r w:rsidRPr="004D4E9D">
          <w:rPr>
            <w:rStyle w:val="aa"/>
            <w:rFonts w:ascii="Times New Roman" w:hAnsi="Times New Roman"/>
            <w:sz w:val="28"/>
          </w:rPr>
          <w:t>Введение</w:t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_Toc75428300 \h </w:instrText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D4E9D" w:rsidRPr="004D4E9D" w:rsidRDefault="004D4E9D" w:rsidP="004D4E9D">
      <w:pPr>
        <w:pStyle w:val="1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5428301" w:history="1">
        <w:r w:rsidRPr="004D4E9D">
          <w:rPr>
            <w:rStyle w:val="aa"/>
            <w:rFonts w:ascii="Times New Roman" w:hAnsi="Times New Roman"/>
            <w:sz w:val="28"/>
            <w:lang w:eastAsia="ru-RU"/>
          </w:rPr>
          <w:t>1. Анализ предметной области</w:t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_Toc75428301 \h </w:instrText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D4E9D" w:rsidRPr="004D4E9D" w:rsidRDefault="004D4E9D" w:rsidP="004D4E9D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5428302" w:history="1">
        <w:r w:rsidRPr="004D4E9D">
          <w:rPr>
            <w:rStyle w:val="aa"/>
            <w:rFonts w:ascii="Times New Roman" w:hAnsi="Times New Roman"/>
            <w:sz w:val="28"/>
            <w:lang w:eastAsia="ru-RU"/>
          </w:rPr>
          <w:t>1.1. Обзор аналогичных решений</w:t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_Toc75428302 \h </w:instrText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D4E9D" w:rsidRPr="004D4E9D" w:rsidRDefault="004D4E9D" w:rsidP="004D4E9D">
      <w:pPr>
        <w:pStyle w:val="3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5428303" w:history="1">
        <w:r w:rsidRPr="004D4E9D">
          <w:rPr>
            <w:rStyle w:val="aa"/>
            <w:rFonts w:ascii="Times New Roman" w:hAnsi="Times New Roman"/>
            <w:sz w:val="28"/>
            <w:lang w:eastAsia="ru-RU"/>
          </w:rPr>
          <w:t>1.1.1. Яндекс.Погода</w:t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_Toc75428303 \h </w:instrText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D4E9D" w:rsidRPr="004D4E9D" w:rsidRDefault="004D4E9D" w:rsidP="004D4E9D">
      <w:pPr>
        <w:pStyle w:val="3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5428304" w:history="1">
        <w:r w:rsidRPr="004D4E9D">
          <w:rPr>
            <w:rStyle w:val="aa"/>
            <w:rFonts w:ascii="Times New Roman" w:hAnsi="Times New Roman"/>
            <w:sz w:val="28"/>
          </w:rPr>
          <w:t>1.1.2.</w:t>
        </w:r>
        <w:r w:rsidRPr="004D4E9D">
          <w:rPr>
            <w:rStyle w:val="aa"/>
            <w:rFonts w:ascii="Times New Roman" w:hAnsi="Times New Roman"/>
            <w:sz w:val="28"/>
            <w:lang w:val="en-US"/>
          </w:rPr>
          <w:t xml:space="preserve"> Gismeteo Lite</w:t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_Toc75428304 \h </w:instrText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D4E9D" w:rsidRPr="004D4E9D" w:rsidRDefault="004D4E9D" w:rsidP="004D4E9D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5428305" w:history="1">
        <w:r w:rsidRPr="004D4E9D">
          <w:rPr>
            <w:rStyle w:val="aa"/>
            <w:rFonts w:ascii="Times New Roman" w:hAnsi="Times New Roman"/>
            <w:sz w:val="28"/>
            <w:lang w:eastAsia="ru-RU"/>
          </w:rPr>
          <w:t>1.2. Анализ поставленной задачи</w:t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_Toc75428305 \h </w:instrText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  <w:bookmarkStart w:id="5" w:name="_GoBack"/>
      <w:bookmarkEnd w:id="5"/>
    </w:p>
    <w:p w:rsidR="004D4E9D" w:rsidRPr="004D4E9D" w:rsidRDefault="004D4E9D" w:rsidP="004D4E9D">
      <w:pPr>
        <w:pStyle w:val="3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5428306" w:history="1">
        <w:r w:rsidRPr="004D4E9D">
          <w:rPr>
            <w:rStyle w:val="aa"/>
            <w:rFonts w:ascii="Times New Roman" w:hAnsi="Times New Roman"/>
            <w:sz w:val="28"/>
            <w:lang w:eastAsia="ru-RU"/>
          </w:rPr>
          <w:t>1.2.1. Варианты использования Приложения</w:t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_Toc75428306 \h </w:instrText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D4E9D" w:rsidRPr="004D4E9D" w:rsidRDefault="004D4E9D" w:rsidP="004D4E9D">
      <w:pPr>
        <w:pStyle w:val="3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5428307" w:history="1">
        <w:r w:rsidRPr="004D4E9D">
          <w:rPr>
            <w:rStyle w:val="aa"/>
            <w:rFonts w:ascii="Times New Roman" w:hAnsi="Times New Roman"/>
            <w:sz w:val="28"/>
            <w:lang w:eastAsia="ru-RU"/>
          </w:rPr>
          <w:t>1.2.2. Действия с Приложением</w:t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_Toc75428307 \h </w:instrText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D4E9D" w:rsidRPr="004D4E9D" w:rsidRDefault="004D4E9D" w:rsidP="004D4E9D">
      <w:pPr>
        <w:pStyle w:val="3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5428308" w:history="1">
        <w:r w:rsidRPr="004D4E9D">
          <w:rPr>
            <w:rStyle w:val="aa"/>
            <w:rFonts w:ascii="Times New Roman" w:hAnsi="Times New Roman"/>
            <w:sz w:val="28"/>
            <w:lang w:eastAsia="ru-RU"/>
          </w:rPr>
          <w:t>1.2.3. Состояния Приложения</w:t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_Toc75428308 \h </w:instrText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D4E9D" w:rsidRPr="004D4E9D" w:rsidRDefault="004D4E9D" w:rsidP="004D4E9D">
      <w:pPr>
        <w:pStyle w:val="3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5428309" w:history="1">
        <w:r w:rsidRPr="004D4E9D">
          <w:rPr>
            <w:rStyle w:val="aa"/>
            <w:rFonts w:ascii="Times New Roman" w:hAnsi="Times New Roman"/>
            <w:sz w:val="28"/>
            <w:lang w:eastAsia="ru-RU"/>
          </w:rPr>
          <w:t>1.2.4. Взаимодействие компонентов Приложения</w:t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_Toc75428309 \h </w:instrText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D4E9D" w:rsidRPr="004D4E9D" w:rsidRDefault="004D4E9D" w:rsidP="004D4E9D">
      <w:pPr>
        <w:pStyle w:val="3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5428310" w:history="1">
        <w:r w:rsidRPr="004D4E9D">
          <w:rPr>
            <w:rStyle w:val="aa"/>
            <w:rFonts w:ascii="Times New Roman" w:hAnsi="Times New Roman"/>
            <w:sz w:val="28"/>
            <w:lang w:eastAsia="ru-RU"/>
          </w:rPr>
          <w:t>1.2.5. Последовательность исполняемых действий Приложения</w:t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_Toc75428310 \h </w:instrText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4D4E9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0762DD" w:rsidRDefault="001E354C" w:rsidP="004D4E9D">
      <w:pPr>
        <w:spacing w:line="360" w:lineRule="auto"/>
        <w:jc w:val="both"/>
        <w:rPr>
          <w:lang w:eastAsia="ru-RU"/>
        </w:rPr>
      </w:pPr>
      <w:r w:rsidRPr="004D4E9D">
        <w:rPr>
          <w:rFonts w:ascii="Times New Roman" w:hAnsi="Times New Roman" w:cs="Times New Roman"/>
          <w:sz w:val="28"/>
          <w:szCs w:val="28"/>
          <w:lang w:eastAsia="ru-RU"/>
        </w:rPr>
        <w:fldChar w:fldCharType="end"/>
      </w:r>
    </w:p>
    <w:p w:rsidR="000762DD" w:rsidRDefault="000762DD">
      <w:pPr>
        <w:rPr>
          <w:lang w:eastAsia="ru-RU"/>
        </w:rPr>
      </w:pPr>
      <w:r>
        <w:rPr>
          <w:lang w:eastAsia="ru-RU"/>
        </w:rPr>
        <w:br w:type="page"/>
      </w:r>
    </w:p>
    <w:p w:rsidR="000762DD" w:rsidRDefault="000762DD" w:rsidP="000762DD">
      <w:pPr>
        <w:pStyle w:val="a6"/>
      </w:pPr>
      <w:bookmarkStart w:id="6" w:name="_Toc67580279"/>
      <w:bookmarkStart w:id="7" w:name="_Toc67580572"/>
      <w:bookmarkStart w:id="8" w:name="_Toc75428300"/>
      <w:r>
        <w:lastRenderedPageBreak/>
        <w:t>Введение</w:t>
      </w:r>
      <w:bookmarkEnd w:id="6"/>
      <w:bookmarkEnd w:id="7"/>
      <w:bookmarkEnd w:id="8"/>
    </w:p>
    <w:p w:rsidR="000A4FF2" w:rsidRDefault="008E3EED" w:rsidP="008E3EED">
      <w:pPr>
        <w:pStyle w:val="a8"/>
        <w:rPr>
          <w:lang w:eastAsia="ru-RU"/>
        </w:rPr>
      </w:pPr>
      <w:r>
        <w:rPr>
          <w:lang w:eastAsia="ru-RU"/>
        </w:rPr>
        <w:t xml:space="preserve">Во все времена была актуальна задача предсказания погоды, так как от нее зависит </w:t>
      </w:r>
      <w:r w:rsidR="008574E6">
        <w:rPr>
          <w:lang w:eastAsia="ru-RU"/>
        </w:rPr>
        <w:t>планирование</w:t>
      </w:r>
      <w:r>
        <w:rPr>
          <w:lang w:eastAsia="ru-RU"/>
        </w:rPr>
        <w:t xml:space="preserve"> многих повседневных активностей. </w:t>
      </w:r>
      <w:r w:rsidR="000A4FF2">
        <w:rPr>
          <w:lang w:eastAsia="ru-RU"/>
        </w:rPr>
        <w:t>Для решения этой задачи в</w:t>
      </w:r>
      <w:r>
        <w:rPr>
          <w:lang w:eastAsia="ru-RU"/>
        </w:rPr>
        <w:t xml:space="preserve"> современном мире разработано большое к</w:t>
      </w:r>
      <w:r w:rsidR="000A4FF2">
        <w:rPr>
          <w:lang w:eastAsia="ru-RU"/>
        </w:rPr>
        <w:t xml:space="preserve">оличество различных сервисов, реализующих алгоритмы предсказания погоды и формирующих ее прогнозы. </w:t>
      </w:r>
    </w:p>
    <w:p w:rsidR="005B3E74" w:rsidRDefault="000A4FF2" w:rsidP="008E3EED">
      <w:pPr>
        <w:pStyle w:val="a8"/>
        <w:rPr>
          <w:lang w:eastAsia="ru-RU"/>
        </w:rPr>
      </w:pPr>
      <w:r>
        <w:rPr>
          <w:lang w:eastAsia="ru-RU"/>
        </w:rPr>
        <w:t xml:space="preserve">Многие сервисы обладают преимуществами </w:t>
      </w:r>
      <w:r w:rsidR="0000249D">
        <w:rPr>
          <w:lang w:eastAsia="ru-RU"/>
        </w:rPr>
        <w:t xml:space="preserve">над своими конкурентами </w:t>
      </w:r>
      <w:r>
        <w:rPr>
          <w:lang w:eastAsia="ru-RU"/>
        </w:rPr>
        <w:t xml:space="preserve">при </w:t>
      </w:r>
      <w:r w:rsidR="00BF7707">
        <w:rPr>
          <w:lang w:eastAsia="ru-RU"/>
        </w:rPr>
        <w:t>составлении</w:t>
      </w:r>
      <w:r>
        <w:rPr>
          <w:lang w:eastAsia="ru-RU"/>
        </w:rPr>
        <w:t xml:space="preserve"> прогнозов для определенных местоположений</w:t>
      </w:r>
      <w:r w:rsidR="00BF7707">
        <w:rPr>
          <w:lang w:eastAsia="ru-RU"/>
        </w:rPr>
        <w:t>, поэтому люди, желающие получить наиболее точный результат, вынуждены использовать несколько приложений, каждое из которых предоставляет данные</w:t>
      </w:r>
      <w:r w:rsidR="005B3E74">
        <w:rPr>
          <w:lang w:eastAsia="ru-RU"/>
        </w:rPr>
        <w:t xml:space="preserve"> прогнозов</w:t>
      </w:r>
      <w:r w:rsidR="00BF7707">
        <w:rPr>
          <w:lang w:eastAsia="ru-RU"/>
        </w:rPr>
        <w:t xml:space="preserve">, </w:t>
      </w:r>
      <w:r w:rsidR="005B3E74">
        <w:rPr>
          <w:lang w:eastAsia="ru-RU"/>
        </w:rPr>
        <w:t>составленные</w:t>
      </w:r>
      <w:r w:rsidR="00BF7707">
        <w:rPr>
          <w:lang w:eastAsia="ru-RU"/>
        </w:rPr>
        <w:t xml:space="preserve"> одним конкретным сервисом.</w:t>
      </w:r>
      <w:r w:rsidR="005B3E74">
        <w:rPr>
          <w:lang w:eastAsia="ru-RU"/>
        </w:rPr>
        <w:t xml:space="preserve"> </w:t>
      </w:r>
      <w:r w:rsidR="00755831">
        <w:rPr>
          <w:lang w:eastAsia="ru-RU"/>
        </w:rPr>
        <w:t>В связи с этим люди сталкиваются с рядом неудобств при просмотре прогнозов погоды:</w:t>
      </w:r>
    </w:p>
    <w:p w:rsidR="00755831" w:rsidRDefault="00203066" w:rsidP="00DB258E">
      <w:pPr>
        <w:pStyle w:val="a8"/>
        <w:numPr>
          <w:ilvl w:val="0"/>
          <w:numId w:val="5"/>
        </w:numPr>
        <w:ind w:left="1134"/>
        <w:rPr>
          <w:lang w:eastAsia="ru-RU"/>
        </w:rPr>
      </w:pPr>
      <w:r>
        <w:rPr>
          <w:lang w:eastAsia="ru-RU"/>
        </w:rPr>
        <w:t xml:space="preserve">необходимость запуска нескольких приложений </w:t>
      </w:r>
      <w:r w:rsidR="00A52561">
        <w:rPr>
          <w:lang w:eastAsia="ru-RU"/>
        </w:rPr>
        <w:t xml:space="preserve">и переключения между ними </w:t>
      </w:r>
      <w:r>
        <w:rPr>
          <w:lang w:eastAsia="ru-RU"/>
        </w:rPr>
        <w:t>для сравнения данных прогнозов;</w:t>
      </w:r>
    </w:p>
    <w:p w:rsidR="00203066" w:rsidRDefault="00203066" w:rsidP="00DB258E">
      <w:pPr>
        <w:pStyle w:val="a8"/>
        <w:numPr>
          <w:ilvl w:val="0"/>
          <w:numId w:val="5"/>
        </w:numPr>
        <w:ind w:left="1134"/>
        <w:rPr>
          <w:lang w:eastAsia="ru-RU"/>
        </w:rPr>
      </w:pPr>
      <w:r>
        <w:rPr>
          <w:lang w:eastAsia="ru-RU"/>
        </w:rPr>
        <w:t xml:space="preserve">независимость списков избранных местоположений </w:t>
      </w:r>
      <w:r w:rsidR="00A52561">
        <w:rPr>
          <w:lang w:eastAsia="ru-RU"/>
        </w:rPr>
        <w:t xml:space="preserve">для каждого </w:t>
      </w:r>
      <w:r w:rsidR="00833C29">
        <w:rPr>
          <w:lang w:eastAsia="ru-RU"/>
        </w:rPr>
        <w:t>используемого</w:t>
      </w:r>
      <w:r w:rsidR="00A52561">
        <w:rPr>
          <w:lang w:eastAsia="ru-RU"/>
        </w:rPr>
        <w:t xml:space="preserve"> приложения;</w:t>
      </w:r>
    </w:p>
    <w:p w:rsidR="00833C29" w:rsidRDefault="00833C29" w:rsidP="00DB258E">
      <w:pPr>
        <w:pStyle w:val="a8"/>
        <w:numPr>
          <w:ilvl w:val="0"/>
          <w:numId w:val="5"/>
        </w:numPr>
        <w:ind w:left="1134"/>
        <w:rPr>
          <w:lang w:eastAsia="ru-RU"/>
        </w:rPr>
      </w:pPr>
      <w:r>
        <w:rPr>
          <w:lang w:eastAsia="ru-RU"/>
        </w:rPr>
        <w:t>расход памяти и ресурсов устройства для установки и запуска нескольких приложений;</w:t>
      </w:r>
    </w:p>
    <w:p w:rsidR="00833C29" w:rsidRDefault="00833C29" w:rsidP="00DB258E">
      <w:pPr>
        <w:pStyle w:val="a8"/>
        <w:numPr>
          <w:ilvl w:val="0"/>
          <w:numId w:val="5"/>
        </w:numPr>
        <w:ind w:left="1134"/>
        <w:rPr>
          <w:lang w:eastAsia="ru-RU"/>
        </w:rPr>
      </w:pPr>
      <w:r>
        <w:rPr>
          <w:lang w:eastAsia="ru-RU"/>
        </w:rPr>
        <w:t>необходимость запоминания данных аккаунта для каждого используемого приложения.</w:t>
      </w:r>
    </w:p>
    <w:p w:rsidR="00833C29" w:rsidRPr="00833C29" w:rsidRDefault="00833C29" w:rsidP="00833C29">
      <w:pPr>
        <w:pStyle w:val="a8"/>
      </w:pPr>
      <w:r>
        <w:t xml:space="preserve">Для решения перечисленных выше проблем, нами было решено создать </w:t>
      </w:r>
      <w:r w:rsidR="00A05717">
        <w:t>мобильное приложение</w:t>
      </w:r>
      <w:r>
        <w:t xml:space="preserve">, </w:t>
      </w:r>
      <w:r w:rsidR="00A05717">
        <w:t xml:space="preserve">выполняющее </w:t>
      </w:r>
      <w:r>
        <w:t>агрег</w:t>
      </w:r>
      <w:r w:rsidR="00A05717">
        <w:t>ацию</w:t>
      </w:r>
      <w:r>
        <w:t xml:space="preserve"> данны</w:t>
      </w:r>
      <w:r w:rsidR="00A05717">
        <w:t>х</w:t>
      </w:r>
      <w:r>
        <w:t xml:space="preserve"> прогнозов, полученны</w:t>
      </w:r>
      <w:r w:rsidR="00A05717">
        <w:t>х</w:t>
      </w:r>
      <w:r>
        <w:t xml:space="preserve"> из нескольких сервисов</w:t>
      </w:r>
      <w:r w:rsidR="000D6F7C">
        <w:t>, и представление результатов пользователям с учетом их предпочтений.</w:t>
      </w:r>
    </w:p>
    <w:p w:rsidR="000762DD" w:rsidRDefault="000762DD">
      <w:pPr>
        <w:rPr>
          <w:lang w:eastAsia="ru-RU"/>
        </w:rPr>
      </w:pPr>
      <w:r>
        <w:rPr>
          <w:lang w:eastAsia="ru-RU"/>
        </w:rPr>
        <w:br w:type="page"/>
      </w:r>
    </w:p>
    <w:p w:rsidR="000762DD" w:rsidRDefault="00144D9F" w:rsidP="000762DD">
      <w:pPr>
        <w:pStyle w:val="a"/>
        <w:rPr>
          <w:lang w:eastAsia="ru-RU"/>
        </w:rPr>
      </w:pPr>
      <w:bookmarkStart w:id="9" w:name="_Toc67580280"/>
      <w:bookmarkStart w:id="10" w:name="_Toc67580573"/>
      <w:bookmarkStart w:id="11" w:name="_Toc75428301"/>
      <w:r>
        <w:rPr>
          <w:lang w:eastAsia="ru-RU"/>
        </w:rPr>
        <w:lastRenderedPageBreak/>
        <w:t>Анализ предметной области</w:t>
      </w:r>
      <w:bookmarkEnd w:id="9"/>
      <w:bookmarkEnd w:id="10"/>
      <w:bookmarkEnd w:id="11"/>
    </w:p>
    <w:p w:rsidR="00144D9F" w:rsidRDefault="00144D9F" w:rsidP="00144D9F">
      <w:pPr>
        <w:pStyle w:val="a0"/>
        <w:rPr>
          <w:lang w:eastAsia="ru-RU"/>
        </w:rPr>
      </w:pPr>
      <w:bookmarkStart w:id="12" w:name="_Toc67580281"/>
      <w:bookmarkStart w:id="13" w:name="_Toc67580574"/>
      <w:bookmarkStart w:id="14" w:name="_Toc75428302"/>
      <w:r>
        <w:rPr>
          <w:lang w:eastAsia="ru-RU"/>
        </w:rPr>
        <w:t>Обзор аналогичных решений</w:t>
      </w:r>
      <w:bookmarkEnd w:id="12"/>
      <w:bookmarkEnd w:id="13"/>
      <w:bookmarkEnd w:id="14"/>
    </w:p>
    <w:p w:rsidR="00CE3487" w:rsidRDefault="00CE3487" w:rsidP="00CE3487">
      <w:pPr>
        <w:pStyle w:val="a8"/>
        <w:rPr>
          <w:lang w:eastAsia="ru-RU"/>
        </w:rPr>
      </w:pPr>
      <w:r>
        <w:rPr>
          <w:lang w:eastAsia="ru-RU"/>
        </w:rPr>
        <w:t xml:space="preserve">Существует большое количество мобильных приложений для просмотра прогноза погоды. Однако прямых аналогов у </w:t>
      </w:r>
      <w:r w:rsidR="00D33245">
        <w:rPr>
          <w:lang w:eastAsia="ru-RU"/>
        </w:rPr>
        <w:t xml:space="preserve">приложения </w:t>
      </w:r>
      <w:proofErr w:type="spellStart"/>
      <w:r>
        <w:rPr>
          <w:lang w:eastAsia="ru-RU"/>
        </w:rPr>
        <w:t>WeatherHub</w:t>
      </w:r>
      <w:proofErr w:type="spellEnd"/>
      <w:r w:rsidR="00D33245">
        <w:rPr>
          <w:lang w:eastAsia="ru-RU"/>
        </w:rPr>
        <w:t xml:space="preserve"> (далее - Приложение)</w:t>
      </w:r>
      <w:r>
        <w:rPr>
          <w:lang w:eastAsia="ru-RU"/>
        </w:rPr>
        <w:t xml:space="preserve"> нет. Каждое из приложений для просмотра прогноза погоды предоставляет доступ только к одному </w:t>
      </w:r>
      <w:r w:rsidR="00FD660C">
        <w:rPr>
          <w:lang w:eastAsia="ru-RU"/>
        </w:rPr>
        <w:t>сервису</w:t>
      </w:r>
      <w:r>
        <w:rPr>
          <w:lang w:eastAsia="ru-RU"/>
        </w:rPr>
        <w:t xml:space="preserve">, в то время как </w:t>
      </w:r>
      <w:proofErr w:type="spellStart"/>
      <w:r>
        <w:rPr>
          <w:lang w:eastAsia="ru-RU"/>
        </w:rPr>
        <w:t>WeatherHub</w:t>
      </w:r>
      <w:proofErr w:type="spellEnd"/>
      <w:r>
        <w:rPr>
          <w:lang w:eastAsia="ru-RU"/>
        </w:rPr>
        <w:t xml:space="preserve"> – сразу к нескольким.</w:t>
      </w:r>
    </w:p>
    <w:p w:rsidR="00CE3487" w:rsidRDefault="00CE3487" w:rsidP="00CE3487">
      <w:pPr>
        <w:pStyle w:val="a8"/>
        <w:rPr>
          <w:lang w:eastAsia="ru-RU"/>
        </w:rPr>
      </w:pPr>
      <w:r>
        <w:rPr>
          <w:lang w:eastAsia="ru-RU"/>
        </w:rPr>
        <w:t>Рассмотрим два популярных приложения для просмотра прогноза погоды.</w:t>
      </w:r>
    </w:p>
    <w:p w:rsidR="00FD660C" w:rsidRDefault="00FD660C" w:rsidP="00FD660C">
      <w:pPr>
        <w:pStyle w:val="a1"/>
        <w:rPr>
          <w:lang w:eastAsia="ru-RU"/>
        </w:rPr>
      </w:pPr>
      <w:bookmarkStart w:id="15" w:name="_Toc75428303"/>
      <w:proofErr w:type="spellStart"/>
      <w:r>
        <w:rPr>
          <w:lang w:eastAsia="ru-RU"/>
        </w:rPr>
        <w:t>Яндекс.Погода</w:t>
      </w:r>
      <w:bookmarkEnd w:id="15"/>
      <w:proofErr w:type="spellEnd"/>
    </w:p>
    <w:p w:rsidR="00FD660C" w:rsidRDefault="00FD660C" w:rsidP="00FD660C">
      <w:pPr>
        <w:pStyle w:val="a8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778ACFF" wp14:editId="6B91B78F">
            <wp:extent cx="3341511" cy="545501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483" cy="551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60C" w:rsidRDefault="00D474AA" w:rsidP="00DB258E">
      <w:pPr>
        <w:pStyle w:val="a8"/>
        <w:rPr>
          <w:lang w:eastAsia="ru-RU"/>
        </w:rPr>
      </w:pPr>
      <w:r>
        <w:rPr>
          <w:lang w:eastAsia="ru-RU"/>
        </w:rPr>
        <w:t xml:space="preserve">Рисунок 1 - </w:t>
      </w:r>
      <w:r w:rsidR="00FD660C" w:rsidRPr="00FD660C">
        <w:rPr>
          <w:lang w:eastAsia="ru-RU"/>
        </w:rPr>
        <w:t>пользовательский интерфейс приложения «Яндекс Погода»</w:t>
      </w:r>
    </w:p>
    <w:p w:rsidR="006820F4" w:rsidRDefault="006820F4" w:rsidP="006820F4">
      <w:pPr>
        <w:pStyle w:val="a1"/>
        <w:numPr>
          <w:ilvl w:val="0"/>
          <w:numId w:val="0"/>
        </w:numPr>
        <w:ind w:left="1560"/>
        <w:rPr>
          <w:b w:val="0"/>
          <w:lang w:eastAsia="ru-RU"/>
        </w:rPr>
      </w:pPr>
    </w:p>
    <w:p w:rsidR="00FD660C" w:rsidRDefault="00FD660C" w:rsidP="00FD660C">
      <w:pPr>
        <w:pStyle w:val="a8"/>
      </w:pPr>
      <w:r>
        <w:t>Приложение «Яндекс Погода» обладает следующими особенностями:</w:t>
      </w:r>
    </w:p>
    <w:p w:rsidR="00FD660C" w:rsidRDefault="00FD660C" w:rsidP="00DB258E">
      <w:pPr>
        <w:pStyle w:val="a8"/>
        <w:numPr>
          <w:ilvl w:val="0"/>
          <w:numId w:val="7"/>
        </w:numPr>
        <w:ind w:left="1134"/>
      </w:pPr>
      <w:r>
        <w:t>сохранение местоположений в список избранных для быстрого просмотра впоследствии;</w:t>
      </w:r>
    </w:p>
    <w:p w:rsidR="00FD660C" w:rsidRDefault="00FD660C" w:rsidP="00DB258E">
      <w:pPr>
        <w:pStyle w:val="a8"/>
        <w:numPr>
          <w:ilvl w:val="0"/>
          <w:numId w:val="7"/>
        </w:numPr>
        <w:ind w:left="1134"/>
      </w:pPr>
      <w:r>
        <w:t>возможность авторизации для синхронизации списка избранных местоположений на разных устройствах;</w:t>
      </w:r>
    </w:p>
    <w:p w:rsidR="00FD660C" w:rsidRDefault="00FD660C" w:rsidP="00DB258E">
      <w:pPr>
        <w:pStyle w:val="a8"/>
        <w:numPr>
          <w:ilvl w:val="0"/>
          <w:numId w:val="7"/>
        </w:numPr>
        <w:ind w:left="1134"/>
      </w:pPr>
      <w:r>
        <w:t>просмотр прогноза погоды с шагом в 1 час;</w:t>
      </w:r>
    </w:p>
    <w:p w:rsidR="00FD660C" w:rsidRDefault="00FD660C" w:rsidP="00DB258E">
      <w:pPr>
        <w:pStyle w:val="a8"/>
        <w:numPr>
          <w:ilvl w:val="0"/>
          <w:numId w:val="7"/>
        </w:numPr>
        <w:ind w:left="1134"/>
      </w:pPr>
      <w:r>
        <w:t>визуализация осадков на карте;</w:t>
      </w:r>
    </w:p>
    <w:p w:rsidR="00FD660C" w:rsidRDefault="00FD660C" w:rsidP="00DB258E">
      <w:pPr>
        <w:pStyle w:val="a8"/>
        <w:numPr>
          <w:ilvl w:val="0"/>
          <w:numId w:val="7"/>
        </w:numPr>
        <w:ind w:left="1134"/>
      </w:pPr>
      <w:r>
        <w:t>отображение прогнозов с часовой и суточной детализацией на одном экране</w:t>
      </w:r>
    </w:p>
    <w:p w:rsidR="00FD660C" w:rsidRDefault="00FD660C" w:rsidP="00DB258E">
      <w:pPr>
        <w:pStyle w:val="a8"/>
        <w:numPr>
          <w:ilvl w:val="0"/>
          <w:numId w:val="7"/>
        </w:numPr>
        <w:ind w:left="1134"/>
      </w:pPr>
      <w:r>
        <w:t>отображение подробной информации о погоде: влажность, давление, и т. д.</w:t>
      </w:r>
    </w:p>
    <w:p w:rsidR="00FD660C" w:rsidRPr="00FD660C" w:rsidRDefault="00FD660C" w:rsidP="00FD660C">
      <w:pPr>
        <w:pStyle w:val="a1"/>
      </w:pPr>
      <w:bookmarkStart w:id="16" w:name="_Toc75428304"/>
      <w:proofErr w:type="spellStart"/>
      <w:r>
        <w:rPr>
          <w:lang w:val="en-US"/>
        </w:rPr>
        <w:t>Gismeteo</w:t>
      </w:r>
      <w:proofErr w:type="spellEnd"/>
      <w:r>
        <w:rPr>
          <w:lang w:val="en-US"/>
        </w:rPr>
        <w:t xml:space="preserve"> Lite</w:t>
      </w:r>
      <w:bookmarkEnd w:id="16"/>
    </w:p>
    <w:p w:rsidR="00FD660C" w:rsidRDefault="00FD660C" w:rsidP="00FD660C">
      <w:pPr>
        <w:pStyle w:val="a8"/>
        <w:jc w:val="center"/>
      </w:pPr>
      <w:r>
        <w:rPr>
          <w:noProof/>
          <w:lang w:eastAsia="ru-RU"/>
        </w:rPr>
        <w:drawing>
          <wp:inline distT="0" distB="0" distL="0" distR="0" wp14:anchorId="2AC2D6A3" wp14:editId="0FB0F88C">
            <wp:extent cx="2929565" cy="386715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920" cy="387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60C" w:rsidRDefault="008F7B46" w:rsidP="008F7B46">
      <w:pPr>
        <w:pStyle w:val="a8"/>
        <w:ind w:left="709" w:firstLine="0"/>
        <w:jc w:val="center"/>
      </w:pPr>
      <w:r>
        <w:t xml:space="preserve">Рисунок 2 - </w:t>
      </w:r>
      <w:r w:rsidR="006820F4">
        <w:t xml:space="preserve">Пользовательский интерфейс приложения </w:t>
      </w:r>
      <w:proofErr w:type="spellStart"/>
      <w:r w:rsidR="006820F4">
        <w:rPr>
          <w:lang w:val="en-US"/>
        </w:rPr>
        <w:t>Gismeteo</w:t>
      </w:r>
      <w:proofErr w:type="spellEnd"/>
      <w:r w:rsidR="006820F4" w:rsidRPr="006820F4">
        <w:t xml:space="preserve"> </w:t>
      </w:r>
      <w:r w:rsidR="006820F4">
        <w:rPr>
          <w:lang w:val="en-US"/>
        </w:rPr>
        <w:t>Lite</w:t>
      </w:r>
    </w:p>
    <w:p w:rsidR="006820F4" w:rsidRDefault="006820F4" w:rsidP="006820F4">
      <w:pPr>
        <w:pStyle w:val="a8"/>
      </w:pPr>
      <w:r>
        <w:lastRenderedPageBreak/>
        <w:t>Приложение «</w:t>
      </w:r>
      <w:proofErr w:type="spellStart"/>
      <w:r>
        <w:rPr>
          <w:lang w:val="en-US"/>
        </w:rPr>
        <w:t>Gismeteo</w:t>
      </w:r>
      <w:proofErr w:type="spellEnd"/>
      <w:r w:rsidRPr="00063135">
        <w:t xml:space="preserve"> </w:t>
      </w:r>
      <w:r>
        <w:rPr>
          <w:lang w:val="en-US"/>
        </w:rPr>
        <w:t>lite</w:t>
      </w:r>
      <w:r>
        <w:t>» обладает следующими особенностями:</w:t>
      </w:r>
    </w:p>
    <w:p w:rsidR="006820F4" w:rsidRDefault="006820F4" w:rsidP="00DB258E">
      <w:pPr>
        <w:pStyle w:val="a8"/>
        <w:numPr>
          <w:ilvl w:val="0"/>
          <w:numId w:val="8"/>
        </w:numPr>
      </w:pPr>
      <w:r>
        <w:t>отображение информации о погоде на текущий момент в нескольких сохраненных населенных пунктах;</w:t>
      </w:r>
    </w:p>
    <w:p w:rsidR="006820F4" w:rsidRDefault="006820F4" w:rsidP="00DB258E">
      <w:pPr>
        <w:pStyle w:val="a8"/>
        <w:numPr>
          <w:ilvl w:val="0"/>
          <w:numId w:val="8"/>
        </w:numPr>
      </w:pPr>
      <w:r>
        <w:t>при открытии приложения пользователь вместо прогноза погоды видит список сохраненных местоположений, для просмотра прогноза погоды необходимо выбрать населенный пункт, то есть совершить дополнительное действие;</w:t>
      </w:r>
    </w:p>
    <w:p w:rsidR="006820F4" w:rsidRDefault="006820F4" w:rsidP="00DB258E">
      <w:pPr>
        <w:pStyle w:val="a8"/>
        <w:numPr>
          <w:ilvl w:val="0"/>
          <w:numId w:val="8"/>
        </w:numPr>
      </w:pPr>
      <w:r>
        <w:t>большую часть основного экрана приложения занимает единственное число с текущей температурой – пространство экрана используется нерационально;</w:t>
      </w:r>
    </w:p>
    <w:p w:rsidR="006820F4" w:rsidRPr="00063135" w:rsidRDefault="006820F4" w:rsidP="00DB258E">
      <w:pPr>
        <w:pStyle w:val="a8"/>
        <w:numPr>
          <w:ilvl w:val="0"/>
          <w:numId w:val="8"/>
        </w:numPr>
      </w:pPr>
      <w:r>
        <w:t>на основном экране помимо температуры и вида осадков отображается большое количество дополнительной информации, выделить нужную из таблицы с первого взгляда сложно.</w:t>
      </w:r>
    </w:p>
    <w:p w:rsidR="00A6027D" w:rsidRDefault="00A6027D">
      <w:pPr>
        <w:rPr>
          <w:rFonts w:ascii="Times New Roman" w:hAnsi="Times New Roman"/>
          <w:sz w:val="28"/>
          <w:lang w:eastAsia="ru-RU"/>
        </w:rPr>
      </w:pPr>
      <w:r>
        <w:rPr>
          <w:lang w:eastAsia="ru-RU"/>
        </w:rPr>
        <w:br w:type="page"/>
      </w:r>
    </w:p>
    <w:p w:rsidR="00FD660C" w:rsidRDefault="00A6027D" w:rsidP="00A6027D">
      <w:pPr>
        <w:pStyle w:val="a0"/>
        <w:rPr>
          <w:lang w:eastAsia="ru-RU"/>
        </w:rPr>
      </w:pPr>
      <w:bookmarkStart w:id="17" w:name="_Toc75428305"/>
      <w:r>
        <w:rPr>
          <w:lang w:eastAsia="ru-RU"/>
        </w:rPr>
        <w:lastRenderedPageBreak/>
        <w:t>Анализ поставленной задачи</w:t>
      </w:r>
      <w:bookmarkEnd w:id="17"/>
    </w:p>
    <w:p w:rsidR="00A6027D" w:rsidRDefault="00A6027D" w:rsidP="00A6027D">
      <w:pPr>
        <w:pStyle w:val="a1"/>
        <w:rPr>
          <w:lang w:eastAsia="ru-RU"/>
        </w:rPr>
      </w:pPr>
      <w:bookmarkStart w:id="18" w:name="_Toc75428306"/>
      <w:r>
        <w:rPr>
          <w:lang w:eastAsia="ru-RU"/>
        </w:rPr>
        <w:t>Варианты использования Приложения</w:t>
      </w:r>
      <w:bookmarkEnd w:id="18"/>
      <w:r>
        <w:rPr>
          <w:lang w:eastAsia="ru-RU"/>
        </w:rPr>
        <w:t xml:space="preserve"> </w:t>
      </w:r>
    </w:p>
    <w:p w:rsidR="00FA5225" w:rsidRDefault="00D33245" w:rsidP="00FA5225">
      <w:pPr>
        <w:pStyle w:val="a8"/>
        <w:rPr>
          <w:lang w:eastAsia="ru-RU"/>
        </w:rPr>
      </w:pPr>
      <w:r>
        <w:rPr>
          <w:lang w:eastAsia="ru-RU"/>
        </w:rPr>
        <w:t xml:space="preserve">Варианты использования Приложения приведены на рисунке </w:t>
      </w:r>
      <w:r w:rsidR="00E5646C">
        <w:rPr>
          <w:lang w:eastAsia="ru-RU"/>
        </w:rPr>
        <w:t>3.</w:t>
      </w:r>
    </w:p>
    <w:p w:rsidR="00E5646C" w:rsidRDefault="00E5646C" w:rsidP="00FA5225">
      <w:pPr>
        <w:pStyle w:val="a8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943379" cy="3708400"/>
            <wp:effectExtent l="0" t="0" r="0" b="6350"/>
            <wp:docPr id="2" name="Рисунок 2" descr="use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secas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287" cy="3712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BD4" w:rsidRDefault="00B92C69" w:rsidP="00E5646C">
      <w:pPr>
        <w:pStyle w:val="a8"/>
        <w:jc w:val="center"/>
        <w:rPr>
          <w:lang w:eastAsia="ru-RU"/>
        </w:rPr>
      </w:pPr>
      <w:r>
        <w:rPr>
          <w:lang w:eastAsia="ru-RU"/>
        </w:rPr>
        <w:t>Рисунок 3 -</w:t>
      </w:r>
      <w:r w:rsidR="00E5646C">
        <w:rPr>
          <w:lang w:eastAsia="ru-RU"/>
        </w:rPr>
        <w:t xml:space="preserve"> Варианты использования</w:t>
      </w:r>
    </w:p>
    <w:p w:rsidR="00E5646C" w:rsidRPr="00CC1BD4" w:rsidRDefault="00CC1BD4" w:rsidP="00CC1BD4">
      <w:pPr>
        <w:rPr>
          <w:rFonts w:ascii="Times New Roman" w:hAnsi="Times New Roman"/>
          <w:sz w:val="28"/>
          <w:lang w:eastAsia="ru-RU"/>
        </w:rPr>
      </w:pPr>
      <w:r>
        <w:rPr>
          <w:lang w:eastAsia="ru-RU"/>
        </w:rPr>
        <w:br w:type="page"/>
      </w:r>
    </w:p>
    <w:p w:rsidR="003347C1" w:rsidRDefault="00CC1BD4" w:rsidP="003347C1">
      <w:pPr>
        <w:pStyle w:val="a1"/>
        <w:rPr>
          <w:lang w:eastAsia="ru-RU"/>
        </w:rPr>
      </w:pPr>
      <w:bookmarkStart w:id="19" w:name="_Toc75428307"/>
      <w:r>
        <w:rPr>
          <w:lang w:eastAsia="ru-RU"/>
        </w:rPr>
        <w:lastRenderedPageBreak/>
        <w:t>Действия с Приложением</w:t>
      </w:r>
      <w:bookmarkEnd w:id="19"/>
    </w:p>
    <w:p w:rsidR="003347C1" w:rsidRDefault="003347C1" w:rsidP="003347C1">
      <w:pPr>
        <w:pStyle w:val="a8"/>
        <w:rPr>
          <w:lang w:eastAsia="ru-RU"/>
        </w:rPr>
      </w:pPr>
      <w:r>
        <w:rPr>
          <w:lang w:eastAsia="ru-RU"/>
        </w:rPr>
        <w:t>Действия, выполняемые в ходе работы Приложения приведены на диаграмме активностей на рисунке 4.</w:t>
      </w:r>
    </w:p>
    <w:p w:rsidR="003347C1" w:rsidRDefault="003347C1" w:rsidP="003347C1">
      <w:pPr>
        <w:pStyle w:val="a8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047940D" wp14:editId="5507664D">
            <wp:extent cx="3181350" cy="7299927"/>
            <wp:effectExtent l="0" t="0" r="6350" b="0"/>
            <wp:docPr id="4" name="Рисунок 4" descr="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tio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7299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7C1" w:rsidRDefault="003347C1" w:rsidP="003347C1">
      <w:pPr>
        <w:pStyle w:val="a8"/>
        <w:jc w:val="center"/>
        <w:rPr>
          <w:lang w:eastAsia="ru-RU"/>
        </w:rPr>
      </w:pPr>
      <w:r>
        <w:rPr>
          <w:lang w:eastAsia="ru-RU"/>
        </w:rPr>
        <w:t>Рисунок 4 - Диаграмма активностей</w:t>
      </w:r>
    </w:p>
    <w:p w:rsidR="003347C1" w:rsidRDefault="003347C1" w:rsidP="003347C1">
      <w:pPr>
        <w:pStyle w:val="a8"/>
        <w:rPr>
          <w:lang w:eastAsia="ru-RU"/>
        </w:rPr>
      </w:pPr>
    </w:p>
    <w:p w:rsidR="003347C1" w:rsidRDefault="003347C1" w:rsidP="003347C1">
      <w:pPr>
        <w:pStyle w:val="a1"/>
        <w:rPr>
          <w:lang w:eastAsia="ru-RU"/>
        </w:rPr>
      </w:pPr>
      <w:bookmarkStart w:id="20" w:name="_Toc75428308"/>
      <w:r>
        <w:rPr>
          <w:lang w:eastAsia="ru-RU"/>
        </w:rPr>
        <w:lastRenderedPageBreak/>
        <w:t>Состояния Приложения</w:t>
      </w:r>
      <w:bookmarkEnd w:id="20"/>
    </w:p>
    <w:p w:rsidR="00823189" w:rsidRDefault="00823189" w:rsidP="002B1947">
      <w:pPr>
        <w:pStyle w:val="a8"/>
        <w:rPr>
          <w:lang w:eastAsia="ru-RU"/>
        </w:rPr>
      </w:pPr>
      <w:r>
        <w:rPr>
          <w:lang w:eastAsia="ru-RU"/>
        </w:rPr>
        <w:t>Состояния, в которых находится Приложение, во время работы приведены на диаграмме состояний на рисунке 5.</w:t>
      </w:r>
    </w:p>
    <w:p w:rsidR="002B1947" w:rsidRDefault="00A40F2A" w:rsidP="002A5EF3">
      <w:pPr>
        <w:pStyle w:val="a8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265639" cy="2571184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at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448" cy="257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F2A" w:rsidRDefault="00A40F2A" w:rsidP="00A40F2A">
      <w:pPr>
        <w:pStyle w:val="a8"/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5 </w:t>
      </w:r>
      <w:r w:rsidR="001D19EC">
        <w:rPr>
          <w:lang w:eastAsia="ru-RU"/>
        </w:rPr>
        <w:t>-</w:t>
      </w:r>
      <w:r>
        <w:rPr>
          <w:lang w:eastAsia="ru-RU"/>
        </w:rPr>
        <w:t xml:space="preserve"> Диаграмма состояний Приложения</w:t>
      </w:r>
    </w:p>
    <w:p w:rsidR="002B1947" w:rsidRDefault="002B1947" w:rsidP="003347C1">
      <w:pPr>
        <w:pStyle w:val="a1"/>
        <w:rPr>
          <w:lang w:eastAsia="ru-RU"/>
        </w:rPr>
      </w:pPr>
      <w:bookmarkStart w:id="21" w:name="_Toc75428309"/>
      <w:r>
        <w:rPr>
          <w:lang w:eastAsia="ru-RU"/>
        </w:rPr>
        <w:t>Взаимодействие компонентов Приложения</w:t>
      </w:r>
      <w:bookmarkEnd w:id="21"/>
    </w:p>
    <w:p w:rsidR="004724EA" w:rsidRDefault="004724EA" w:rsidP="004724EA">
      <w:pPr>
        <w:pStyle w:val="a8"/>
        <w:rPr>
          <w:lang w:eastAsia="ru-RU"/>
        </w:rPr>
      </w:pPr>
      <w:r>
        <w:rPr>
          <w:lang w:eastAsia="ru-RU"/>
        </w:rPr>
        <w:t>Взаимодействие компонентов Приложения приведено на диаграмме взаимодей</w:t>
      </w:r>
      <w:r w:rsidR="002A5EF3">
        <w:rPr>
          <w:lang w:eastAsia="ru-RU"/>
        </w:rPr>
        <w:t>ствия на рисунке 6.</w:t>
      </w:r>
    </w:p>
    <w:p w:rsidR="002A5EF3" w:rsidRDefault="002A5EF3" w:rsidP="002A5EF3">
      <w:pPr>
        <w:pStyle w:val="a8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494637" cy="3368655"/>
            <wp:effectExtent l="0" t="0" r="0" b="3810"/>
            <wp:docPr id="10" name="Рисунок 10" descr="Coll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ollab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637" cy="33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EF3" w:rsidRDefault="001D19EC" w:rsidP="002A5EF3">
      <w:pPr>
        <w:pStyle w:val="a8"/>
        <w:jc w:val="center"/>
        <w:rPr>
          <w:lang w:eastAsia="ru-RU"/>
        </w:rPr>
      </w:pPr>
      <w:r>
        <w:rPr>
          <w:lang w:eastAsia="ru-RU"/>
        </w:rPr>
        <w:t xml:space="preserve">Рисунок 6 </w:t>
      </w:r>
      <w:r w:rsidR="00363277">
        <w:rPr>
          <w:lang w:eastAsia="ru-RU"/>
        </w:rPr>
        <w:t>-</w:t>
      </w:r>
      <w:r>
        <w:rPr>
          <w:lang w:eastAsia="ru-RU"/>
        </w:rPr>
        <w:t xml:space="preserve"> Диаграмма взаимодействия компонентов Приложения</w:t>
      </w:r>
    </w:p>
    <w:p w:rsidR="002B1947" w:rsidRDefault="002B1947" w:rsidP="003347C1">
      <w:pPr>
        <w:pStyle w:val="a1"/>
        <w:rPr>
          <w:lang w:eastAsia="ru-RU"/>
        </w:rPr>
      </w:pPr>
      <w:bookmarkStart w:id="22" w:name="_Toc75428310"/>
      <w:r>
        <w:rPr>
          <w:lang w:eastAsia="ru-RU"/>
        </w:rPr>
        <w:lastRenderedPageBreak/>
        <w:t>Последовательность исполняемых действий Приложения</w:t>
      </w:r>
      <w:bookmarkEnd w:id="22"/>
    </w:p>
    <w:p w:rsidR="003347C1" w:rsidRDefault="00CC5659" w:rsidP="003347C1">
      <w:pPr>
        <w:pStyle w:val="a8"/>
        <w:rPr>
          <w:lang w:eastAsia="ru-RU"/>
        </w:rPr>
      </w:pPr>
      <w:r>
        <w:rPr>
          <w:lang w:eastAsia="ru-RU"/>
        </w:rPr>
        <w:t>Последовательность действий, исполняемых Приложением, во время работы приведена на диаграмме последовательностей на рисунке 7.</w:t>
      </w:r>
    </w:p>
    <w:p w:rsidR="00CC5659" w:rsidRDefault="00CC5659" w:rsidP="00CC5659">
      <w:pPr>
        <w:pStyle w:val="a8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937131" cy="3920151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q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407" cy="392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659" w:rsidRPr="003347C1" w:rsidRDefault="00CC5659" w:rsidP="00CC5659">
      <w:pPr>
        <w:pStyle w:val="a8"/>
        <w:jc w:val="center"/>
        <w:rPr>
          <w:lang w:eastAsia="ru-RU"/>
        </w:rPr>
      </w:pPr>
      <w:r>
        <w:rPr>
          <w:lang w:eastAsia="ru-RU"/>
        </w:rPr>
        <w:t>Рисунок 7 - Диаграмма последовательностей Приложения</w:t>
      </w:r>
    </w:p>
    <w:sectPr w:rsidR="00CC5659" w:rsidRPr="003347C1" w:rsidSect="00E23198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E67CD" w:rsidRDefault="007E67CD" w:rsidP="00E23198">
      <w:pPr>
        <w:spacing w:after="0" w:line="240" w:lineRule="auto"/>
      </w:pPr>
      <w:r>
        <w:separator/>
      </w:r>
    </w:p>
  </w:endnote>
  <w:endnote w:type="continuationSeparator" w:id="0">
    <w:p w:rsidR="007E67CD" w:rsidRDefault="007E67CD" w:rsidP="00E231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45067918"/>
      <w:docPartObj>
        <w:docPartGallery w:val="Page Numbers (Bottom of Page)"/>
        <w:docPartUnique/>
      </w:docPartObj>
    </w:sdtPr>
    <w:sdtEndPr/>
    <w:sdtContent>
      <w:p w:rsidR="00E23198" w:rsidRDefault="00E23198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D4E9D">
          <w:rPr>
            <w:noProof/>
          </w:rPr>
          <w:t>10</w:t>
        </w:r>
        <w:r>
          <w:fldChar w:fldCharType="end"/>
        </w:r>
      </w:p>
    </w:sdtContent>
  </w:sdt>
  <w:p w:rsidR="00E23198" w:rsidRDefault="00E23198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E67CD" w:rsidRDefault="007E67CD" w:rsidP="00E23198">
      <w:pPr>
        <w:spacing w:after="0" w:line="240" w:lineRule="auto"/>
      </w:pPr>
      <w:r>
        <w:separator/>
      </w:r>
    </w:p>
  </w:footnote>
  <w:footnote w:type="continuationSeparator" w:id="0">
    <w:p w:rsidR="007E67CD" w:rsidRDefault="007E67CD" w:rsidP="00E231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BB4E69"/>
    <w:multiLevelType w:val="multilevel"/>
    <w:tmpl w:val="36E0B8D8"/>
    <w:styleLink w:val="1"/>
    <w:lvl w:ilvl="0">
      <w:start w:val="1"/>
      <w:numFmt w:val="decimal"/>
      <w:suff w:val="space"/>
      <w:lvlText w:val="%1."/>
      <w:lvlJc w:val="left"/>
      <w:pPr>
        <w:ind w:left="567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."/>
      <w:lvlJc w:val="left"/>
      <w:pPr>
        <w:ind w:left="851" w:hanging="567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287"/>
        </w:tabs>
        <w:ind w:left="567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12"/>
        </w:tabs>
        <w:ind w:left="25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70"/>
        </w:tabs>
        <w:ind w:left="287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88"/>
        </w:tabs>
        <w:ind w:left="35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46"/>
        </w:tabs>
        <w:ind w:left="394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04"/>
        </w:tabs>
        <w:ind w:left="4304" w:hanging="1440"/>
      </w:pPr>
      <w:rPr>
        <w:rFonts w:hint="default"/>
      </w:rPr>
    </w:lvl>
  </w:abstractNum>
  <w:abstractNum w:abstractNumId="1" w15:restartNumberingAfterBreak="0">
    <w:nsid w:val="1FA6653D"/>
    <w:multiLevelType w:val="hybridMultilevel"/>
    <w:tmpl w:val="6F50BD54"/>
    <w:lvl w:ilvl="0" w:tplc="56A4528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A053281"/>
    <w:multiLevelType w:val="multilevel"/>
    <w:tmpl w:val="2CA2A650"/>
    <w:styleLink w:val="2"/>
    <w:lvl w:ilvl="0">
      <w:start w:val="1"/>
      <w:numFmt w:val="decimal"/>
      <w:suff w:val="space"/>
      <w:lvlText w:val="%1.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41A402DA"/>
    <w:multiLevelType w:val="hybridMultilevel"/>
    <w:tmpl w:val="224070D0"/>
    <w:lvl w:ilvl="0" w:tplc="56A4528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052A86"/>
    <w:multiLevelType w:val="multilevel"/>
    <w:tmpl w:val="36E0B8D8"/>
    <w:lvl w:ilvl="0">
      <w:start w:val="1"/>
      <w:numFmt w:val="decimal"/>
      <w:pStyle w:val="a"/>
      <w:suff w:val="space"/>
      <w:lvlText w:val="%1."/>
      <w:lvlJc w:val="left"/>
      <w:pPr>
        <w:ind w:left="567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0"/>
      <w:suff w:val="space"/>
      <w:lvlText w:val="%1.%2."/>
      <w:lvlJc w:val="left"/>
      <w:pPr>
        <w:ind w:left="851" w:hanging="567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a1"/>
      <w:suff w:val="space"/>
      <w:lvlText w:val="%1.%2.%3.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287"/>
        </w:tabs>
        <w:ind w:left="567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12"/>
        </w:tabs>
        <w:ind w:left="25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70"/>
        </w:tabs>
        <w:ind w:left="287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88"/>
        </w:tabs>
        <w:ind w:left="35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46"/>
        </w:tabs>
        <w:ind w:left="394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04"/>
        </w:tabs>
        <w:ind w:left="4304" w:hanging="1440"/>
      </w:pPr>
      <w:rPr>
        <w:rFonts w:hint="default"/>
      </w:rPr>
    </w:lvl>
  </w:abstractNum>
  <w:abstractNum w:abstractNumId="5" w15:restartNumberingAfterBreak="0">
    <w:nsid w:val="59B540CF"/>
    <w:multiLevelType w:val="multilevel"/>
    <w:tmpl w:val="D3004276"/>
    <w:styleLink w:val="4"/>
    <w:lvl w:ilvl="0">
      <w:start w:val="1"/>
      <w:numFmt w:val="decimal"/>
      <w:lvlText w:val="Рисунок %1 - "/>
      <w:lvlJc w:val="center"/>
      <w:pPr>
        <w:ind w:left="3600" w:hanging="360"/>
      </w:pPr>
      <w:rPr>
        <w:rFonts w:ascii="Times New Roman" w:hAnsi="Times New Roman"/>
        <w:b w:val="0"/>
        <w:sz w:val="28"/>
      </w:rPr>
    </w:lvl>
    <w:lvl w:ilvl="1">
      <w:start w:val="1"/>
      <w:numFmt w:val="lowerLetter"/>
      <w:lvlText w:val="%2."/>
      <w:lvlJc w:val="left"/>
      <w:pPr>
        <w:ind w:left="43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04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76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4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2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9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6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360" w:hanging="180"/>
      </w:pPr>
      <w:rPr>
        <w:rFonts w:hint="default"/>
      </w:rPr>
    </w:lvl>
  </w:abstractNum>
  <w:abstractNum w:abstractNumId="6" w15:restartNumberingAfterBreak="0">
    <w:nsid w:val="666339DB"/>
    <w:multiLevelType w:val="multilevel"/>
    <w:tmpl w:val="BCA0CD28"/>
    <w:styleLink w:val="3"/>
    <w:lvl w:ilvl="0">
      <w:start w:val="1"/>
      <w:numFmt w:val="decimal"/>
      <w:lvlText w:val="Таблица %1 - "/>
      <w:lvlJc w:val="center"/>
      <w:pPr>
        <w:ind w:left="3600" w:hanging="360"/>
      </w:pPr>
      <w:rPr>
        <w:rFonts w:ascii="Times New Roman" w:hAnsi="Times New Roman"/>
        <w:b w:val="0"/>
        <w:sz w:val="28"/>
      </w:rPr>
    </w:lvl>
    <w:lvl w:ilvl="1">
      <w:start w:val="1"/>
      <w:numFmt w:val="lowerLetter"/>
      <w:lvlText w:val="%2."/>
      <w:lvlJc w:val="left"/>
      <w:pPr>
        <w:ind w:left="43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04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76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4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2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9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6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360" w:hanging="180"/>
      </w:pPr>
      <w:rPr>
        <w:rFonts w:hint="default"/>
      </w:rPr>
    </w:lvl>
  </w:abstractNum>
  <w:abstractNum w:abstractNumId="7" w15:restartNumberingAfterBreak="0">
    <w:nsid w:val="6F4C0512"/>
    <w:multiLevelType w:val="hybridMultilevel"/>
    <w:tmpl w:val="74961162"/>
    <w:lvl w:ilvl="0" w:tplc="56A4528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4"/>
  </w:num>
  <w:num w:numId="5">
    <w:abstractNumId w:val="1"/>
  </w:num>
  <w:num w:numId="6">
    <w:abstractNumId w:val="5"/>
  </w:num>
  <w:num w:numId="7">
    <w:abstractNumId w:val="3"/>
  </w:num>
  <w:num w:numId="8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doNotHyphenateCap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0FA8"/>
    <w:rsid w:val="0000249D"/>
    <w:rsid w:val="0001789D"/>
    <w:rsid w:val="000369AD"/>
    <w:rsid w:val="00053DDD"/>
    <w:rsid w:val="000570C2"/>
    <w:rsid w:val="00072CBA"/>
    <w:rsid w:val="0007343B"/>
    <w:rsid w:val="00074E84"/>
    <w:rsid w:val="000762DD"/>
    <w:rsid w:val="000A0B85"/>
    <w:rsid w:val="000A4FF2"/>
    <w:rsid w:val="000B3E26"/>
    <w:rsid w:val="000B4A68"/>
    <w:rsid w:val="000C2FF5"/>
    <w:rsid w:val="000C5F98"/>
    <w:rsid w:val="000D4879"/>
    <w:rsid w:val="000D6F7C"/>
    <w:rsid w:val="000E13EC"/>
    <w:rsid w:val="00100306"/>
    <w:rsid w:val="0010328F"/>
    <w:rsid w:val="001075F0"/>
    <w:rsid w:val="00107AF1"/>
    <w:rsid w:val="00125A19"/>
    <w:rsid w:val="00130FA8"/>
    <w:rsid w:val="001327B4"/>
    <w:rsid w:val="0013501D"/>
    <w:rsid w:val="00144D9F"/>
    <w:rsid w:val="00155C86"/>
    <w:rsid w:val="0016315A"/>
    <w:rsid w:val="00176C3C"/>
    <w:rsid w:val="001817F1"/>
    <w:rsid w:val="00182091"/>
    <w:rsid w:val="0018386D"/>
    <w:rsid w:val="001B34FD"/>
    <w:rsid w:val="001B41DB"/>
    <w:rsid w:val="001D19EC"/>
    <w:rsid w:val="001D605F"/>
    <w:rsid w:val="001E354C"/>
    <w:rsid w:val="001F06B4"/>
    <w:rsid w:val="00201016"/>
    <w:rsid w:val="00203066"/>
    <w:rsid w:val="00220516"/>
    <w:rsid w:val="00233004"/>
    <w:rsid w:val="002433E9"/>
    <w:rsid w:val="00243AEB"/>
    <w:rsid w:val="00252566"/>
    <w:rsid w:val="00255931"/>
    <w:rsid w:val="00262DC8"/>
    <w:rsid w:val="002658BC"/>
    <w:rsid w:val="0027368A"/>
    <w:rsid w:val="00276CDD"/>
    <w:rsid w:val="002813A0"/>
    <w:rsid w:val="00281534"/>
    <w:rsid w:val="002A5EF3"/>
    <w:rsid w:val="002B1947"/>
    <w:rsid w:val="002C1AFE"/>
    <w:rsid w:val="00316DB6"/>
    <w:rsid w:val="00327E20"/>
    <w:rsid w:val="00330816"/>
    <w:rsid w:val="00332DEE"/>
    <w:rsid w:val="003347C1"/>
    <w:rsid w:val="00336C05"/>
    <w:rsid w:val="003508A3"/>
    <w:rsid w:val="003515F5"/>
    <w:rsid w:val="00355E35"/>
    <w:rsid w:val="00360562"/>
    <w:rsid w:val="003605A8"/>
    <w:rsid w:val="00363277"/>
    <w:rsid w:val="00365B86"/>
    <w:rsid w:val="00396512"/>
    <w:rsid w:val="003C45B7"/>
    <w:rsid w:val="00407714"/>
    <w:rsid w:val="0041445B"/>
    <w:rsid w:val="00426D81"/>
    <w:rsid w:val="00432995"/>
    <w:rsid w:val="004330C9"/>
    <w:rsid w:val="00444905"/>
    <w:rsid w:val="00451038"/>
    <w:rsid w:val="00454806"/>
    <w:rsid w:val="00467184"/>
    <w:rsid w:val="004724EA"/>
    <w:rsid w:val="00473A68"/>
    <w:rsid w:val="00486357"/>
    <w:rsid w:val="004B177C"/>
    <w:rsid w:val="004B728F"/>
    <w:rsid w:val="004C1C1D"/>
    <w:rsid w:val="004D4E9D"/>
    <w:rsid w:val="004D7B52"/>
    <w:rsid w:val="004E27E0"/>
    <w:rsid w:val="004F09C2"/>
    <w:rsid w:val="00501B41"/>
    <w:rsid w:val="0053218B"/>
    <w:rsid w:val="00533078"/>
    <w:rsid w:val="00555936"/>
    <w:rsid w:val="00571205"/>
    <w:rsid w:val="00571B6C"/>
    <w:rsid w:val="00572A9D"/>
    <w:rsid w:val="0058163D"/>
    <w:rsid w:val="005919CD"/>
    <w:rsid w:val="005B21F6"/>
    <w:rsid w:val="005B3E74"/>
    <w:rsid w:val="005B6586"/>
    <w:rsid w:val="005F68A1"/>
    <w:rsid w:val="006144FC"/>
    <w:rsid w:val="0062070D"/>
    <w:rsid w:val="00626A64"/>
    <w:rsid w:val="0064692E"/>
    <w:rsid w:val="006606BB"/>
    <w:rsid w:val="00662027"/>
    <w:rsid w:val="00665282"/>
    <w:rsid w:val="00674A76"/>
    <w:rsid w:val="006820F4"/>
    <w:rsid w:val="0069784B"/>
    <w:rsid w:val="006B5124"/>
    <w:rsid w:val="006E44B3"/>
    <w:rsid w:val="006E5E17"/>
    <w:rsid w:val="006F0F5E"/>
    <w:rsid w:val="00714328"/>
    <w:rsid w:val="00722284"/>
    <w:rsid w:val="007333D3"/>
    <w:rsid w:val="00755831"/>
    <w:rsid w:val="00771765"/>
    <w:rsid w:val="007A1110"/>
    <w:rsid w:val="007A2A07"/>
    <w:rsid w:val="007D46DF"/>
    <w:rsid w:val="007E4431"/>
    <w:rsid w:val="007E67CD"/>
    <w:rsid w:val="007E6C75"/>
    <w:rsid w:val="00814335"/>
    <w:rsid w:val="00823104"/>
    <w:rsid w:val="00823189"/>
    <w:rsid w:val="00825998"/>
    <w:rsid w:val="0083392E"/>
    <w:rsid w:val="00833C29"/>
    <w:rsid w:val="008368FA"/>
    <w:rsid w:val="00841DFF"/>
    <w:rsid w:val="008426F2"/>
    <w:rsid w:val="00846050"/>
    <w:rsid w:val="0085394C"/>
    <w:rsid w:val="008574E6"/>
    <w:rsid w:val="008606E1"/>
    <w:rsid w:val="00861B77"/>
    <w:rsid w:val="00870DD1"/>
    <w:rsid w:val="008B0A0B"/>
    <w:rsid w:val="008D64EE"/>
    <w:rsid w:val="008E3445"/>
    <w:rsid w:val="008E3EED"/>
    <w:rsid w:val="008F5ED3"/>
    <w:rsid w:val="008F7B46"/>
    <w:rsid w:val="009106E1"/>
    <w:rsid w:val="00933C56"/>
    <w:rsid w:val="0094199D"/>
    <w:rsid w:val="009707FE"/>
    <w:rsid w:val="00970A3B"/>
    <w:rsid w:val="00975FEC"/>
    <w:rsid w:val="00976B7B"/>
    <w:rsid w:val="009776BD"/>
    <w:rsid w:val="00997076"/>
    <w:rsid w:val="009B3EA7"/>
    <w:rsid w:val="009C7C38"/>
    <w:rsid w:val="009E7B5D"/>
    <w:rsid w:val="009F75D5"/>
    <w:rsid w:val="00A05717"/>
    <w:rsid w:val="00A11198"/>
    <w:rsid w:val="00A40F2A"/>
    <w:rsid w:val="00A52561"/>
    <w:rsid w:val="00A6027D"/>
    <w:rsid w:val="00A65016"/>
    <w:rsid w:val="00A71FC0"/>
    <w:rsid w:val="00A77F94"/>
    <w:rsid w:val="00A8072C"/>
    <w:rsid w:val="00A81E9A"/>
    <w:rsid w:val="00A97BF0"/>
    <w:rsid w:val="00AA7C86"/>
    <w:rsid w:val="00AC3A2F"/>
    <w:rsid w:val="00AC5BB4"/>
    <w:rsid w:val="00AE229C"/>
    <w:rsid w:val="00AE247B"/>
    <w:rsid w:val="00AF35F5"/>
    <w:rsid w:val="00B10566"/>
    <w:rsid w:val="00B152B1"/>
    <w:rsid w:val="00B41A8A"/>
    <w:rsid w:val="00B51EEC"/>
    <w:rsid w:val="00B60D80"/>
    <w:rsid w:val="00B66715"/>
    <w:rsid w:val="00B879E3"/>
    <w:rsid w:val="00B92C69"/>
    <w:rsid w:val="00B95DF5"/>
    <w:rsid w:val="00BA31ED"/>
    <w:rsid w:val="00BA42C1"/>
    <w:rsid w:val="00BD6E2C"/>
    <w:rsid w:val="00BF7707"/>
    <w:rsid w:val="00C11B98"/>
    <w:rsid w:val="00C1757E"/>
    <w:rsid w:val="00C212EB"/>
    <w:rsid w:val="00C6383C"/>
    <w:rsid w:val="00C85DDF"/>
    <w:rsid w:val="00CA74A3"/>
    <w:rsid w:val="00CC17DB"/>
    <w:rsid w:val="00CC1BD4"/>
    <w:rsid w:val="00CC210E"/>
    <w:rsid w:val="00CC34A1"/>
    <w:rsid w:val="00CC5659"/>
    <w:rsid w:val="00CD60FC"/>
    <w:rsid w:val="00CE3487"/>
    <w:rsid w:val="00CF23F2"/>
    <w:rsid w:val="00CF3B7B"/>
    <w:rsid w:val="00D03561"/>
    <w:rsid w:val="00D0715F"/>
    <w:rsid w:val="00D13A40"/>
    <w:rsid w:val="00D1517F"/>
    <w:rsid w:val="00D26F40"/>
    <w:rsid w:val="00D33245"/>
    <w:rsid w:val="00D351A6"/>
    <w:rsid w:val="00D3699E"/>
    <w:rsid w:val="00D474AA"/>
    <w:rsid w:val="00D6094F"/>
    <w:rsid w:val="00D75D81"/>
    <w:rsid w:val="00D85A1A"/>
    <w:rsid w:val="00DB258E"/>
    <w:rsid w:val="00DB64A0"/>
    <w:rsid w:val="00DF0B64"/>
    <w:rsid w:val="00E15BDD"/>
    <w:rsid w:val="00E23198"/>
    <w:rsid w:val="00E272F4"/>
    <w:rsid w:val="00E46C09"/>
    <w:rsid w:val="00E506E9"/>
    <w:rsid w:val="00E527D3"/>
    <w:rsid w:val="00E542A0"/>
    <w:rsid w:val="00E5646C"/>
    <w:rsid w:val="00E74DF0"/>
    <w:rsid w:val="00E76628"/>
    <w:rsid w:val="00E8047C"/>
    <w:rsid w:val="00E92E05"/>
    <w:rsid w:val="00E94F03"/>
    <w:rsid w:val="00EA7876"/>
    <w:rsid w:val="00EC0BBD"/>
    <w:rsid w:val="00EF55A8"/>
    <w:rsid w:val="00F035B7"/>
    <w:rsid w:val="00F34521"/>
    <w:rsid w:val="00F436AA"/>
    <w:rsid w:val="00F51279"/>
    <w:rsid w:val="00F651AB"/>
    <w:rsid w:val="00F81FBE"/>
    <w:rsid w:val="00FA05AA"/>
    <w:rsid w:val="00FA5225"/>
    <w:rsid w:val="00FD6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4E14BD"/>
  <w15:chartTrackingRefBased/>
  <w15:docId w15:val="{09C190BE-2851-4FAB-BD5B-AB5884102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</w:style>
  <w:style w:type="paragraph" w:styleId="10">
    <w:name w:val="heading 1"/>
    <w:basedOn w:val="a2"/>
    <w:next w:val="a2"/>
    <w:link w:val="11"/>
    <w:uiPriority w:val="9"/>
    <w:qFormat/>
    <w:rsid w:val="00B105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2"/>
    <w:next w:val="a2"/>
    <w:link w:val="21"/>
    <w:uiPriority w:val="9"/>
    <w:semiHidden/>
    <w:unhideWhenUsed/>
    <w:qFormat/>
    <w:rsid w:val="00B105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2"/>
    <w:next w:val="a2"/>
    <w:link w:val="31"/>
    <w:uiPriority w:val="9"/>
    <w:semiHidden/>
    <w:unhideWhenUsed/>
    <w:qFormat/>
    <w:rsid w:val="00B105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Введение/Заключение"/>
    <w:basedOn w:val="a2"/>
    <w:next w:val="a2"/>
    <w:link w:val="a7"/>
    <w:autoRedefine/>
    <w:qFormat/>
    <w:rsid w:val="00970A3B"/>
    <w:pPr>
      <w:spacing w:line="360" w:lineRule="auto"/>
      <w:jc w:val="center"/>
    </w:pPr>
    <w:rPr>
      <w:rFonts w:ascii="Times New Roman" w:eastAsia="Calibri" w:hAnsi="Times New Roman" w:cs="Calibri"/>
      <w:b/>
      <w:color w:val="000000"/>
      <w:sz w:val="32"/>
      <w:lang w:eastAsia="ru-RU"/>
    </w:rPr>
  </w:style>
  <w:style w:type="character" w:customStyle="1" w:styleId="a7">
    <w:name w:val="Введение/Заключение Знак"/>
    <w:basedOn w:val="a3"/>
    <w:link w:val="a6"/>
    <w:rsid w:val="00970A3B"/>
    <w:rPr>
      <w:rFonts w:ascii="Times New Roman" w:eastAsia="Calibri" w:hAnsi="Times New Roman" w:cs="Calibri"/>
      <w:b/>
      <w:color w:val="000000"/>
      <w:sz w:val="32"/>
      <w:lang w:eastAsia="ru-RU"/>
    </w:rPr>
  </w:style>
  <w:style w:type="paragraph" w:customStyle="1" w:styleId="a8">
    <w:name w:val="Мой основной текст"/>
    <w:basedOn w:val="a2"/>
    <w:link w:val="a9"/>
    <w:qFormat/>
    <w:rsid w:val="00130FA8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9">
    <w:name w:val="Мой основной текст Знак"/>
    <w:basedOn w:val="a3"/>
    <w:link w:val="a8"/>
    <w:rsid w:val="00130FA8"/>
    <w:rPr>
      <w:rFonts w:ascii="Times New Roman" w:hAnsi="Times New Roman"/>
      <w:sz w:val="28"/>
    </w:rPr>
  </w:style>
  <w:style w:type="paragraph" w:customStyle="1" w:styleId="a">
    <w:name w:val="Названия глав"/>
    <w:basedOn w:val="a2"/>
    <w:rsid w:val="00243AEB"/>
    <w:pPr>
      <w:numPr>
        <w:numId w:val="4"/>
      </w:numPr>
    </w:pPr>
    <w:rPr>
      <w:rFonts w:ascii="Times New Roman" w:hAnsi="Times New Roman"/>
      <w:b/>
      <w:sz w:val="28"/>
    </w:rPr>
  </w:style>
  <w:style w:type="paragraph" w:customStyle="1" w:styleId="a0">
    <w:name w:val="Названия параграфов"/>
    <w:basedOn w:val="a2"/>
    <w:rsid w:val="00243AEB"/>
    <w:pPr>
      <w:numPr>
        <w:ilvl w:val="1"/>
        <w:numId w:val="4"/>
      </w:numPr>
    </w:pPr>
    <w:rPr>
      <w:rFonts w:ascii="Times New Roman" w:hAnsi="Times New Roman"/>
      <w:b/>
      <w:sz w:val="28"/>
    </w:rPr>
  </w:style>
  <w:style w:type="paragraph" w:customStyle="1" w:styleId="a1">
    <w:name w:val="Названия пунктов"/>
    <w:basedOn w:val="a0"/>
    <w:rsid w:val="009E7B5D"/>
    <w:pPr>
      <w:numPr>
        <w:ilvl w:val="2"/>
      </w:numPr>
    </w:pPr>
  </w:style>
  <w:style w:type="numbering" w:customStyle="1" w:styleId="1">
    <w:name w:val="Стиль1"/>
    <w:uiPriority w:val="99"/>
    <w:rsid w:val="009E7B5D"/>
    <w:pPr>
      <w:numPr>
        <w:numId w:val="1"/>
      </w:numPr>
    </w:pPr>
  </w:style>
  <w:style w:type="numbering" w:customStyle="1" w:styleId="2">
    <w:name w:val="Стиль2"/>
    <w:uiPriority w:val="99"/>
    <w:rsid w:val="00CD60FC"/>
    <w:pPr>
      <w:numPr>
        <w:numId w:val="2"/>
      </w:numPr>
    </w:pPr>
  </w:style>
  <w:style w:type="character" w:customStyle="1" w:styleId="11">
    <w:name w:val="Заголовок 1 Знак"/>
    <w:basedOn w:val="a3"/>
    <w:link w:val="10"/>
    <w:uiPriority w:val="9"/>
    <w:rsid w:val="00B105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1">
    <w:name w:val="Заголовок 2 Знак"/>
    <w:basedOn w:val="a3"/>
    <w:link w:val="20"/>
    <w:uiPriority w:val="9"/>
    <w:semiHidden/>
    <w:rsid w:val="00B1056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1">
    <w:name w:val="Заголовок 3 Знак"/>
    <w:basedOn w:val="a3"/>
    <w:link w:val="30"/>
    <w:uiPriority w:val="9"/>
    <w:semiHidden/>
    <w:rsid w:val="00B105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12">
    <w:name w:val="toc 1"/>
    <w:basedOn w:val="a2"/>
    <w:next w:val="a2"/>
    <w:link w:val="13"/>
    <w:autoRedefine/>
    <w:uiPriority w:val="39"/>
    <w:unhideWhenUsed/>
    <w:rsid w:val="001E354C"/>
    <w:pPr>
      <w:tabs>
        <w:tab w:val="right" w:leader="dot" w:pos="9345"/>
      </w:tabs>
      <w:spacing w:after="100" w:line="360" w:lineRule="auto"/>
      <w:ind w:left="-142"/>
      <w:jc w:val="both"/>
    </w:pPr>
  </w:style>
  <w:style w:type="paragraph" w:styleId="22">
    <w:name w:val="toc 2"/>
    <w:basedOn w:val="a2"/>
    <w:next w:val="a2"/>
    <w:autoRedefine/>
    <w:uiPriority w:val="39"/>
    <w:unhideWhenUsed/>
    <w:rsid w:val="00870DD1"/>
    <w:pPr>
      <w:tabs>
        <w:tab w:val="right" w:leader="dot" w:pos="9345"/>
      </w:tabs>
      <w:spacing w:after="100" w:line="360" w:lineRule="auto"/>
      <w:ind w:left="142"/>
    </w:pPr>
  </w:style>
  <w:style w:type="character" w:styleId="aa">
    <w:name w:val="Hyperlink"/>
    <w:basedOn w:val="a3"/>
    <w:uiPriority w:val="99"/>
    <w:unhideWhenUsed/>
    <w:rsid w:val="00AE229C"/>
    <w:rPr>
      <w:rFonts w:asciiTheme="minorHAnsi" w:hAnsiTheme="minorHAnsi" w:cs="Times New Roman"/>
      <w:noProof/>
      <w:color w:val="0563C1" w:themeColor="hyperlink"/>
      <w:sz w:val="22"/>
      <w:szCs w:val="28"/>
      <w:u w:val="single"/>
    </w:rPr>
  </w:style>
  <w:style w:type="paragraph" w:styleId="ab">
    <w:name w:val="List Paragraph"/>
    <w:basedOn w:val="a2"/>
    <w:uiPriority w:val="34"/>
    <w:qFormat/>
    <w:rsid w:val="004F09C2"/>
    <w:pPr>
      <w:ind w:left="720"/>
      <w:contextualSpacing/>
    </w:pPr>
  </w:style>
  <w:style w:type="paragraph" w:styleId="32">
    <w:name w:val="toc 3"/>
    <w:basedOn w:val="a2"/>
    <w:next w:val="a2"/>
    <w:autoRedefine/>
    <w:uiPriority w:val="39"/>
    <w:unhideWhenUsed/>
    <w:rsid w:val="00870DD1"/>
    <w:pPr>
      <w:tabs>
        <w:tab w:val="right" w:leader="dot" w:pos="9345"/>
      </w:tabs>
      <w:spacing w:after="100" w:line="360" w:lineRule="auto"/>
      <w:ind w:left="142"/>
      <w:jc w:val="both"/>
    </w:pPr>
  </w:style>
  <w:style w:type="numbering" w:customStyle="1" w:styleId="3">
    <w:name w:val="Стиль3"/>
    <w:uiPriority w:val="99"/>
    <w:rsid w:val="00CA74A3"/>
    <w:pPr>
      <w:numPr>
        <w:numId w:val="3"/>
      </w:numPr>
    </w:pPr>
  </w:style>
  <w:style w:type="table" w:styleId="ac">
    <w:name w:val="Table Grid"/>
    <w:basedOn w:val="a4"/>
    <w:uiPriority w:val="39"/>
    <w:rsid w:val="00CA74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">
    <w:name w:val="Сетка таблицы1"/>
    <w:basedOn w:val="a4"/>
    <w:next w:val="ac"/>
    <w:uiPriority w:val="39"/>
    <w:rsid w:val="000762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оглавление"/>
    <w:basedOn w:val="12"/>
    <w:link w:val="ae"/>
    <w:qFormat/>
    <w:rsid w:val="001E354C"/>
    <w:rPr>
      <w:rFonts w:ascii="Times New Roman" w:hAnsi="Times New Roman" w:cs="Times New Roman"/>
      <w:noProof/>
      <w:sz w:val="28"/>
      <w:szCs w:val="28"/>
    </w:rPr>
  </w:style>
  <w:style w:type="character" w:customStyle="1" w:styleId="13">
    <w:name w:val="Оглавление 1 Знак"/>
    <w:basedOn w:val="a3"/>
    <w:link w:val="12"/>
    <w:uiPriority w:val="39"/>
    <w:rsid w:val="001E354C"/>
  </w:style>
  <w:style w:type="character" w:customStyle="1" w:styleId="ae">
    <w:name w:val="оглавление Знак"/>
    <w:basedOn w:val="13"/>
    <w:link w:val="ad"/>
    <w:rsid w:val="001E354C"/>
    <w:rPr>
      <w:rFonts w:ascii="Times New Roman" w:hAnsi="Times New Roman" w:cs="Times New Roman"/>
      <w:noProof/>
      <w:sz w:val="28"/>
      <w:szCs w:val="28"/>
    </w:rPr>
  </w:style>
  <w:style w:type="numbering" w:customStyle="1" w:styleId="4">
    <w:name w:val="Стиль4"/>
    <w:uiPriority w:val="99"/>
    <w:rsid w:val="00FD660C"/>
    <w:pPr>
      <w:numPr>
        <w:numId w:val="6"/>
      </w:numPr>
    </w:pPr>
  </w:style>
  <w:style w:type="paragraph" w:styleId="af">
    <w:name w:val="header"/>
    <w:basedOn w:val="a2"/>
    <w:link w:val="af0"/>
    <w:uiPriority w:val="99"/>
    <w:unhideWhenUsed/>
    <w:rsid w:val="00E231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3"/>
    <w:link w:val="af"/>
    <w:uiPriority w:val="99"/>
    <w:rsid w:val="00E23198"/>
  </w:style>
  <w:style w:type="paragraph" w:styleId="af1">
    <w:name w:val="footer"/>
    <w:basedOn w:val="a2"/>
    <w:link w:val="af2"/>
    <w:uiPriority w:val="99"/>
    <w:unhideWhenUsed/>
    <w:rsid w:val="00E231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3"/>
    <w:link w:val="af1"/>
    <w:uiPriority w:val="99"/>
    <w:rsid w:val="00E231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FDCB9A7-3067-4379-A7EA-433A1DB853D5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DA08AE-58E1-4FA2-951F-83AB15BF93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10</Pages>
  <Words>851</Words>
  <Characters>4852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seliverstovan123@gmail.com</dc:creator>
  <cp:keywords/>
  <dc:description/>
  <cp:lastModifiedBy>seliverstovan123@gmail.com</cp:lastModifiedBy>
  <cp:revision>56</cp:revision>
  <dcterms:created xsi:type="dcterms:W3CDTF">2021-03-25T12:47:00Z</dcterms:created>
  <dcterms:modified xsi:type="dcterms:W3CDTF">2021-06-24T08:58:00Z</dcterms:modified>
</cp:coreProperties>
</file>