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Expt-4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color w:val="c00000"/>
          <w:rtl w:val="0"/>
        </w:rPr>
        <w:t xml:space="preserve">Aim: </w:t>
      </w:r>
      <w:r w:rsidDel="00000000" w:rsidR="00000000" w:rsidRPr="00000000">
        <w:rPr>
          <w:b w:val="1"/>
          <w:rtl w:val="0"/>
        </w:rPr>
        <w:t xml:space="preserve">Generate a Confusion Matrix and compute true positive, true negative, false positive, and false negative. </w:t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Program to generate confusion Matrix and classification report</w:t>
      </w:r>
    </w:p>
    <w:p w:rsidR="00000000" w:rsidDel="00000000" w:rsidP="00000000" w:rsidRDefault="00000000" w:rsidRPr="00000000" w14:paraId="00000004">
      <w:pPr>
        <w:shd w:fill="f7f7f7" w:val="clear"/>
        <w:spacing w:after="0" w:lineRule="auto"/>
        <w:rPr>
          <w:rFonts w:ascii="Courier New" w:cs="Courier New" w:eastAsia="Courier New" w:hAnsi="Courier New"/>
          <w:b w:val="1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 confusion_matrix</w:t>
      </w:r>
    </w:p>
    <w:p w:rsidR="00000000" w:rsidDel="00000000" w:rsidP="00000000" w:rsidRDefault="00000000" w:rsidRPr="00000000" w14:paraId="00000005">
      <w:pPr>
        <w:shd w:fill="f7f7f7" w:val="clear"/>
        <w:spacing w:after="0" w:lineRule="auto"/>
        <w:rPr>
          <w:rFonts w:ascii="Courier New" w:cs="Courier New" w:eastAsia="Courier New" w:hAnsi="Courier New"/>
          <w:b w:val="1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 classification_report</w:t>
      </w:r>
    </w:p>
    <w:p w:rsidR="00000000" w:rsidDel="00000000" w:rsidP="00000000" w:rsidRDefault="00000000" w:rsidRPr="00000000" w14:paraId="00000006">
      <w:pPr>
        <w:shd w:fill="f7f7f7" w:val="clear"/>
        <w:spacing w:after="0" w:lineRule="auto"/>
        <w:rPr>
          <w:rFonts w:ascii="Courier New" w:cs="Courier New" w:eastAsia="Courier New" w:hAnsi="Courier New"/>
          <w:b w:val="1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 sklearn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 metrics</w:t>
      </w:r>
    </w:p>
    <w:p w:rsidR="00000000" w:rsidDel="00000000" w:rsidP="00000000" w:rsidRDefault="00000000" w:rsidRPr="00000000" w14:paraId="00000007">
      <w:pPr>
        <w:shd w:fill="f7f7f7" w:val="clear"/>
        <w:spacing w:after="0" w:lineRule="auto"/>
        <w:rPr>
          <w:rFonts w:ascii="Courier New" w:cs="Courier New" w:eastAsia="Courier New" w:hAnsi="Courier New"/>
          <w:b w:val="1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 plt</w:t>
      </w:r>
    </w:p>
    <w:p w:rsidR="00000000" w:rsidDel="00000000" w:rsidP="00000000" w:rsidRDefault="00000000" w:rsidRPr="00000000" w14:paraId="00000008">
      <w:pPr>
        <w:shd w:fill="f7f7f7" w:val="clear"/>
        <w:spacing w:after="0" w:lineRule="auto"/>
        <w:rPr>
          <w:rFonts w:ascii="Courier New" w:cs="Courier New" w:eastAsia="Courier New" w:hAnsi="Courier New"/>
          <w:b w:val="1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 accuracy_score</w:t>
      </w:r>
    </w:p>
    <w:p w:rsidR="00000000" w:rsidDel="00000000" w:rsidP="00000000" w:rsidRDefault="00000000" w:rsidRPr="00000000" w14:paraId="00000009">
      <w:pPr>
        <w:shd w:fill="f7f7f7" w:val="clear"/>
        <w:spacing w:after="0" w:lineRule="auto"/>
        <w:rPr>
          <w:rFonts w:ascii="Courier New" w:cs="Courier New" w:eastAsia="Courier New" w:hAnsi="Courier New"/>
          <w:b w:val="1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# actual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7f7f7" w:val="clear"/>
        <w:spacing w:after="0" w:lineRule="auto"/>
        <w:rPr>
          <w:rFonts w:ascii="Courier New" w:cs="Courier New" w:eastAsia="Courier New" w:hAnsi="Courier New"/>
          <w:b w:val="1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#A=1= Positive Class , B=0=Negative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7f7f7" w:val="clear"/>
        <w:spacing w:after="0" w:lineRule="auto"/>
        <w:rPr>
          <w:rFonts w:ascii="Courier New" w:cs="Courier New" w:eastAsia="Courier New" w:hAnsi="Courier New"/>
          <w:b w:val="1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actual = [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0C">
      <w:pPr>
        <w:shd w:fill="f7f7f7" w:val="clear"/>
        <w:spacing w:after="0" w:lineRule="auto"/>
        <w:rPr>
          <w:rFonts w:ascii="Courier New" w:cs="Courier New" w:eastAsia="Courier New" w:hAnsi="Courier New"/>
          <w:b w:val="1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# predicted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7f7f7" w:val="clear"/>
        <w:spacing w:after="0" w:lineRule="auto"/>
        <w:rPr>
          <w:rFonts w:ascii="Courier New" w:cs="Courier New" w:eastAsia="Courier New" w:hAnsi="Courier New"/>
          <w:b w:val="1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predicted = [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0E">
      <w:pPr>
        <w:shd w:fill="f7f7f7" w:val="clear"/>
        <w:spacing w:after="0" w:lineRule="auto"/>
        <w:rPr>
          <w:rFonts w:ascii="Courier New" w:cs="Courier New" w:eastAsia="Courier New" w:hAnsi="Courier New"/>
          <w:b w:val="1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# confusion 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7f7f7" w:val="clear"/>
        <w:spacing w:after="0" w:lineRule="auto"/>
        <w:rPr>
          <w:rFonts w:ascii="Courier New" w:cs="Courier New" w:eastAsia="Courier New" w:hAnsi="Courier New"/>
          <w:b w:val="1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matrix = confusion_matrix(actual,predicted, labels=[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10">
      <w:pPr>
        <w:shd w:fill="f7f7f7" w:val="clear"/>
        <w:spacing w:after="0" w:lineRule="auto"/>
        <w:rPr>
          <w:rFonts w:ascii="Courier New" w:cs="Courier New" w:eastAsia="Courier New" w:hAnsi="Courier New"/>
          <w:b w:val="1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'Confusion matrix : \n'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,matrix)</w:t>
      </w:r>
    </w:p>
    <w:p w:rsidR="00000000" w:rsidDel="00000000" w:rsidP="00000000" w:rsidRDefault="00000000" w:rsidRPr="00000000" w14:paraId="00000011">
      <w:pPr>
        <w:shd w:fill="f7f7f7" w:val="clear"/>
        <w:spacing w:after="0" w:lineRule="auto"/>
        <w:rPr>
          <w:rFonts w:ascii="Courier New" w:cs="Courier New" w:eastAsia="Courier New" w:hAnsi="Courier New"/>
          <w:b w:val="1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acc=accuracy_score(actual,predicted)</w:t>
      </w:r>
    </w:p>
    <w:p w:rsidR="00000000" w:rsidDel="00000000" w:rsidP="00000000" w:rsidRDefault="00000000" w:rsidRPr="00000000" w14:paraId="00000012">
      <w:pPr>
        <w:shd w:fill="f7f7f7" w:val="clear"/>
        <w:spacing w:after="0" w:lineRule="auto"/>
        <w:rPr>
          <w:rFonts w:ascii="Courier New" w:cs="Courier New" w:eastAsia="Courier New" w:hAnsi="Courier New"/>
          <w:b w:val="1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'Accuracy = '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,acc)</w:t>
      </w:r>
    </w:p>
    <w:p w:rsidR="00000000" w:rsidDel="00000000" w:rsidP="00000000" w:rsidRDefault="00000000" w:rsidRPr="00000000" w14:paraId="00000013">
      <w:pPr>
        <w:shd w:fill="f7f7f7" w:val="clear"/>
        <w:spacing w:after="0" w:lineRule="auto"/>
        <w:rPr>
          <w:rFonts w:ascii="Courier New" w:cs="Courier New" w:eastAsia="Courier New" w:hAnsi="Courier New"/>
          <w:b w:val="1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matrix = classification_report(actual,predicted,labels=[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14">
      <w:pPr>
        <w:shd w:fill="f7f7f7" w:val="clear"/>
        <w:spacing w:after="0" w:lineRule="auto"/>
        <w:rPr>
          <w:rFonts w:ascii="Courier New" w:cs="Courier New" w:eastAsia="Courier New" w:hAnsi="Courier New"/>
          <w:b w:val="1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'Classification Report \n'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f7f7f7" w:val="clear"/>
        <w:spacing w:after="0" w:lineRule="auto"/>
        <w:rPr>
          <w:rFonts w:ascii="Courier New" w:cs="Courier New" w:eastAsia="Courier New" w:hAnsi="Courier New"/>
          <w:b w:val="1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(matrix)</w:t>
      </w:r>
    </w:p>
    <w:p w:rsidR="00000000" w:rsidDel="00000000" w:rsidP="00000000" w:rsidRDefault="00000000" w:rsidRPr="00000000" w14:paraId="00000016">
      <w:pPr>
        <w:shd w:fill="f7f7f7" w:val="clear"/>
        <w:spacing w:after="0" w:lineRule="auto"/>
        <w:rPr>
          <w:rFonts w:ascii="Courier New" w:cs="Courier New" w:eastAsia="Courier New" w:hAnsi="Courier New"/>
          <w:b w:val="1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fpr, tpr , _= metrics.roc_curve(actual, predicted)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#create ROC curve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7f7f7" w:val="clear"/>
        <w:spacing w:after="0" w:lineRule="auto"/>
        <w:rPr>
          <w:rFonts w:ascii="Courier New" w:cs="Courier New" w:eastAsia="Courier New" w:hAnsi="Courier New"/>
          <w:b w:val="1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'fpr = '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,fpr)</w:t>
      </w:r>
    </w:p>
    <w:p w:rsidR="00000000" w:rsidDel="00000000" w:rsidP="00000000" w:rsidRDefault="00000000" w:rsidRPr="00000000" w14:paraId="00000018">
      <w:pPr>
        <w:shd w:fill="f7f7f7" w:val="clear"/>
        <w:spacing w:after="0" w:lineRule="auto"/>
        <w:rPr>
          <w:rFonts w:ascii="Courier New" w:cs="Courier New" w:eastAsia="Courier New" w:hAnsi="Courier New"/>
          <w:b w:val="1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'tpr = '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,tpr)</w:t>
      </w:r>
    </w:p>
    <w:p w:rsidR="00000000" w:rsidDel="00000000" w:rsidP="00000000" w:rsidRDefault="00000000" w:rsidRPr="00000000" w14:paraId="00000019">
      <w:pPr>
        <w:shd w:fill="f7f7f7" w:val="clear"/>
        <w:spacing w:after="0" w:lineRule="auto"/>
        <w:rPr>
          <w:rFonts w:ascii="Courier New" w:cs="Courier New" w:eastAsia="Courier New" w:hAnsi="Courier New"/>
          <w:b w:val="1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plt.plot(fpr,tpr)</w:t>
      </w:r>
    </w:p>
    <w:p w:rsidR="00000000" w:rsidDel="00000000" w:rsidP="00000000" w:rsidRDefault="00000000" w:rsidRPr="00000000" w14:paraId="0000001A">
      <w:pPr>
        <w:shd w:fill="f7f7f7" w:val="clear"/>
        <w:spacing w:after="0" w:lineRule="auto"/>
        <w:rPr>
          <w:rFonts w:ascii="Courier New" w:cs="Courier New" w:eastAsia="Courier New" w:hAnsi="Courier New"/>
          <w:b w:val="1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'True Positive Rate'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f7f7f7" w:val="clear"/>
        <w:spacing w:after="0" w:lineRule="auto"/>
        <w:rPr>
          <w:rFonts w:ascii="Courier New" w:cs="Courier New" w:eastAsia="Courier New" w:hAnsi="Courier New"/>
          <w:b w:val="1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'False Positive Rate'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f7f7f7" w:val="clear"/>
        <w:spacing w:after="0" w:lineRule="auto"/>
        <w:rPr>
          <w:rFonts w:ascii="Courier New" w:cs="Courier New" w:eastAsia="Courier New" w:hAnsi="Courier New"/>
          <w:b w:val="1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18"/>
          <w:szCs w:val="18"/>
          <w:rtl w:val="0"/>
        </w:rPr>
        <w:t xml:space="preserve">plt.show()</w:t>
      </w:r>
    </w:p>
    <w:p w:rsidR="00000000" w:rsidDel="00000000" w:rsidP="00000000" w:rsidRDefault="00000000" w:rsidRPr="00000000" w14:paraId="0000001D">
      <w:pPr>
        <w:rPr>
          <w:b w:val="1"/>
          <w:color w:val="c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c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c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c00000"/>
          <w:u w:val="single"/>
        </w:rPr>
      </w:pPr>
      <w:r w:rsidDel="00000000" w:rsidR="00000000" w:rsidRPr="00000000">
        <w:rPr>
          <w:b w:val="1"/>
          <w:color w:val="c00000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2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color w:val="21212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6"/>
          <w:szCs w:val="16"/>
          <w:rtl w:val="0"/>
        </w:rPr>
        <w:t xml:space="preserve">Confusion matrix : </w:t>
      </w:r>
    </w:p>
    <w:p w:rsidR="00000000" w:rsidDel="00000000" w:rsidP="00000000" w:rsidRDefault="00000000" w:rsidRPr="00000000" w14:paraId="0000002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color w:val="21212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6"/>
          <w:szCs w:val="16"/>
          <w:rtl w:val="0"/>
        </w:rPr>
        <w:t xml:space="preserve"> [[3 3]</w:t>
      </w:r>
    </w:p>
    <w:p w:rsidR="00000000" w:rsidDel="00000000" w:rsidP="00000000" w:rsidRDefault="00000000" w:rsidRPr="00000000" w14:paraId="0000002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color w:val="21212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6"/>
          <w:szCs w:val="16"/>
          <w:rtl w:val="0"/>
        </w:rPr>
        <w:t xml:space="preserve"> [1 4]]</w:t>
      </w:r>
    </w:p>
    <w:p w:rsidR="00000000" w:rsidDel="00000000" w:rsidP="00000000" w:rsidRDefault="00000000" w:rsidRPr="00000000" w14:paraId="0000002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color w:val="21212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6"/>
          <w:szCs w:val="16"/>
          <w:rtl w:val="0"/>
        </w:rPr>
        <w:t xml:space="preserve">Accuracy =  0.6363636363636364</w:t>
      </w:r>
    </w:p>
    <w:p w:rsidR="00000000" w:rsidDel="00000000" w:rsidP="00000000" w:rsidRDefault="00000000" w:rsidRPr="00000000" w14:paraId="0000002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color w:val="21212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6"/>
          <w:szCs w:val="16"/>
          <w:rtl w:val="0"/>
        </w:rPr>
        <w:t xml:space="preserve">Classification Report </w:t>
      </w:r>
    </w:p>
    <w:p w:rsidR="00000000" w:rsidDel="00000000" w:rsidP="00000000" w:rsidRDefault="00000000" w:rsidRPr="00000000" w14:paraId="0000002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color w:val="21212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color w:val="21212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6"/>
          <w:szCs w:val="16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028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color w:val="21212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color w:val="21212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6"/>
          <w:szCs w:val="16"/>
          <w:rtl w:val="0"/>
        </w:rPr>
        <w:t xml:space="preserve">           1       0.75      0.50      0.60         6</w:t>
      </w:r>
    </w:p>
    <w:p w:rsidR="00000000" w:rsidDel="00000000" w:rsidP="00000000" w:rsidRDefault="00000000" w:rsidRPr="00000000" w14:paraId="0000002A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color w:val="21212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6"/>
          <w:szCs w:val="16"/>
          <w:rtl w:val="0"/>
        </w:rPr>
        <w:t xml:space="preserve">           0       0.57      0.80      0.67         5</w:t>
      </w:r>
    </w:p>
    <w:p w:rsidR="00000000" w:rsidDel="00000000" w:rsidP="00000000" w:rsidRDefault="00000000" w:rsidRPr="00000000" w14:paraId="0000002B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color w:val="21212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color w:val="21212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6"/>
          <w:szCs w:val="16"/>
          <w:rtl w:val="0"/>
        </w:rPr>
        <w:t xml:space="preserve">    accuracy                           0.64        11</w:t>
      </w:r>
    </w:p>
    <w:p w:rsidR="00000000" w:rsidDel="00000000" w:rsidP="00000000" w:rsidRDefault="00000000" w:rsidRPr="00000000" w14:paraId="0000002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color w:val="21212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6"/>
          <w:szCs w:val="16"/>
          <w:rtl w:val="0"/>
        </w:rPr>
        <w:t xml:space="preserve">   macro avg       0.66      0.65      0.63        11</w:t>
      </w:r>
    </w:p>
    <w:p w:rsidR="00000000" w:rsidDel="00000000" w:rsidP="00000000" w:rsidRDefault="00000000" w:rsidRPr="00000000" w14:paraId="0000002E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color w:val="21212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6"/>
          <w:szCs w:val="16"/>
          <w:rtl w:val="0"/>
        </w:rPr>
        <w:t xml:space="preserve">weighted avg       0.67      0.64      0.63        11</w:t>
      </w:r>
    </w:p>
    <w:p w:rsidR="00000000" w:rsidDel="00000000" w:rsidP="00000000" w:rsidRDefault="00000000" w:rsidRPr="00000000" w14:paraId="0000002F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color w:val="21212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color w:val="21212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6"/>
          <w:szCs w:val="16"/>
          <w:rtl w:val="0"/>
        </w:rPr>
        <w:t xml:space="preserve">fpr =  [0.  0.2 1. ]</w:t>
      </w:r>
    </w:p>
    <w:p w:rsidR="00000000" w:rsidDel="00000000" w:rsidP="00000000" w:rsidRDefault="00000000" w:rsidRPr="00000000" w14:paraId="00000031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color w:val="21212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16"/>
          <w:szCs w:val="16"/>
          <w:rtl w:val="0"/>
        </w:rPr>
        <w:t xml:space="preserve">tpr =  [0.  0.5 1. ]</w:t>
      </w:r>
    </w:p>
    <w:p w:rsidR="00000000" w:rsidDel="00000000" w:rsidP="00000000" w:rsidRDefault="00000000" w:rsidRPr="00000000" w14:paraId="0000003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color w:val="21212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color w:val="21212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color w:val="21212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color w:val="21212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b w:val="1"/>
          <w:color w:val="212121"/>
          <w:sz w:val="16"/>
          <w:szCs w:val="16"/>
        </w:rPr>
      </w:pPr>
      <w:r w:rsidDel="00000000" w:rsidR="00000000" w:rsidRPr="00000000">
        <w:rPr/>
        <w:drawing>
          <wp:inline distB="0" distT="0" distL="0" distR="0">
            <wp:extent cx="5187950" cy="3949700"/>
            <wp:effectExtent b="0" l="0" r="0" t="0"/>
            <wp:docPr descr="A blue line graph with numbers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A blue line graph with numbers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c00000"/>
          <w:sz w:val="24"/>
          <w:szCs w:val="24"/>
        </w:rPr>
      </w:pPr>
      <w:r w:rsidDel="00000000" w:rsidR="00000000" w:rsidRPr="00000000">
        <w:rPr>
          <w:b w:val="1"/>
          <w:color w:val="c00000"/>
          <w:sz w:val="24"/>
          <w:szCs w:val="24"/>
          <w:rtl w:val="0"/>
        </w:rPr>
        <w:t xml:space="preserve">Assignment: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Verify theoretically the entries of the classification report.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Note: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f1-score=</m:t>
        </m:r>
        <m:f>
          <m:f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2*Precision*Recall</m:t>
            </m:r>
          </m:num>
          <m:den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Precision+Recall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00000"/>
          <w:sz w:val="24"/>
          <w:szCs w:val="24"/>
          <w:u w:val="none"/>
          <w:shd w:fill="auto" w:val="clear"/>
          <w:vertAlign w:val="baseline"/>
          <w:rtl w:val="0"/>
        </w:rPr>
        <w:t xml:space="preserve">Experiment with the following actual and predicted samples and verify the entries of the classification report.</w:t>
      </w:r>
    </w:p>
    <w:p w:rsidR="00000000" w:rsidDel="00000000" w:rsidP="00000000" w:rsidRDefault="00000000" w:rsidRPr="00000000" w14:paraId="0000003C">
      <w:pPr>
        <w:shd w:fill="f7f7f7" w:val="clear"/>
        <w:spacing w:after="0" w:lineRule="auto"/>
        <w:ind w:left="360" w:firstLine="0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actual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7f7f7" w:val="clear"/>
        <w:spacing w:after="0" w:lineRule="auto"/>
        <w:ind w:left="360" w:firstLine="0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#A=1=Positive Class , B=0=Negative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7f7f7" w:val="clear"/>
        <w:spacing w:after="0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  actual = [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0,1,1,1,1,0,0,1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F">
      <w:pPr>
        <w:shd w:fill="f7f7f7" w:val="clear"/>
        <w:spacing w:after="0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   # predicted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7f7f7" w:val="clear"/>
        <w:spacing w:after="0" w:lineRule="auto"/>
        <w:rPr>
          <w:rFonts w:ascii="Courier New" w:cs="Courier New" w:eastAsia="Courier New" w:hAnsi="Courier New"/>
          <w:b w:val="1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   predicted = [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1,0,0,0,0,0,1,0</w:t>
      </w: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1">
      <w:pPr>
        <w:rPr>
          <w:b w:val="1"/>
          <w:color w:val="c00000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Cambria Mat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