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questions of MCQ with answers( 1mark):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Given two variables,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j = 6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g = 3.3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. If both normal division and floor division operators were used to divide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j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by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g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what would be the data type of the value obtained from the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int,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color w:val="333333"/>
          <w:sz w:val="19"/>
          <w:szCs w:val="19"/>
          <w:highlight w:val="yellow"/>
        </w:rPr>
      </w:pPr>
      <w:r w:rsidDel="00000000" w:rsidR="00000000" w:rsidRPr="00000000">
        <w:rPr>
          <w:color w:val="333333"/>
          <w:sz w:val="19"/>
          <w:szCs w:val="19"/>
          <w:highlight w:val="yellow"/>
          <w:rtl w:val="0"/>
        </w:rPr>
        <w:t xml:space="preserve">float, float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float,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int,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      2. Let a = 5 (101 in binary) and b = 3 (011 in binary). What is the result of the following operation?</w:t>
      </w:r>
    </w:p>
    <w:p w:rsidR="00000000" w:rsidDel="00000000" w:rsidP="00000000" w:rsidRDefault="00000000" w:rsidRPr="00000000" w14:paraId="0000000B">
      <w:pPr>
        <w:ind w:left="0" w:firstLine="72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a=5</w:t>
      </w:r>
    </w:p>
    <w:p w:rsidR="00000000" w:rsidDel="00000000" w:rsidP="00000000" w:rsidRDefault="00000000" w:rsidRPr="00000000" w14:paraId="0000000C">
      <w:pPr>
        <w:ind w:left="0" w:firstLine="72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b=3</w:t>
      </w:r>
    </w:p>
    <w:p w:rsidR="00000000" w:rsidDel="00000000" w:rsidP="00000000" w:rsidRDefault="00000000" w:rsidRPr="00000000" w14:paraId="0000000D">
      <w:pPr>
        <w:ind w:left="0" w:firstLine="72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print(a&amp;b)</w:t>
      </w:r>
    </w:p>
    <w:p w:rsidR="00000000" w:rsidDel="00000000" w:rsidP="00000000" w:rsidRDefault="00000000" w:rsidRPr="00000000" w14:paraId="0000000E">
      <w:pPr>
        <w:ind w:left="0" w:firstLine="72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color w:val="333333"/>
          <w:sz w:val="19"/>
          <w:szCs w:val="19"/>
          <w:highlight w:val="yellow"/>
        </w:rPr>
      </w:pPr>
      <w:r w:rsidDel="00000000" w:rsidR="00000000" w:rsidRPr="00000000">
        <w:rPr>
          <w:color w:val="333333"/>
          <w:sz w:val="19"/>
          <w:szCs w:val="19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2 Questions of descriptive type with answers (5marks or 7marks ):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Consider the following Python code snippet executed in the Spyder 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a = 15</w:t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b = 4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c = a / b</w:t>
      </w:r>
    </w:p>
    <w:p w:rsidR="00000000" w:rsidDel="00000000" w:rsidP="00000000" w:rsidRDefault="00000000" w:rsidRPr="00000000" w14:paraId="0000001B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d = a // b</w:t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e = a % b</w:t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f = a ** b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print(c, d, e, f)</w:t>
      </w:r>
    </w:p>
    <w:p w:rsidR="00000000" w:rsidDel="00000000" w:rsidP="00000000" w:rsidRDefault="00000000" w:rsidRPr="00000000" w14:paraId="0000001F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(a)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Write the output of the program.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(b)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Explain why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c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d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are different even though both perform division.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Answer: (a) Output: 3.75 3 3 50625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             (b)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24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a / b = 15 / 4 = 3.75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9"/>
          <w:szCs w:val="19"/>
          <w:shd w:fill="f9f9f9" w:val="clear"/>
          <w:rtl w:val="0"/>
        </w:rPr>
        <w:t xml:space="preserve"> → Division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/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) in Python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always returns float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even with integers.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a // b = 15 // 4 = 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9"/>
          <w:szCs w:val="19"/>
          <w:shd w:fill="f9f9f9" w:val="clear"/>
          <w:rtl w:val="0"/>
        </w:rPr>
        <w:t xml:space="preserve"> → Floor Division truncates the decimal part, returning only the integer quotient.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a % b = 15 % 4 = 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9"/>
          <w:szCs w:val="19"/>
          <w:shd w:fill="f9f9f9" w:val="clear"/>
          <w:rtl w:val="0"/>
        </w:rPr>
        <w:t xml:space="preserve"> → Modulus gives the remainder.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a ** b = 15 ** 4 = 50625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9"/>
          <w:szCs w:val="19"/>
          <w:shd w:fill="f9f9f9" w:val="clear"/>
          <w:rtl w:val="0"/>
        </w:rPr>
        <w:t xml:space="preserve"> → Exponentiation operator.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Thus,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/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//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behave differently in Python, making explicit control over division possible.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Differentiate between mutable and immutable data types in Python with examples. Why is understanding this distinction important for data science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Answer: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Immutable types: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Cannot be changed after creation.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int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float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str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tuple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x = "hello"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x[0] = "H"   # Error, strings are immutable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Mutable types: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Can be modified after creation.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list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dict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shd w:fill="f9f9f9" w:val="clear"/>
          <w:rtl w:val="0"/>
        </w:rPr>
        <w:t xml:space="preserve">set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mylist = [1, 2, 3]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mylist[0] = 100   # Allowed, lists are mutable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Importance in Data Science: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4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Mutability affects </w:t>
      </w:r>
      <w:r w:rsidDel="00000000" w:rsidR="00000000" w:rsidRPr="00000000">
        <w:rPr>
          <w:b w:val="1"/>
          <w:color w:val="333333"/>
          <w:sz w:val="19"/>
          <w:szCs w:val="19"/>
          <w:shd w:fill="f9f9f9" w:val="clear"/>
          <w:rtl w:val="0"/>
        </w:rPr>
        <w:t xml:space="preserve">memory management and performance</w:t>
      </w: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Immutable objects (like strings, tuples) are safer for keys in dictionaries and ensure data integrity.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lineRule="auto"/>
        <w:ind w:left="720" w:hanging="36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Mutable objects (like lists, DataFrames) allow flexible manipulation of datasets, which is essential for preprocessing and analysis.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color w:val="333333"/>
          <w:sz w:val="19"/>
          <w:szCs w:val="19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color w:val="333333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