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C86" w:rsidRDefault="00D500CA">
      <w:pPr>
        <w:rPr>
          <w:color w:val="00B050"/>
          <w:sz w:val="36"/>
          <w:szCs w:val="36"/>
        </w:rPr>
      </w:pPr>
      <w:r w:rsidRPr="00C96AF2">
        <w:rPr>
          <w:color w:val="00B050"/>
          <w:sz w:val="36"/>
          <w:szCs w:val="36"/>
        </w:rPr>
        <w:t xml:space="preserve">AOP (Aspect </w:t>
      </w:r>
      <w:proofErr w:type="gramStart"/>
      <w:r w:rsidRPr="00C96AF2">
        <w:rPr>
          <w:color w:val="00B050"/>
          <w:sz w:val="36"/>
          <w:szCs w:val="36"/>
        </w:rPr>
        <w:t>oriented  programming</w:t>
      </w:r>
      <w:proofErr w:type="gramEnd"/>
      <w:r w:rsidR="00C96AF2" w:rsidRPr="00C96AF2">
        <w:rPr>
          <w:color w:val="00B050"/>
          <w:sz w:val="36"/>
          <w:szCs w:val="36"/>
        </w:rPr>
        <w:t>)</w:t>
      </w:r>
    </w:p>
    <w:p w:rsidR="008235BE" w:rsidRPr="002E6D7C" w:rsidRDefault="008235BE" w:rsidP="008235BE">
      <w:pPr>
        <w:rPr>
          <w:rFonts w:ascii="Verdana" w:hAnsi="Verdana"/>
          <w:color w:val="0070C0"/>
          <w:sz w:val="23"/>
          <w:szCs w:val="23"/>
          <w:shd w:val="clear" w:color="auto" w:fill="FFFFFF"/>
        </w:rPr>
      </w:pPr>
      <w:r w:rsidRPr="006A5576">
        <w:rPr>
          <w:rFonts w:ascii="Verdana" w:hAnsi="Verdana"/>
          <w:color w:val="000000" w:themeColor="text1"/>
          <w:sz w:val="23"/>
          <w:szCs w:val="23"/>
          <w:shd w:val="clear" w:color="auto" w:fill="FFFFFF"/>
        </w:rPr>
        <w:t>Everything other than business is known as cross cutting concern or aspect.</w:t>
      </w:r>
    </w:p>
    <w:p w:rsidR="008235BE" w:rsidRDefault="008235BE" w:rsidP="008235BE">
      <w:pPr>
        <w:rPr>
          <w:rFonts w:ascii="Verdana" w:hAnsi="Verdana"/>
          <w:sz w:val="23"/>
          <w:szCs w:val="23"/>
          <w:shd w:val="clear" w:color="auto" w:fill="FFFFFF"/>
        </w:rPr>
      </w:pPr>
      <w:proofErr w:type="spellStart"/>
      <w:r>
        <w:rPr>
          <w:rFonts w:ascii="Verdana" w:hAnsi="Verdana"/>
          <w:sz w:val="23"/>
          <w:szCs w:val="23"/>
          <w:shd w:val="clear" w:color="auto" w:fill="FFFFFF"/>
        </w:rPr>
        <w:t>E.g</w:t>
      </w:r>
      <w:proofErr w:type="spellEnd"/>
      <w:r>
        <w:rPr>
          <w:rFonts w:ascii="Verdana" w:hAnsi="Verdana"/>
          <w:sz w:val="23"/>
          <w:szCs w:val="23"/>
          <w:shd w:val="clear" w:color="auto" w:fill="FFFFFF"/>
        </w:rPr>
        <w:t xml:space="preserve"> of aspects</w:t>
      </w:r>
    </w:p>
    <w:p w:rsidR="008235BE" w:rsidRPr="006A5576" w:rsidRDefault="008235BE" w:rsidP="008235BE">
      <w:pPr>
        <w:pStyle w:val="ListParagraph"/>
        <w:numPr>
          <w:ilvl w:val="0"/>
          <w:numId w:val="2"/>
        </w:numPr>
        <w:rPr>
          <w:rFonts w:ascii="Verdana" w:hAnsi="Verdana"/>
          <w:sz w:val="23"/>
          <w:szCs w:val="23"/>
          <w:shd w:val="clear" w:color="auto" w:fill="FFFFFF"/>
        </w:rPr>
      </w:pPr>
      <w:r w:rsidRPr="006A5576">
        <w:rPr>
          <w:rFonts w:ascii="Verdana" w:hAnsi="Verdana"/>
          <w:sz w:val="23"/>
          <w:szCs w:val="23"/>
          <w:shd w:val="clear" w:color="auto" w:fill="FFFFFF"/>
        </w:rPr>
        <w:t>Exceptions</w:t>
      </w:r>
    </w:p>
    <w:p w:rsidR="008235BE" w:rsidRPr="006A5576" w:rsidRDefault="008235BE" w:rsidP="008235BE">
      <w:pPr>
        <w:pStyle w:val="ListParagraph"/>
        <w:numPr>
          <w:ilvl w:val="0"/>
          <w:numId w:val="2"/>
        </w:numPr>
        <w:rPr>
          <w:rFonts w:ascii="Verdana" w:hAnsi="Verdana"/>
          <w:sz w:val="23"/>
          <w:szCs w:val="23"/>
          <w:shd w:val="clear" w:color="auto" w:fill="FFFFFF"/>
        </w:rPr>
      </w:pPr>
      <w:r w:rsidRPr="006A5576">
        <w:rPr>
          <w:rFonts w:ascii="Verdana" w:hAnsi="Verdana"/>
          <w:sz w:val="23"/>
          <w:szCs w:val="23"/>
          <w:shd w:val="clear" w:color="auto" w:fill="FFFFFF"/>
        </w:rPr>
        <w:t>Security</w:t>
      </w:r>
    </w:p>
    <w:p w:rsidR="008235BE" w:rsidRPr="006A5576" w:rsidRDefault="008235BE" w:rsidP="008235BE">
      <w:pPr>
        <w:pStyle w:val="ListParagraph"/>
        <w:numPr>
          <w:ilvl w:val="0"/>
          <w:numId w:val="2"/>
        </w:numPr>
        <w:rPr>
          <w:rFonts w:ascii="Verdana" w:hAnsi="Verdana"/>
          <w:sz w:val="23"/>
          <w:szCs w:val="23"/>
          <w:shd w:val="clear" w:color="auto" w:fill="FFFFFF"/>
        </w:rPr>
      </w:pPr>
      <w:r w:rsidRPr="006A5576">
        <w:rPr>
          <w:rFonts w:ascii="Verdana" w:hAnsi="Verdana"/>
          <w:sz w:val="23"/>
          <w:szCs w:val="23"/>
          <w:shd w:val="clear" w:color="auto" w:fill="FFFFFF"/>
        </w:rPr>
        <w:t>Database connection</w:t>
      </w:r>
    </w:p>
    <w:p w:rsidR="008235BE" w:rsidRPr="006A5576" w:rsidRDefault="008235BE" w:rsidP="008235BE">
      <w:pPr>
        <w:pStyle w:val="ListParagraph"/>
        <w:numPr>
          <w:ilvl w:val="0"/>
          <w:numId w:val="2"/>
        </w:numPr>
        <w:rPr>
          <w:rFonts w:ascii="Verdana" w:hAnsi="Verdana"/>
          <w:sz w:val="23"/>
          <w:szCs w:val="23"/>
          <w:shd w:val="clear" w:color="auto" w:fill="FFFFFF"/>
        </w:rPr>
      </w:pPr>
      <w:r w:rsidRPr="006A5576">
        <w:rPr>
          <w:rFonts w:ascii="Verdana" w:hAnsi="Verdana"/>
          <w:sz w:val="23"/>
          <w:szCs w:val="23"/>
          <w:shd w:val="clear" w:color="auto" w:fill="FFFFFF"/>
        </w:rPr>
        <w:t>Frontend</w:t>
      </w:r>
    </w:p>
    <w:p w:rsidR="008235BE" w:rsidRDefault="008235BE" w:rsidP="008235BE">
      <w:pPr>
        <w:pStyle w:val="ListParagraph"/>
        <w:numPr>
          <w:ilvl w:val="0"/>
          <w:numId w:val="2"/>
        </w:numPr>
        <w:rPr>
          <w:rFonts w:ascii="Verdana" w:hAnsi="Verdana"/>
          <w:sz w:val="23"/>
          <w:szCs w:val="23"/>
          <w:shd w:val="clear" w:color="auto" w:fill="FFFFFF"/>
        </w:rPr>
      </w:pPr>
      <w:r w:rsidRPr="006A5576">
        <w:rPr>
          <w:rFonts w:ascii="Verdana" w:hAnsi="Verdana"/>
          <w:sz w:val="23"/>
          <w:szCs w:val="23"/>
          <w:shd w:val="clear" w:color="auto" w:fill="FFFFFF"/>
        </w:rPr>
        <w:t>Testing</w:t>
      </w:r>
    </w:p>
    <w:p w:rsidR="008235BE" w:rsidRDefault="008235BE" w:rsidP="008235BE">
      <w:pPr>
        <w:rPr>
          <w:rFonts w:ascii="Verdana" w:hAnsi="Verdana"/>
          <w:sz w:val="23"/>
          <w:szCs w:val="23"/>
          <w:shd w:val="clear" w:color="auto" w:fill="FFFFFF"/>
        </w:rPr>
      </w:pPr>
      <w:r>
        <w:rPr>
          <w:rFonts w:ascii="Verdana" w:hAnsi="Verdana"/>
          <w:sz w:val="23"/>
          <w:szCs w:val="23"/>
          <w:shd w:val="clear" w:color="auto" w:fill="FFFFFF"/>
        </w:rPr>
        <w:t>Different aspects have different locations</w:t>
      </w:r>
    </w:p>
    <w:p w:rsidR="008235BE" w:rsidRDefault="008235BE" w:rsidP="008235BE">
      <w:pPr>
        <w:rPr>
          <w:rFonts w:ascii="Verdana" w:hAnsi="Verdana"/>
          <w:sz w:val="23"/>
          <w:szCs w:val="23"/>
          <w:shd w:val="clear" w:color="auto" w:fill="FFFFFF"/>
        </w:rPr>
      </w:pPr>
      <w:r>
        <w:rPr>
          <w:rFonts w:ascii="Verdana" w:hAnsi="Verdana"/>
          <w:sz w:val="23"/>
          <w:szCs w:val="23"/>
          <w:shd w:val="clear" w:color="auto" w:fill="FFFFFF"/>
        </w:rPr>
        <w:t>Advantages:</w:t>
      </w:r>
    </w:p>
    <w:p w:rsidR="008235BE" w:rsidRPr="006A5576" w:rsidRDefault="008235BE" w:rsidP="008235BE">
      <w:pPr>
        <w:pStyle w:val="ListParagraph"/>
        <w:numPr>
          <w:ilvl w:val="0"/>
          <w:numId w:val="3"/>
        </w:numPr>
        <w:rPr>
          <w:rFonts w:ascii="Verdana" w:hAnsi="Verdana"/>
          <w:sz w:val="23"/>
          <w:szCs w:val="23"/>
          <w:shd w:val="clear" w:color="auto" w:fill="FFFFFF"/>
        </w:rPr>
      </w:pPr>
      <w:r w:rsidRPr="006A5576">
        <w:rPr>
          <w:rFonts w:ascii="Verdana" w:hAnsi="Verdana"/>
          <w:sz w:val="23"/>
          <w:szCs w:val="23"/>
          <w:shd w:val="clear" w:color="auto" w:fill="FFFFFF"/>
        </w:rPr>
        <w:t>parallel development</w:t>
      </w:r>
    </w:p>
    <w:p w:rsidR="008235BE" w:rsidRPr="006A5576" w:rsidRDefault="008235BE" w:rsidP="008235BE">
      <w:pPr>
        <w:pStyle w:val="ListParagraph"/>
        <w:numPr>
          <w:ilvl w:val="0"/>
          <w:numId w:val="3"/>
        </w:numPr>
        <w:rPr>
          <w:rFonts w:ascii="Verdana" w:hAnsi="Verdana"/>
          <w:sz w:val="23"/>
          <w:szCs w:val="23"/>
          <w:shd w:val="clear" w:color="auto" w:fill="FFFFFF"/>
        </w:rPr>
      </w:pPr>
      <w:r w:rsidRPr="006A5576">
        <w:rPr>
          <w:rFonts w:ascii="Verdana" w:hAnsi="Verdana"/>
          <w:sz w:val="23"/>
          <w:szCs w:val="23"/>
          <w:shd w:val="clear" w:color="auto" w:fill="FFFFFF"/>
        </w:rPr>
        <w:t>loose coupling</w:t>
      </w:r>
    </w:p>
    <w:p w:rsidR="008235BE" w:rsidRDefault="008235BE" w:rsidP="008235BE">
      <w:pPr>
        <w:pStyle w:val="ListParagraph"/>
        <w:numPr>
          <w:ilvl w:val="0"/>
          <w:numId w:val="3"/>
        </w:numPr>
        <w:rPr>
          <w:rFonts w:ascii="Verdana" w:hAnsi="Verdana"/>
          <w:sz w:val="23"/>
          <w:szCs w:val="23"/>
          <w:shd w:val="clear" w:color="auto" w:fill="FFFFFF"/>
        </w:rPr>
      </w:pPr>
      <w:r w:rsidRPr="006A5576">
        <w:rPr>
          <w:rFonts w:ascii="Verdana" w:hAnsi="Verdana"/>
          <w:sz w:val="23"/>
          <w:szCs w:val="23"/>
          <w:shd w:val="clear" w:color="auto" w:fill="FFFFFF"/>
        </w:rPr>
        <w:t>Reuse</w:t>
      </w:r>
    </w:p>
    <w:p w:rsidR="00032839" w:rsidRPr="00032839" w:rsidRDefault="00032839" w:rsidP="00032839">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032839">
        <w:rPr>
          <w:rFonts w:ascii="Helvetica" w:eastAsia="Times New Roman" w:hAnsi="Helvetica" w:cs="Helvetica"/>
          <w:color w:val="610B4B"/>
          <w:sz w:val="26"/>
          <w:szCs w:val="26"/>
          <w:lang w:eastAsia="en-IN"/>
        </w:rPr>
        <w:t>Where use AOP?</w:t>
      </w:r>
    </w:p>
    <w:p w:rsidR="00032839" w:rsidRPr="00032839" w:rsidRDefault="00032839" w:rsidP="0003283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032839">
        <w:rPr>
          <w:rFonts w:ascii="Verdana" w:eastAsia="Times New Roman" w:hAnsi="Verdana" w:cs="Times New Roman"/>
          <w:color w:val="000000"/>
          <w:sz w:val="20"/>
          <w:szCs w:val="20"/>
          <w:lang w:eastAsia="en-IN"/>
        </w:rPr>
        <w:t>AOP is mostly used in following cases:</w:t>
      </w:r>
    </w:p>
    <w:p w:rsidR="00032839" w:rsidRPr="00032839" w:rsidRDefault="00032839" w:rsidP="0003283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gramStart"/>
      <w:r w:rsidRPr="00032839">
        <w:rPr>
          <w:rFonts w:ascii="Verdana" w:eastAsia="Times New Roman" w:hAnsi="Verdana" w:cs="Times New Roman"/>
          <w:color w:val="000000"/>
          <w:sz w:val="20"/>
          <w:szCs w:val="20"/>
          <w:lang w:eastAsia="en-IN"/>
        </w:rPr>
        <w:t>to</w:t>
      </w:r>
      <w:proofErr w:type="gramEnd"/>
      <w:r w:rsidRPr="00032839">
        <w:rPr>
          <w:rFonts w:ascii="Verdana" w:eastAsia="Times New Roman" w:hAnsi="Verdana" w:cs="Times New Roman"/>
          <w:color w:val="000000"/>
          <w:sz w:val="20"/>
          <w:szCs w:val="20"/>
          <w:lang w:eastAsia="en-IN"/>
        </w:rPr>
        <w:t xml:space="preserve"> provide declarative enterprise services such as declarative transaction management.</w:t>
      </w:r>
    </w:p>
    <w:p w:rsidR="00032839" w:rsidRPr="00032839" w:rsidRDefault="00032839" w:rsidP="0003283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32839">
        <w:rPr>
          <w:rFonts w:ascii="Verdana" w:eastAsia="Times New Roman" w:hAnsi="Verdana" w:cs="Times New Roman"/>
          <w:color w:val="000000"/>
          <w:sz w:val="20"/>
          <w:szCs w:val="20"/>
          <w:lang w:eastAsia="en-IN"/>
        </w:rPr>
        <w:t>It allows users to implement custom aspects.</w:t>
      </w:r>
    </w:p>
    <w:p w:rsidR="00C96AF2" w:rsidRDefault="00234F3D">
      <w:pPr>
        <w:rPr>
          <w:color w:val="00B050"/>
          <w:sz w:val="36"/>
          <w:szCs w:val="36"/>
        </w:rPr>
      </w:pPr>
      <w:r>
        <w:rPr>
          <w:color w:val="00B050"/>
          <w:sz w:val="36"/>
          <w:szCs w:val="36"/>
        </w:rPr>
        <w:t>---------------------------------------------------------------------</w:t>
      </w:r>
    </w:p>
    <w:p w:rsidR="00C96AF2" w:rsidRDefault="00A62B24">
      <w:pPr>
        <w:rPr>
          <w:color w:val="000000" w:themeColor="text1"/>
          <w:sz w:val="24"/>
          <w:szCs w:val="24"/>
        </w:rPr>
      </w:pPr>
      <w:r>
        <w:rPr>
          <w:color w:val="000000" w:themeColor="text1"/>
          <w:sz w:val="24"/>
          <w:szCs w:val="24"/>
        </w:rPr>
        <w:t xml:space="preserve">AOP is consider as </w:t>
      </w:r>
      <w:proofErr w:type="gramStart"/>
      <w:r>
        <w:rPr>
          <w:color w:val="000000" w:themeColor="text1"/>
          <w:sz w:val="24"/>
          <w:szCs w:val="24"/>
        </w:rPr>
        <w:t>dynamic</w:t>
      </w:r>
      <w:r w:rsidR="005E7BF2">
        <w:rPr>
          <w:color w:val="000000" w:themeColor="text1"/>
          <w:sz w:val="24"/>
          <w:szCs w:val="24"/>
        </w:rPr>
        <w:t>(</w:t>
      </w:r>
      <w:proofErr w:type="gramEnd"/>
      <w:r w:rsidR="005E7BF2">
        <w:rPr>
          <w:color w:val="000000" w:themeColor="text1"/>
          <w:sz w:val="24"/>
          <w:szCs w:val="24"/>
        </w:rPr>
        <w:t>runtime</w:t>
      </w:r>
      <w:r>
        <w:rPr>
          <w:color w:val="000000" w:themeColor="text1"/>
          <w:sz w:val="24"/>
          <w:szCs w:val="24"/>
        </w:rPr>
        <w:t xml:space="preserve"> </w:t>
      </w:r>
      <w:r w:rsidR="005E7BF2">
        <w:rPr>
          <w:color w:val="000000" w:themeColor="text1"/>
          <w:sz w:val="24"/>
          <w:szCs w:val="24"/>
        </w:rPr>
        <w:t>)</w:t>
      </w:r>
      <w:r>
        <w:rPr>
          <w:color w:val="000000" w:themeColor="text1"/>
          <w:sz w:val="24"/>
          <w:szCs w:val="24"/>
        </w:rPr>
        <w:t xml:space="preserve"> </w:t>
      </w:r>
      <w:r w:rsidR="00C96AF2" w:rsidRPr="005E7BF2">
        <w:rPr>
          <w:color w:val="000000" w:themeColor="text1"/>
          <w:sz w:val="24"/>
          <w:szCs w:val="24"/>
        </w:rPr>
        <w:t>design pattern.</w:t>
      </w:r>
    </w:p>
    <w:p w:rsidR="00A62B24" w:rsidRDefault="00A62B24">
      <w:pPr>
        <w:rPr>
          <w:color w:val="000000" w:themeColor="text1"/>
          <w:sz w:val="24"/>
          <w:szCs w:val="24"/>
        </w:rPr>
      </w:pPr>
      <w:r>
        <w:rPr>
          <w:rFonts w:ascii="Verdana" w:hAnsi="Verdana"/>
          <w:color w:val="000000"/>
          <w:sz w:val="20"/>
          <w:szCs w:val="20"/>
          <w:shd w:val="clear" w:color="auto" w:fill="FFFFFF"/>
        </w:rPr>
        <w:t>I</w:t>
      </w:r>
      <w:r>
        <w:rPr>
          <w:rFonts w:ascii="Verdana" w:hAnsi="Verdana"/>
          <w:color w:val="000000"/>
          <w:sz w:val="20"/>
          <w:szCs w:val="20"/>
          <w:shd w:val="clear" w:color="auto" w:fill="FFFFFF"/>
        </w:rPr>
        <w:t>t is used to increase modularity by </w:t>
      </w:r>
      <w:r>
        <w:rPr>
          <w:rFonts w:ascii="Verdana" w:hAnsi="Verdana"/>
          <w:b/>
          <w:bCs/>
          <w:color w:val="000000"/>
          <w:sz w:val="20"/>
          <w:szCs w:val="20"/>
          <w:shd w:val="clear" w:color="auto" w:fill="FFFFFF"/>
        </w:rPr>
        <w:t>cross-cutting concerns</w:t>
      </w:r>
      <w:r>
        <w:rPr>
          <w:rFonts w:ascii="Verdana" w:hAnsi="Verdana"/>
          <w:color w:val="000000"/>
          <w:sz w:val="20"/>
          <w:szCs w:val="20"/>
          <w:shd w:val="clear" w:color="auto" w:fill="FFFFFF"/>
        </w:rPr>
        <w:t>.</w:t>
      </w:r>
    </w:p>
    <w:p w:rsidR="00A62B24" w:rsidRDefault="00A62B24">
      <w:pPr>
        <w:pBdr>
          <w:bottom w:val="single" w:sz="6" w:space="1" w:color="auto"/>
        </w:pBdr>
        <w:rPr>
          <w:color w:val="000000" w:themeColor="text1"/>
          <w:sz w:val="24"/>
          <w:szCs w:val="24"/>
        </w:rPr>
      </w:pPr>
      <w:r>
        <w:rPr>
          <w:color w:val="000000" w:themeColor="text1"/>
          <w:sz w:val="24"/>
          <w:szCs w:val="24"/>
        </w:rPr>
        <w:t>Spring supports runtime weaving</w:t>
      </w:r>
    </w:p>
    <w:p w:rsidR="00FB237E" w:rsidRDefault="00FB237E" w:rsidP="00FB237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AOP Concepts and Terminology</w:t>
      </w:r>
    </w:p>
    <w:p w:rsidR="00FB237E" w:rsidRDefault="00FB237E" w:rsidP="00FB237E">
      <w:pPr>
        <w:pStyle w:val="NormalWeb"/>
        <w:shd w:val="clear" w:color="auto" w:fill="FFFFFF"/>
        <w:rPr>
          <w:rFonts w:ascii="Verdana" w:hAnsi="Verdana"/>
          <w:color w:val="000000"/>
          <w:sz w:val="20"/>
          <w:szCs w:val="20"/>
        </w:rPr>
      </w:pPr>
      <w:r>
        <w:rPr>
          <w:rFonts w:ascii="Verdana" w:hAnsi="Verdana"/>
          <w:color w:val="000000"/>
          <w:sz w:val="20"/>
          <w:szCs w:val="20"/>
        </w:rPr>
        <w:t>AOP concepts and terminologies are as follows:</w:t>
      </w:r>
    </w:p>
    <w:p w:rsidR="00FB237E" w:rsidRDefault="00FB237E" w:rsidP="00FB237E">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Join point</w:t>
      </w:r>
    </w:p>
    <w:p w:rsidR="00FB237E" w:rsidRDefault="00FB237E" w:rsidP="00FB237E">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Advice</w:t>
      </w:r>
    </w:p>
    <w:p w:rsidR="00FB237E" w:rsidRDefault="00FB237E" w:rsidP="00FB237E">
      <w:pPr>
        <w:numPr>
          <w:ilvl w:val="0"/>
          <w:numId w:val="7"/>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Pointcut</w:t>
      </w:r>
      <w:proofErr w:type="spellEnd"/>
    </w:p>
    <w:p w:rsidR="00FB237E" w:rsidRDefault="00FB237E" w:rsidP="00FB237E">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Introduction</w:t>
      </w:r>
    </w:p>
    <w:p w:rsidR="00FB237E" w:rsidRDefault="00FB237E" w:rsidP="00FB237E">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Target Object</w:t>
      </w:r>
    </w:p>
    <w:p w:rsidR="00FB237E" w:rsidRDefault="00FB237E" w:rsidP="00FB237E">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Aspect</w:t>
      </w:r>
    </w:p>
    <w:p w:rsidR="00FB237E" w:rsidRDefault="00FB237E" w:rsidP="00FB237E">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Interceptor</w:t>
      </w:r>
    </w:p>
    <w:p w:rsidR="00FB237E" w:rsidRDefault="00FB237E" w:rsidP="00FB237E">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AOP Proxy</w:t>
      </w:r>
    </w:p>
    <w:p w:rsidR="00FB237E" w:rsidRDefault="00FB237E" w:rsidP="00FB237E">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Weaving</w:t>
      </w:r>
    </w:p>
    <w:p w:rsidR="00FB237E" w:rsidRDefault="00FB237E">
      <w:pPr>
        <w:rPr>
          <w:color w:val="000000" w:themeColor="text1"/>
          <w:sz w:val="24"/>
          <w:szCs w:val="24"/>
        </w:rPr>
      </w:pPr>
    </w:p>
    <w:p w:rsidR="00A62B24" w:rsidRDefault="00A62B24" w:rsidP="00A62B24">
      <w:pPr>
        <w:pStyle w:val="ListParagraph"/>
        <w:numPr>
          <w:ilvl w:val="0"/>
          <w:numId w:val="1"/>
        </w:numPr>
        <w:rPr>
          <w:color w:val="000000" w:themeColor="text1"/>
          <w:sz w:val="24"/>
          <w:szCs w:val="24"/>
        </w:rPr>
      </w:pPr>
      <w:r w:rsidRPr="00A62B24">
        <w:rPr>
          <w:color w:val="0070C0"/>
          <w:sz w:val="24"/>
          <w:szCs w:val="24"/>
        </w:rPr>
        <w:t>Aspect</w:t>
      </w:r>
      <w:r>
        <w:rPr>
          <w:color w:val="000000" w:themeColor="text1"/>
          <w:sz w:val="24"/>
          <w:szCs w:val="24"/>
        </w:rPr>
        <w:t xml:space="preserve">: It is class in which we write pre-processing code. </w:t>
      </w:r>
    </w:p>
    <w:p w:rsidR="00A62B24" w:rsidRDefault="00A62B24" w:rsidP="00A62B24">
      <w:pPr>
        <w:pStyle w:val="ListParagraph"/>
        <w:rPr>
          <w:color w:val="000000" w:themeColor="text1"/>
          <w:sz w:val="24"/>
          <w:szCs w:val="24"/>
        </w:rPr>
      </w:pPr>
      <w:proofErr w:type="spellStart"/>
      <w:proofErr w:type="gramStart"/>
      <w:r>
        <w:rPr>
          <w:color w:val="000000" w:themeColor="text1"/>
          <w:sz w:val="24"/>
          <w:szCs w:val="24"/>
        </w:rPr>
        <w:t>e.g</w:t>
      </w:r>
      <w:proofErr w:type="spellEnd"/>
      <w:proofErr w:type="gramEnd"/>
      <w:r>
        <w:rPr>
          <w:color w:val="000000" w:themeColor="text1"/>
          <w:sz w:val="24"/>
          <w:szCs w:val="24"/>
        </w:rPr>
        <w:t xml:space="preserve"> Transaction management</w:t>
      </w:r>
    </w:p>
    <w:p w:rsidR="00A62B24" w:rsidRDefault="00A62B24" w:rsidP="00A62B24">
      <w:pPr>
        <w:pStyle w:val="ListParagraph"/>
        <w:rPr>
          <w:color w:val="000000" w:themeColor="text1"/>
          <w:sz w:val="24"/>
          <w:szCs w:val="24"/>
        </w:rPr>
      </w:pPr>
      <w:r>
        <w:rPr>
          <w:color w:val="000000" w:themeColor="text1"/>
          <w:sz w:val="24"/>
          <w:szCs w:val="24"/>
        </w:rPr>
        <w:t>It can be normal class configured through XML or @Aspect annotation.</w:t>
      </w:r>
    </w:p>
    <w:p w:rsidR="00A62B24" w:rsidRDefault="00A62B24" w:rsidP="00A62B24">
      <w:pPr>
        <w:pStyle w:val="ListParagraph"/>
        <w:rPr>
          <w:color w:val="000000" w:themeColor="text1"/>
          <w:sz w:val="24"/>
          <w:szCs w:val="24"/>
        </w:rPr>
      </w:pPr>
      <w:r>
        <w:rPr>
          <w:color w:val="000000" w:themeColor="text1"/>
          <w:sz w:val="24"/>
          <w:szCs w:val="24"/>
        </w:rPr>
        <w:t>It is a class where we write cross cutting concern.</w:t>
      </w:r>
    </w:p>
    <w:p w:rsidR="00396932" w:rsidRDefault="00396932" w:rsidP="00A62B24">
      <w:pPr>
        <w:pStyle w:val="ListParagraph"/>
        <w:rPr>
          <w:color w:val="000000" w:themeColor="text1"/>
          <w:sz w:val="24"/>
          <w:szCs w:val="24"/>
        </w:rPr>
      </w:pPr>
      <w:r>
        <w:rPr>
          <w:rFonts w:ascii="Verdana" w:hAnsi="Verdana"/>
          <w:color w:val="000000"/>
          <w:sz w:val="20"/>
          <w:szCs w:val="20"/>
          <w:shd w:val="clear" w:color="auto" w:fill="FFFFFF"/>
        </w:rPr>
        <w:t xml:space="preserve">It is a class that contains advices, </w:t>
      </w:r>
      <w:proofErr w:type="spellStart"/>
      <w:r>
        <w:rPr>
          <w:rFonts w:ascii="Verdana" w:hAnsi="Verdana"/>
          <w:color w:val="000000"/>
          <w:sz w:val="20"/>
          <w:szCs w:val="20"/>
          <w:shd w:val="clear" w:color="auto" w:fill="FFFFFF"/>
        </w:rPr>
        <w:t>joinpoints</w:t>
      </w:r>
      <w:proofErr w:type="spellEnd"/>
      <w:r>
        <w:rPr>
          <w:rFonts w:ascii="Verdana" w:hAnsi="Verdana"/>
          <w:color w:val="000000"/>
          <w:sz w:val="20"/>
          <w:szCs w:val="20"/>
          <w:shd w:val="clear" w:color="auto" w:fill="FFFFFF"/>
        </w:rPr>
        <w:t xml:space="preserve"> etc.</w:t>
      </w:r>
    </w:p>
    <w:p w:rsidR="00A62B24" w:rsidRDefault="00A62B24" w:rsidP="00A62B24">
      <w:pPr>
        <w:pStyle w:val="ListParagraph"/>
        <w:numPr>
          <w:ilvl w:val="0"/>
          <w:numId w:val="1"/>
        </w:numPr>
        <w:rPr>
          <w:color w:val="0070C0"/>
          <w:sz w:val="24"/>
          <w:szCs w:val="24"/>
        </w:rPr>
      </w:pPr>
      <w:r w:rsidRPr="00A62B24">
        <w:rPr>
          <w:color w:val="0070C0"/>
          <w:sz w:val="24"/>
          <w:szCs w:val="24"/>
        </w:rPr>
        <w:t>Join</w:t>
      </w:r>
      <w:r w:rsidR="00F02B1B">
        <w:rPr>
          <w:color w:val="0070C0"/>
          <w:sz w:val="24"/>
          <w:szCs w:val="24"/>
        </w:rPr>
        <w:t xml:space="preserve"> </w:t>
      </w:r>
      <w:r w:rsidRPr="00A62B24">
        <w:rPr>
          <w:color w:val="0070C0"/>
          <w:sz w:val="24"/>
          <w:szCs w:val="24"/>
        </w:rPr>
        <w:t>Point</w:t>
      </w:r>
      <w:r>
        <w:rPr>
          <w:color w:val="0070C0"/>
          <w:sz w:val="24"/>
          <w:szCs w:val="24"/>
        </w:rPr>
        <w:t>:</w:t>
      </w:r>
    </w:p>
    <w:p w:rsidR="00F02B1B" w:rsidRDefault="00F02B1B" w:rsidP="00F02B1B">
      <w:pPr>
        <w:pStyle w:val="ListParagraph"/>
        <w:rPr>
          <w:color w:val="0070C0"/>
          <w:sz w:val="24"/>
          <w:szCs w:val="24"/>
        </w:rPr>
      </w:pPr>
      <w:r>
        <w:rPr>
          <w:rFonts w:ascii="Verdana" w:hAnsi="Verdana"/>
          <w:color w:val="000000"/>
          <w:sz w:val="20"/>
          <w:szCs w:val="20"/>
          <w:shd w:val="clear" w:color="auto" w:fill="FFFFFF"/>
        </w:rPr>
        <w:t>Join point is any point in your program such as method execution, exception handling, field access etc. Spring supports only method execution join point.</w:t>
      </w:r>
    </w:p>
    <w:p w:rsidR="00A62B24" w:rsidRDefault="00A62B24" w:rsidP="00F02B1B">
      <w:pPr>
        <w:pStyle w:val="ListParagraph"/>
        <w:rPr>
          <w:color w:val="0070C0"/>
          <w:sz w:val="24"/>
          <w:szCs w:val="24"/>
        </w:rPr>
      </w:pPr>
    </w:p>
    <w:p w:rsidR="00F02B1B" w:rsidRDefault="00F02B1B" w:rsidP="00F02B1B">
      <w:pPr>
        <w:pStyle w:val="ListParagraph"/>
        <w:rPr>
          <w:color w:val="0070C0"/>
          <w:sz w:val="24"/>
          <w:szCs w:val="24"/>
        </w:rPr>
      </w:pPr>
    </w:p>
    <w:p w:rsidR="00F02B1B" w:rsidRPr="009D4F26" w:rsidRDefault="00F02B1B" w:rsidP="009D4F26">
      <w:pPr>
        <w:pStyle w:val="ListParagraph"/>
        <w:numPr>
          <w:ilvl w:val="0"/>
          <w:numId w:val="1"/>
        </w:numPr>
        <w:shd w:val="clear" w:color="auto" w:fill="FFFFFF"/>
        <w:spacing w:before="100" w:beforeAutospacing="1" w:after="100" w:afterAutospacing="1" w:line="240" w:lineRule="auto"/>
        <w:outlineLvl w:val="3"/>
        <w:rPr>
          <w:rFonts w:ascii="Helvetica" w:eastAsia="Times New Roman" w:hAnsi="Helvetica" w:cs="Helvetica"/>
          <w:color w:val="0070C0"/>
          <w:sz w:val="26"/>
          <w:szCs w:val="26"/>
          <w:lang w:eastAsia="en-IN"/>
        </w:rPr>
      </w:pPr>
      <w:r w:rsidRPr="009D4F26">
        <w:rPr>
          <w:rFonts w:ascii="Helvetica" w:eastAsia="Times New Roman" w:hAnsi="Helvetica" w:cs="Helvetica"/>
          <w:color w:val="0070C0"/>
          <w:sz w:val="26"/>
          <w:szCs w:val="26"/>
          <w:lang w:eastAsia="en-IN"/>
        </w:rPr>
        <w:t>Advice</w:t>
      </w:r>
    </w:p>
    <w:p w:rsidR="00F02B1B" w:rsidRPr="00F02B1B" w:rsidRDefault="00F02B1B" w:rsidP="00F02B1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F02B1B">
        <w:rPr>
          <w:rFonts w:ascii="Verdana" w:eastAsia="Times New Roman" w:hAnsi="Verdana" w:cs="Times New Roman"/>
          <w:color w:val="000000"/>
          <w:sz w:val="20"/>
          <w:szCs w:val="20"/>
          <w:lang w:eastAsia="en-IN"/>
        </w:rPr>
        <w:t>Advice represents an action taken by an aspect at a particular join point. There are different types of advices:</w:t>
      </w:r>
    </w:p>
    <w:p w:rsidR="00F02B1B" w:rsidRPr="00F02B1B" w:rsidRDefault="00F02B1B" w:rsidP="00F02B1B">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F02B1B">
        <w:rPr>
          <w:rFonts w:ascii="Verdana" w:eastAsia="Times New Roman" w:hAnsi="Verdana" w:cs="Times New Roman"/>
          <w:b/>
          <w:bCs/>
          <w:color w:val="000000"/>
          <w:sz w:val="20"/>
          <w:szCs w:val="20"/>
          <w:lang w:eastAsia="en-IN"/>
        </w:rPr>
        <w:t>Before Advice</w:t>
      </w:r>
      <w:r w:rsidRPr="00F02B1B">
        <w:rPr>
          <w:rFonts w:ascii="Verdana" w:eastAsia="Times New Roman" w:hAnsi="Verdana" w:cs="Times New Roman"/>
          <w:color w:val="000000"/>
          <w:sz w:val="20"/>
          <w:szCs w:val="20"/>
          <w:lang w:eastAsia="en-IN"/>
        </w:rPr>
        <w:t>: it executes before a join point.</w:t>
      </w:r>
    </w:p>
    <w:p w:rsidR="00F02B1B" w:rsidRPr="00F02B1B" w:rsidRDefault="00F02B1B" w:rsidP="00F02B1B">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F02B1B">
        <w:rPr>
          <w:rFonts w:ascii="Verdana" w:eastAsia="Times New Roman" w:hAnsi="Verdana" w:cs="Times New Roman"/>
          <w:b/>
          <w:bCs/>
          <w:color w:val="000000"/>
          <w:sz w:val="20"/>
          <w:szCs w:val="20"/>
          <w:lang w:eastAsia="en-IN"/>
        </w:rPr>
        <w:t>After Returning Advice</w:t>
      </w:r>
      <w:r w:rsidRPr="00F02B1B">
        <w:rPr>
          <w:rFonts w:ascii="Verdana" w:eastAsia="Times New Roman" w:hAnsi="Verdana" w:cs="Times New Roman"/>
          <w:color w:val="000000"/>
          <w:sz w:val="20"/>
          <w:szCs w:val="20"/>
          <w:lang w:eastAsia="en-IN"/>
        </w:rPr>
        <w:t>: it executes after a joint point completes normally.</w:t>
      </w:r>
    </w:p>
    <w:p w:rsidR="00F02B1B" w:rsidRPr="00F02B1B" w:rsidRDefault="00F02B1B" w:rsidP="00F02B1B">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F02B1B">
        <w:rPr>
          <w:rFonts w:ascii="Verdana" w:eastAsia="Times New Roman" w:hAnsi="Verdana" w:cs="Times New Roman"/>
          <w:b/>
          <w:bCs/>
          <w:color w:val="000000"/>
          <w:sz w:val="20"/>
          <w:szCs w:val="20"/>
          <w:lang w:eastAsia="en-IN"/>
        </w:rPr>
        <w:t>After Throwing Advice</w:t>
      </w:r>
      <w:r w:rsidRPr="00F02B1B">
        <w:rPr>
          <w:rFonts w:ascii="Verdana" w:eastAsia="Times New Roman" w:hAnsi="Verdana" w:cs="Times New Roman"/>
          <w:color w:val="000000"/>
          <w:sz w:val="20"/>
          <w:szCs w:val="20"/>
          <w:lang w:eastAsia="en-IN"/>
        </w:rPr>
        <w:t>: it executes if method exits by throwing an exception.</w:t>
      </w:r>
    </w:p>
    <w:p w:rsidR="00F02B1B" w:rsidRPr="00F02B1B" w:rsidRDefault="00F02B1B" w:rsidP="00F02B1B">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F02B1B">
        <w:rPr>
          <w:rFonts w:ascii="Verdana" w:eastAsia="Times New Roman" w:hAnsi="Verdana" w:cs="Times New Roman"/>
          <w:b/>
          <w:bCs/>
          <w:color w:val="000000"/>
          <w:sz w:val="20"/>
          <w:szCs w:val="20"/>
          <w:lang w:eastAsia="en-IN"/>
        </w:rPr>
        <w:t>After (finally) Advice</w:t>
      </w:r>
      <w:r w:rsidRPr="00F02B1B">
        <w:rPr>
          <w:rFonts w:ascii="Verdana" w:eastAsia="Times New Roman" w:hAnsi="Verdana" w:cs="Times New Roman"/>
          <w:color w:val="000000"/>
          <w:sz w:val="20"/>
          <w:szCs w:val="20"/>
          <w:lang w:eastAsia="en-IN"/>
        </w:rPr>
        <w:t>: it executes after a join point regardless of join point exit whether normally or exceptional return.</w:t>
      </w:r>
    </w:p>
    <w:p w:rsidR="00F02B1B" w:rsidRDefault="00F02B1B" w:rsidP="00F02B1B">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F02B1B">
        <w:rPr>
          <w:rFonts w:ascii="Verdana" w:eastAsia="Times New Roman" w:hAnsi="Verdana" w:cs="Times New Roman"/>
          <w:b/>
          <w:bCs/>
          <w:color w:val="000000"/>
          <w:sz w:val="20"/>
          <w:szCs w:val="20"/>
          <w:lang w:eastAsia="en-IN"/>
        </w:rPr>
        <w:t>Around Advice</w:t>
      </w:r>
      <w:r w:rsidRPr="00F02B1B">
        <w:rPr>
          <w:rFonts w:ascii="Verdana" w:eastAsia="Times New Roman" w:hAnsi="Verdana" w:cs="Times New Roman"/>
          <w:color w:val="000000"/>
          <w:sz w:val="20"/>
          <w:szCs w:val="20"/>
          <w:lang w:eastAsia="en-IN"/>
        </w:rPr>
        <w:t>: It executes before and after a join point.</w:t>
      </w:r>
    </w:p>
    <w:p w:rsidR="009D4F26" w:rsidRPr="00FB237E" w:rsidRDefault="009D4F26" w:rsidP="00FB237E">
      <w:pPr>
        <w:pStyle w:val="Heading4"/>
        <w:numPr>
          <w:ilvl w:val="0"/>
          <w:numId w:val="6"/>
        </w:numPr>
        <w:shd w:val="clear" w:color="auto" w:fill="FFFFFF"/>
        <w:rPr>
          <w:rFonts w:ascii="Helvetica" w:hAnsi="Helvetica" w:cs="Helvetica"/>
          <w:b w:val="0"/>
          <w:bCs w:val="0"/>
          <w:color w:val="00B0F0"/>
          <w:sz w:val="26"/>
          <w:szCs w:val="26"/>
        </w:rPr>
      </w:pPr>
      <w:proofErr w:type="spellStart"/>
      <w:r w:rsidRPr="00FB237E">
        <w:rPr>
          <w:rFonts w:ascii="Helvetica" w:hAnsi="Helvetica" w:cs="Helvetica"/>
          <w:b w:val="0"/>
          <w:bCs w:val="0"/>
          <w:color w:val="00B0F0"/>
          <w:sz w:val="26"/>
          <w:szCs w:val="26"/>
        </w:rPr>
        <w:t>Pointcut</w:t>
      </w:r>
      <w:proofErr w:type="spellEnd"/>
    </w:p>
    <w:p w:rsidR="009D4F26" w:rsidRDefault="009D4F26" w:rsidP="009D4F26">
      <w:pPr>
        <w:pStyle w:val="NormalWeb"/>
        <w:shd w:val="clear" w:color="auto" w:fill="FFFFFF"/>
        <w:rPr>
          <w:rFonts w:ascii="Verdana" w:hAnsi="Verdana"/>
          <w:color w:val="000000"/>
          <w:sz w:val="20"/>
          <w:szCs w:val="20"/>
        </w:rPr>
      </w:pPr>
      <w:r>
        <w:rPr>
          <w:rFonts w:ascii="Verdana" w:hAnsi="Verdana"/>
          <w:color w:val="000000"/>
          <w:sz w:val="20"/>
          <w:szCs w:val="20"/>
        </w:rPr>
        <w:t xml:space="preserve">It is an expression language of AOP that matches </w:t>
      </w:r>
      <w:proofErr w:type="gramStart"/>
      <w:r>
        <w:rPr>
          <w:rFonts w:ascii="Verdana" w:hAnsi="Verdana"/>
          <w:color w:val="000000"/>
          <w:sz w:val="20"/>
          <w:szCs w:val="20"/>
        </w:rPr>
        <w:t>join</w:t>
      </w:r>
      <w:proofErr w:type="gramEnd"/>
      <w:r>
        <w:rPr>
          <w:rFonts w:ascii="Verdana" w:hAnsi="Verdana"/>
          <w:color w:val="000000"/>
          <w:sz w:val="20"/>
          <w:szCs w:val="20"/>
        </w:rPr>
        <w:t xml:space="preserve"> points.</w:t>
      </w:r>
    </w:p>
    <w:p w:rsidR="00736263" w:rsidRPr="00736263" w:rsidRDefault="00736263" w:rsidP="00736263">
      <w:pPr>
        <w:pStyle w:val="Heading4"/>
        <w:numPr>
          <w:ilvl w:val="0"/>
          <w:numId w:val="6"/>
        </w:numPr>
        <w:shd w:val="clear" w:color="auto" w:fill="FFFFFF"/>
        <w:rPr>
          <w:rFonts w:ascii="Helvetica" w:hAnsi="Helvetica" w:cs="Helvetica"/>
          <w:b w:val="0"/>
          <w:bCs w:val="0"/>
          <w:color w:val="00B0F0"/>
          <w:sz w:val="26"/>
          <w:szCs w:val="26"/>
        </w:rPr>
      </w:pPr>
      <w:r w:rsidRPr="00736263">
        <w:rPr>
          <w:rFonts w:ascii="Helvetica" w:hAnsi="Helvetica" w:cs="Helvetica"/>
          <w:b w:val="0"/>
          <w:bCs w:val="0"/>
          <w:color w:val="00B0F0"/>
          <w:sz w:val="26"/>
          <w:szCs w:val="26"/>
        </w:rPr>
        <w:t>Introduction</w:t>
      </w:r>
    </w:p>
    <w:p w:rsidR="00736263" w:rsidRDefault="00736263" w:rsidP="00736263">
      <w:pPr>
        <w:pStyle w:val="NormalWeb"/>
        <w:shd w:val="clear" w:color="auto" w:fill="FFFFFF"/>
        <w:rPr>
          <w:rFonts w:ascii="Verdana" w:hAnsi="Verdana"/>
          <w:color w:val="000000"/>
          <w:sz w:val="20"/>
          <w:szCs w:val="20"/>
        </w:rPr>
      </w:pPr>
      <w:r>
        <w:rPr>
          <w:rFonts w:ascii="Verdana" w:hAnsi="Verdana"/>
          <w:color w:val="000000"/>
          <w:sz w:val="20"/>
          <w:szCs w:val="20"/>
        </w:rPr>
        <w:t>It means introduction of additional method and fields for a type. It allows you to introduce new interface to any advised object.</w:t>
      </w:r>
    </w:p>
    <w:p w:rsidR="00736263" w:rsidRDefault="00736263" w:rsidP="00736263">
      <w:pPr>
        <w:pStyle w:val="NormalWeb"/>
        <w:shd w:val="clear" w:color="auto" w:fill="FFFFFF"/>
        <w:rPr>
          <w:rFonts w:ascii="Verdana" w:hAnsi="Verdana"/>
          <w:color w:val="000000"/>
          <w:sz w:val="20"/>
          <w:szCs w:val="20"/>
        </w:rPr>
      </w:pPr>
    </w:p>
    <w:p w:rsidR="00736263" w:rsidRPr="00396932" w:rsidRDefault="00736263" w:rsidP="00396932">
      <w:pPr>
        <w:pStyle w:val="Heading4"/>
        <w:numPr>
          <w:ilvl w:val="0"/>
          <w:numId w:val="6"/>
        </w:numPr>
        <w:shd w:val="clear" w:color="auto" w:fill="FFFFFF"/>
        <w:rPr>
          <w:rFonts w:ascii="Helvetica" w:hAnsi="Helvetica" w:cs="Helvetica"/>
          <w:b w:val="0"/>
          <w:bCs w:val="0"/>
          <w:color w:val="00B0F0"/>
          <w:sz w:val="26"/>
          <w:szCs w:val="26"/>
        </w:rPr>
      </w:pPr>
      <w:r w:rsidRPr="00396932">
        <w:rPr>
          <w:rFonts w:ascii="Helvetica" w:hAnsi="Helvetica" w:cs="Helvetica"/>
          <w:b w:val="0"/>
          <w:bCs w:val="0"/>
          <w:color w:val="00B0F0"/>
          <w:sz w:val="26"/>
          <w:szCs w:val="26"/>
        </w:rPr>
        <w:t>Target Object</w:t>
      </w:r>
    </w:p>
    <w:p w:rsidR="00736263" w:rsidRDefault="00736263" w:rsidP="00736263">
      <w:pPr>
        <w:pStyle w:val="NormalWeb"/>
        <w:shd w:val="clear" w:color="auto" w:fill="FFFFFF"/>
        <w:rPr>
          <w:rFonts w:ascii="Verdana" w:hAnsi="Verdana"/>
          <w:color w:val="000000"/>
          <w:sz w:val="20"/>
          <w:szCs w:val="20"/>
        </w:rPr>
      </w:pPr>
      <w:r>
        <w:rPr>
          <w:rFonts w:ascii="Verdana" w:hAnsi="Verdana"/>
          <w:color w:val="000000"/>
          <w:sz w:val="20"/>
          <w:szCs w:val="20"/>
        </w:rPr>
        <w:t xml:space="preserve">It is the object i.e. being advised by one or more aspects. It is also known as </w:t>
      </w:r>
      <w:proofErr w:type="spellStart"/>
      <w:r>
        <w:rPr>
          <w:rFonts w:ascii="Verdana" w:hAnsi="Verdana"/>
          <w:color w:val="000000"/>
          <w:sz w:val="20"/>
          <w:szCs w:val="20"/>
        </w:rPr>
        <w:t>proxied</w:t>
      </w:r>
      <w:proofErr w:type="spellEnd"/>
      <w:r>
        <w:rPr>
          <w:rFonts w:ascii="Verdana" w:hAnsi="Verdana"/>
          <w:color w:val="000000"/>
          <w:sz w:val="20"/>
          <w:szCs w:val="20"/>
        </w:rPr>
        <w:t xml:space="preserve"> object in spring because Spring AOP is implemented using runtime proxies.</w:t>
      </w:r>
    </w:p>
    <w:p w:rsidR="00DE5E76" w:rsidRDefault="00DE5E76" w:rsidP="00736263">
      <w:pPr>
        <w:pStyle w:val="NormalWeb"/>
        <w:shd w:val="clear" w:color="auto" w:fill="FFFFFF"/>
        <w:rPr>
          <w:rFonts w:ascii="Verdana" w:hAnsi="Verdana"/>
          <w:color w:val="000000"/>
          <w:sz w:val="20"/>
          <w:szCs w:val="20"/>
        </w:rPr>
      </w:pPr>
    </w:p>
    <w:p w:rsidR="00DE5E76" w:rsidRPr="00DE5E76" w:rsidRDefault="00DE5E76" w:rsidP="00DE5E76">
      <w:pPr>
        <w:pStyle w:val="Heading4"/>
        <w:numPr>
          <w:ilvl w:val="0"/>
          <w:numId w:val="6"/>
        </w:numPr>
        <w:shd w:val="clear" w:color="auto" w:fill="FFFFFF"/>
        <w:rPr>
          <w:rFonts w:ascii="Helvetica" w:hAnsi="Helvetica" w:cs="Helvetica"/>
          <w:b w:val="0"/>
          <w:bCs w:val="0"/>
          <w:color w:val="00B0F0"/>
          <w:sz w:val="26"/>
          <w:szCs w:val="26"/>
        </w:rPr>
      </w:pPr>
      <w:r w:rsidRPr="00DE5E76">
        <w:rPr>
          <w:rFonts w:ascii="Helvetica" w:hAnsi="Helvetica" w:cs="Helvetica"/>
          <w:b w:val="0"/>
          <w:bCs w:val="0"/>
          <w:color w:val="00B0F0"/>
          <w:sz w:val="26"/>
          <w:szCs w:val="26"/>
        </w:rPr>
        <w:lastRenderedPageBreak/>
        <w:t>Interceptor</w:t>
      </w:r>
    </w:p>
    <w:p w:rsidR="00DE5E76" w:rsidRDefault="00DE5E76" w:rsidP="00DE5E76">
      <w:pPr>
        <w:pStyle w:val="NormalWeb"/>
        <w:shd w:val="clear" w:color="auto" w:fill="FFFFFF"/>
        <w:rPr>
          <w:rFonts w:ascii="Verdana" w:hAnsi="Verdana"/>
          <w:color w:val="000000"/>
          <w:sz w:val="20"/>
          <w:szCs w:val="20"/>
        </w:rPr>
      </w:pPr>
      <w:r>
        <w:rPr>
          <w:rFonts w:ascii="Verdana" w:hAnsi="Verdana"/>
          <w:color w:val="000000"/>
          <w:sz w:val="20"/>
          <w:szCs w:val="20"/>
        </w:rPr>
        <w:t>It is an aspect that contains only one advice.</w:t>
      </w:r>
    </w:p>
    <w:p w:rsidR="00DE5E76" w:rsidRDefault="00DE5E76" w:rsidP="00DE5E76">
      <w:pPr>
        <w:pStyle w:val="NormalWeb"/>
        <w:shd w:val="clear" w:color="auto" w:fill="FFFFFF"/>
        <w:rPr>
          <w:rFonts w:ascii="Verdana" w:hAnsi="Verdana"/>
          <w:color w:val="000000"/>
          <w:sz w:val="20"/>
          <w:szCs w:val="20"/>
        </w:rPr>
      </w:pPr>
    </w:p>
    <w:p w:rsidR="00DE5E76" w:rsidRPr="00DE5E76" w:rsidRDefault="00DE5E76" w:rsidP="00DE5E76">
      <w:pPr>
        <w:pStyle w:val="Heading4"/>
        <w:numPr>
          <w:ilvl w:val="0"/>
          <w:numId w:val="6"/>
        </w:numPr>
        <w:shd w:val="clear" w:color="auto" w:fill="FFFFFF"/>
        <w:rPr>
          <w:rFonts w:ascii="Helvetica" w:hAnsi="Helvetica" w:cs="Helvetica"/>
          <w:b w:val="0"/>
          <w:bCs w:val="0"/>
          <w:color w:val="00B0F0"/>
          <w:sz w:val="26"/>
          <w:szCs w:val="26"/>
        </w:rPr>
      </w:pPr>
      <w:r w:rsidRPr="00DE5E76">
        <w:rPr>
          <w:rFonts w:ascii="Helvetica" w:hAnsi="Helvetica" w:cs="Helvetica"/>
          <w:b w:val="0"/>
          <w:bCs w:val="0"/>
          <w:color w:val="00B0F0"/>
          <w:sz w:val="26"/>
          <w:szCs w:val="26"/>
        </w:rPr>
        <w:t>AOP Proxy</w:t>
      </w:r>
    </w:p>
    <w:p w:rsidR="00DE5E76" w:rsidRDefault="00DE5E76" w:rsidP="00DE5E76">
      <w:pPr>
        <w:pStyle w:val="NormalWeb"/>
        <w:shd w:val="clear" w:color="auto" w:fill="FFFFFF"/>
        <w:rPr>
          <w:rFonts w:ascii="Verdana" w:hAnsi="Verdana"/>
          <w:color w:val="000000"/>
          <w:sz w:val="20"/>
          <w:szCs w:val="20"/>
        </w:rPr>
      </w:pPr>
      <w:r>
        <w:rPr>
          <w:rFonts w:ascii="Verdana" w:hAnsi="Verdana"/>
          <w:color w:val="000000"/>
          <w:sz w:val="20"/>
          <w:szCs w:val="20"/>
        </w:rPr>
        <w:t>It is used to implement aspect contracts, created by AOP framework. It will be a JDK dynamic proxy or CGLIB proxy in spring framework.</w:t>
      </w:r>
    </w:p>
    <w:p w:rsidR="00DE5E76" w:rsidRDefault="00DE5E76" w:rsidP="00DE5E76">
      <w:pPr>
        <w:pStyle w:val="NormalWeb"/>
        <w:shd w:val="clear" w:color="auto" w:fill="FFFFFF"/>
        <w:rPr>
          <w:rFonts w:ascii="Verdana" w:hAnsi="Verdana"/>
          <w:color w:val="000000"/>
          <w:sz w:val="20"/>
          <w:szCs w:val="20"/>
        </w:rPr>
      </w:pPr>
      <w:r>
        <w:rPr>
          <w:rFonts w:ascii="Verdana" w:hAnsi="Verdana"/>
          <w:color w:val="000000"/>
          <w:sz w:val="20"/>
          <w:szCs w:val="20"/>
        </w:rPr>
        <w:t>A proxy is an object which is created after applying advice to target object.</w:t>
      </w:r>
    </w:p>
    <w:p w:rsidR="00DE5E76" w:rsidRDefault="00DE5E76" w:rsidP="00DE5E76">
      <w:pPr>
        <w:pStyle w:val="NormalWeb"/>
        <w:shd w:val="clear" w:color="auto" w:fill="FFFFFF"/>
        <w:rPr>
          <w:rFonts w:ascii="Verdana" w:hAnsi="Verdana"/>
          <w:color w:val="000000"/>
          <w:sz w:val="20"/>
          <w:szCs w:val="20"/>
        </w:rPr>
      </w:pPr>
      <w:r>
        <w:rPr>
          <w:rFonts w:ascii="Verdana" w:hAnsi="Verdana"/>
          <w:color w:val="000000"/>
          <w:sz w:val="20"/>
          <w:szCs w:val="20"/>
        </w:rPr>
        <w:t>In terms of client</w:t>
      </w:r>
      <w:r w:rsidR="001E3461">
        <w:rPr>
          <w:rFonts w:ascii="Verdana" w:hAnsi="Verdana"/>
          <w:color w:val="000000"/>
          <w:sz w:val="20"/>
          <w:szCs w:val="20"/>
        </w:rPr>
        <w:t xml:space="preserve">, </w:t>
      </w:r>
      <w:r>
        <w:rPr>
          <w:rFonts w:ascii="Verdana" w:hAnsi="Verdana"/>
          <w:color w:val="000000"/>
          <w:sz w:val="20"/>
          <w:szCs w:val="20"/>
        </w:rPr>
        <w:t>proxy object and target object both are same.</w:t>
      </w:r>
    </w:p>
    <w:p w:rsidR="002C1B9B" w:rsidRDefault="002C1B9B" w:rsidP="002C1B9B">
      <w:pPr>
        <w:pStyle w:val="Heading4"/>
        <w:numPr>
          <w:ilvl w:val="0"/>
          <w:numId w:val="6"/>
        </w:numPr>
        <w:shd w:val="clear" w:color="auto" w:fill="FFFFFF"/>
        <w:rPr>
          <w:rFonts w:ascii="Helvetica" w:hAnsi="Helvetica" w:cs="Helvetica"/>
          <w:b w:val="0"/>
          <w:bCs w:val="0"/>
          <w:color w:val="610B4B"/>
          <w:sz w:val="26"/>
          <w:szCs w:val="26"/>
        </w:rPr>
      </w:pPr>
      <w:r w:rsidRPr="002C1B9B">
        <w:rPr>
          <w:rFonts w:ascii="Helvetica" w:hAnsi="Helvetica" w:cs="Helvetica"/>
          <w:b w:val="0"/>
          <w:bCs w:val="0"/>
          <w:color w:val="00B0F0"/>
          <w:sz w:val="26"/>
          <w:szCs w:val="26"/>
        </w:rPr>
        <w:t>Weaving</w:t>
      </w:r>
    </w:p>
    <w:p w:rsidR="002C1B9B" w:rsidRDefault="002C1B9B" w:rsidP="002C1B9B">
      <w:pPr>
        <w:pStyle w:val="NormalWeb"/>
        <w:shd w:val="clear" w:color="auto" w:fill="FFFFFF"/>
        <w:rPr>
          <w:rFonts w:ascii="Verdana" w:hAnsi="Verdana"/>
          <w:color w:val="000000"/>
          <w:sz w:val="20"/>
          <w:szCs w:val="20"/>
        </w:rPr>
      </w:pPr>
      <w:r>
        <w:rPr>
          <w:rFonts w:ascii="Verdana" w:hAnsi="Verdana"/>
          <w:color w:val="000000"/>
          <w:sz w:val="20"/>
          <w:szCs w:val="20"/>
        </w:rPr>
        <w:t>It is the process of linking aspect with other application types or objects to create an advised object. Weaving can be done at compile time, load time or runtime. Spring AOP performs weaving at runtime</w:t>
      </w:r>
      <w:r w:rsidR="00F909CF">
        <w:rPr>
          <w:rFonts w:ascii="Verdana" w:hAnsi="Verdana"/>
          <w:color w:val="000000"/>
          <w:sz w:val="20"/>
          <w:szCs w:val="20"/>
        </w:rPr>
        <w:t>.</w:t>
      </w:r>
    </w:p>
    <w:p w:rsidR="00F909CF" w:rsidRDefault="00F909CF" w:rsidP="002C1B9B">
      <w:pPr>
        <w:pStyle w:val="NormalWeb"/>
        <w:shd w:val="clear" w:color="auto" w:fill="FFFFFF"/>
        <w:rPr>
          <w:rFonts w:ascii="Verdana" w:hAnsi="Verdana"/>
          <w:color w:val="000000"/>
          <w:sz w:val="20"/>
          <w:szCs w:val="20"/>
        </w:rPr>
      </w:pPr>
    </w:p>
    <w:p w:rsidR="00F909CF" w:rsidRDefault="00F909CF" w:rsidP="00F909CF">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AOP Implementations</w:t>
      </w:r>
    </w:p>
    <w:p w:rsidR="00F909CF" w:rsidRDefault="00F909CF" w:rsidP="00F909CF">
      <w:pPr>
        <w:pStyle w:val="NormalWeb"/>
        <w:shd w:val="clear" w:color="auto" w:fill="FFFFFF"/>
        <w:rPr>
          <w:rFonts w:ascii="Verdana" w:hAnsi="Verdana"/>
          <w:color w:val="000000"/>
          <w:sz w:val="20"/>
          <w:szCs w:val="20"/>
        </w:rPr>
      </w:pPr>
      <w:r>
        <w:rPr>
          <w:rFonts w:ascii="Verdana" w:hAnsi="Verdana"/>
          <w:color w:val="000000"/>
          <w:sz w:val="20"/>
          <w:szCs w:val="20"/>
        </w:rPr>
        <w:t>AOP implementations are provided by:</w:t>
      </w:r>
    </w:p>
    <w:p w:rsidR="00F909CF" w:rsidRDefault="00F909CF" w:rsidP="00F909CF">
      <w:pPr>
        <w:numPr>
          <w:ilvl w:val="0"/>
          <w:numId w:val="8"/>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AspectJ</w:t>
      </w:r>
      <w:proofErr w:type="spellEnd"/>
    </w:p>
    <w:p w:rsidR="00F909CF" w:rsidRDefault="00F909CF" w:rsidP="00F909CF">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Spring AOP</w:t>
      </w:r>
    </w:p>
    <w:p w:rsidR="00F909CF" w:rsidRDefault="00F909CF" w:rsidP="00F909CF">
      <w:pPr>
        <w:numPr>
          <w:ilvl w:val="0"/>
          <w:numId w:val="8"/>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JBoss</w:t>
      </w:r>
      <w:proofErr w:type="spellEnd"/>
      <w:r>
        <w:rPr>
          <w:rFonts w:ascii="Verdana" w:hAnsi="Verdana"/>
          <w:color w:val="000000"/>
          <w:sz w:val="20"/>
          <w:szCs w:val="20"/>
        </w:rPr>
        <w:t xml:space="preserve"> AOP</w:t>
      </w:r>
    </w:p>
    <w:p w:rsidR="00F909CF" w:rsidRDefault="00F909CF" w:rsidP="002C1B9B">
      <w:pPr>
        <w:pStyle w:val="NormalWeb"/>
        <w:shd w:val="clear" w:color="auto" w:fill="FFFFFF"/>
        <w:rPr>
          <w:rFonts w:ascii="Verdana" w:hAnsi="Verdana"/>
          <w:color w:val="000000"/>
          <w:sz w:val="20"/>
          <w:szCs w:val="20"/>
        </w:rPr>
      </w:pPr>
      <w:bookmarkStart w:id="0" w:name="_GoBack"/>
      <w:bookmarkEnd w:id="0"/>
    </w:p>
    <w:p w:rsidR="00DE5E76" w:rsidRDefault="00DE5E76" w:rsidP="00DE5E76">
      <w:pPr>
        <w:pStyle w:val="NormalWeb"/>
        <w:shd w:val="clear" w:color="auto" w:fill="FFFFFF"/>
        <w:rPr>
          <w:rFonts w:ascii="Verdana" w:hAnsi="Verdana"/>
          <w:color w:val="000000"/>
          <w:sz w:val="20"/>
          <w:szCs w:val="20"/>
        </w:rPr>
      </w:pPr>
    </w:p>
    <w:p w:rsidR="00DE5E76" w:rsidRDefault="00DE5E76" w:rsidP="00736263">
      <w:pPr>
        <w:pStyle w:val="NormalWeb"/>
        <w:shd w:val="clear" w:color="auto" w:fill="FFFFFF"/>
        <w:rPr>
          <w:rFonts w:ascii="Verdana" w:hAnsi="Verdana"/>
          <w:color w:val="000000"/>
          <w:sz w:val="20"/>
          <w:szCs w:val="20"/>
        </w:rPr>
      </w:pPr>
    </w:p>
    <w:p w:rsidR="00736263" w:rsidRDefault="00736263" w:rsidP="00736263">
      <w:pPr>
        <w:pStyle w:val="NormalWeb"/>
        <w:shd w:val="clear" w:color="auto" w:fill="FFFFFF"/>
        <w:rPr>
          <w:rFonts w:ascii="Verdana" w:hAnsi="Verdana"/>
          <w:color w:val="000000"/>
          <w:sz w:val="20"/>
          <w:szCs w:val="20"/>
        </w:rPr>
      </w:pPr>
    </w:p>
    <w:p w:rsidR="00736263" w:rsidRDefault="00736263" w:rsidP="009D4F26">
      <w:pPr>
        <w:pStyle w:val="NormalWeb"/>
        <w:shd w:val="clear" w:color="auto" w:fill="FFFFFF"/>
        <w:rPr>
          <w:rFonts w:ascii="Verdana" w:hAnsi="Verdana"/>
          <w:color w:val="000000"/>
          <w:sz w:val="20"/>
          <w:szCs w:val="20"/>
        </w:rPr>
      </w:pPr>
    </w:p>
    <w:p w:rsidR="009D4F26" w:rsidRPr="00F02B1B" w:rsidRDefault="009D4F26" w:rsidP="00FB237E">
      <w:pPr>
        <w:shd w:val="clear" w:color="auto" w:fill="FFFFFF"/>
        <w:spacing w:before="60" w:after="100" w:afterAutospacing="1" w:line="315" w:lineRule="atLeast"/>
        <w:ind w:left="720"/>
        <w:rPr>
          <w:rFonts w:ascii="Verdana" w:eastAsia="Times New Roman" w:hAnsi="Verdana" w:cs="Times New Roman"/>
          <w:color w:val="000000"/>
          <w:sz w:val="20"/>
          <w:szCs w:val="20"/>
          <w:lang w:eastAsia="en-IN"/>
        </w:rPr>
      </w:pPr>
    </w:p>
    <w:p w:rsidR="00F02B1B" w:rsidRPr="00A62B24" w:rsidRDefault="00F02B1B" w:rsidP="00F02B1B">
      <w:pPr>
        <w:pStyle w:val="ListParagraph"/>
        <w:rPr>
          <w:color w:val="0070C0"/>
          <w:sz w:val="24"/>
          <w:szCs w:val="24"/>
        </w:rPr>
      </w:pPr>
    </w:p>
    <w:p w:rsidR="00A62B24" w:rsidRPr="00A62B24" w:rsidRDefault="00A62B24" w:rsidP="00A62B24">
      <w:pPr>
        <w:pStyle w:val="ListParagraph"/>
        <w:rPr>
          <w:color w:val="000000" w:themeColor="text1"/>
          <w:sz w:val="24"/>
          <w:szCs w:val="24"/>
        </w:rPr>
      </w:pPr>
    </w:p>
    <w:p w:rsidR="00A62B24" w:rsidRPr="005E7BF2" w:rsidRDefault="00A62B24">
      <w:pPr>
        <w:rPr>
          <w:color w:val="000000" w:themeColor="text1"/>
          <w:sz w:val="24"/>
          <w:szCs w:val="24"/>
        </w:rPr>
      </w:pPr>
    </w:p>
    <w:sectPr w:rsidR="00A62B24" w:rsidRPr="005E7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701D6"/>
    <w:multiLevelType w:val="hybridMultilevel"/>
    <w:tmpl w:val="1A707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285B80"/>
    <w:multiLevelType w:val="multilevel"/>
    <w:tmpl w:val="2E3C23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EAD3D0D"/>
    <w:multiLevelType w:val="hybridMultilevel"/>
    <w:tmpl w:val="973C8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38A38E4"/>
    <w:multiLevelType w:val="multilevel"/>
    <w:tmpl w:val="64A215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2CE3E64"/>
    <w:multiLevelType w:val="multilevel"/>
    <w:tmpl w:val="9730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94467E"/>
    <w:multiLevelType w:val="multilevel"/>
    <w:tmpl w:val="0458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D104BC2"/>
    <w:multiLevelType w:val="hybridMultilevel"/>
    <w:tmpl w:val="21426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EFA15AD"/>
    <w:multiLevelType w:val="hybridMultilevel"/>
    <w:tmpl w:val="342AA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3"/>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4DE"/>
    <w:rsid w:val="00032839"/>
    <w:rsid w:val="00123D57"/>
    <w:rsid w:val="001E3461"/>
    <w:rsid w:val="00234F3D"/>
    <w:rsid w:val="002C1B9B"/>
    <w:rsid w:val="00396932"/>
    <w:rsid w:val="004B3B1B"/>
    <w:rsid w:val="005E5F98"/>
    <w:rsid w:val="005E7BF2"/>
    <w:rsid w:val="00736263"/>
    <w:rsid w:val="0079282E"/>
    <w:rsid w:val="008235BE"/>
    <w:rsid w:val="009D4F26"/>
    <w:rsid w:val="00A62B24"/>
    <w:rsid w:val="00B0411A"/>
    <w:rsid w:val="00B764DE"/>
    <w:rsid w:val="00C96AF2"/>
    <w:rsid w:val="00D500CA"/>
    <w:rsid w:val="00DE5E76"/>
    <w:rsid w:val="00F02B1B"/>
    <w:rsid w:val="00F909CF"/>
    <w:rsid w:val="00FB2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B23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909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3283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B24"/>
    <w:pPr>
      <w:ind w:left="720"/>
      <w:contextualSpacing/>
    </w:pPr>
  </w:style>
  <w:style w:type="character" w:customStyle="1" w:styleId="Heading4Char">
    <w:name w:val="Heading 4 Char"/>
    <w:basedOn w:val="DefaultParagraphFont"/>
    <w:link w:val="Heading4"/>
    <w:uiPriority w:val="9"/>
    <w:rsid w:val="0003283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328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FB23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909C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B23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909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3283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B24"/>
    <w:pPr>
      <w:ind w:left="720"/>
      <w:contextualSpacing/>
    </w:pPr>
  </w:style>
  <w:style w:type="character" w:customStyle="1" w:styleId="Heading4Char">
    <w:name w:val="Heading 4 Char"/>
    <w:basedOn w:val="DefaultParagraphFont"/>
    <w:link w:val="Heading4"/>
    <w:uiPriority w:val="9"/>
    <w:rsid w:val="0003283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328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FB23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909C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05023">
      <w:bodyDiv w:val="1"/>
      <w:marLeft w:val="0"/>
      <w:marRight w:val="0"/>
      <w:marTop w:val="0"/>
      <w:marBottom w:val="0"/>
      <w:divBdr>
        <w:top w:val="none" w:sz="0" w:space="0" w:color="auto"/>
        <w:left w:val="none" w:sz="0" w:space="0" w:color="auto"/>
        <w:bottom w:val="none" w:sz="0" w:space="0" w:color="auto"/>
        <w:right w:val="none" w:sz="0" w:space="0" w:color="auto"/>
      </w:divBdr>
    </w:div>
    <w:div w:id="388653291">
      <w:bodyDiv w:val="1"/>
      <w:marLeft w:val="0"/>
      <w:marRight w:val="0"/>
      <w:marTop w:val="0"/>
      <w:marBottom w:val="0"/>
      <w:divBdr>
        <w:top w:val="none" w:sz="0" w:space="0" w:color="auto"/>
        <w:left w:val="none" w:sz="0" w:space="0" w:color="auto"/>
        <w:bottom w:val="none" w:sz="0" w:space="0" w:color="auto"/>
        <w:right w:val="none" w:sz="0" w:space="0" w:color="auto"/>
      </w:divBdr>
    </w:div>
    <w:div w:id="621301703">
      <w:bodyDiv w:val="1"/>
      <w:marLeft w:val="0"/>
      <w:marRight w:val="0"/>
      <w:marTop w:val="0"/>
      <w:marBottom w:val="0"/>
      <w:divBdr>
        <w:top w:val="none" w:sz="0" w:space="0" w:color="auto"/>
        <w:left w:val="none" w:sz="0" w:space="0" w:color="auto"/>
        <w:bottom w:val="none" w:sz="0" w:space="0" w:color="auto"/>
        <w:right w:val="none" w:sz="0" w:space="0" w:color="auto"/>
      </w:divBdr>
    </w:div>
    <w:div w:id="863321901">
      <w:bodyDiv w:val="1"/>
      <w:marLeft w:val="0"/>
      <w:marRight w:val="0"/>
      <w:marTop w:val="0"/>
      <w:marBottom w:val="0"/>
      <w:divBdr>
        <w:top w:val="none" w:sz="0" w:space="0" w:color="auto"/>
        <w:left w:val="none" w:sz="0" w:space="0" w:color="auto"/>
        <w:bottom w:val="none" w:sz="0" w:space="0" w:color="auto"/>
        <w:right w:val="none" w:sz="0" w:space="0" w:color="auto"/>
      </w:divBdr>
    </w:div>
    <w:div w:id="944070338">
      <w:bodyDiv w:val="1"/>
      <w:marLeft w:val="0"/>
      <w:marRight w:val="0"/>
      <w:marTop w:val="0"/>
      <w:marBottom w:val="0"/>
      <w:divBdr>
        <w:top w:val="none" w:sz="0" w:space="0" w:color="auto"/>
        <w:left w:val="none" w:sz="0" w:space="0" w:color="auto"/>
        <w:bottom w:val="none" w:sz="0" w:space="0" w:color="auto"/>
        <w:right w:val="none" w:sz="0" w:space="0" w:color="auto"/>
      </w:divBdr>
    </w:div>
    <w:div w:id="1226062442">
      <w:bodyDiv w:val="1"/>
      <w:marLeft w:val="0"/>
      <w:marRight w:val="0"/>
      <w:marTop w:val="0"/>
      <w:marBottom w:val="0"/>
      <w:divBdr>
        <w:top w:val="none" w:sz="0" w:space="0" w:color="auto"/>
        <w:left w:val="none" w:sz="0" w:space="0" w:color="auto"/>
        <w:bottom w:val="none" w:sz="0" w:space="0" w:color="auto"/>
        <w:right w:val="none" w:sz="0" w:space="0" w:color="auto"/>
      </w:divBdr>
    </w:div>
    <w:div w:id="1379623673">
      <w:bodyDiv w:val="1"/>
      <w:marLeft w:val="0"/>
      <w:marRight w:val="0"/>
      <w:marTop w:val="0"/>
      <w:marBottom w:val="0"/>
      <w:divBdr>
        <w:top w:val="none" w:sz="0" w:space="0" w:color="auto"/>
        <w:left w:val="none" w:sz="0" w:space="0" w:color="auto"/>
        <w:bottom w:val="none" w:sz="0" w:space="0" w:color="auto"/>
        <w:right w:val="none" w:sz="0" w:space="0" w:color="auto"/>
      </w:divBdr>
    </w:div>
    <w:div w:id="1438477849">
      <w:bodyDiv w:val="1"/>
      <w:marLeft w:val="0"/>
      <w:marRight w:val="0"/>
      <w:marTop w:val="0"/>
      <w:marBottom w:val="0"/>
      <w:divBdr>
        <w:top w:val="none" w:sz="0" w:space="0" w:color="auto"/>
        <w:left w:val="none" w:sz="0" w:space="0" w:color="auto"/>
        <w:bottom w:val="none" w:sz="0" w:space="0" w:color="auto"/>
        <w:right w:val="none" w:sz="0" w:space="0" w:color="auto"/>
      </w:divBdr>
    </w:div>
    <w:div w:id="1520705108">
      <w:bodyDiv w:val="1"/>
      <w:marLeft w:val="0"/>
      <w:marRight w:val="0"/>
      <w:marTop w:val="0"/>
      <w:marBottom w:val="0"/>
      <w:divBdr>
        <w:top w:val="none" w:sz="0" w:space="0" w:color="auto"/>
        <w:left w:val="none" w:sz="0" w:space="0" w:color="auto"/>
        <w:bottom w:val="none" w:sz="0" w:space="0" w:color="auto"/>
        <w:right w:val="none" w:sz="0" w:space="0" w:color="auto"/>
      </w:divBdr>
    </w:div>
    <w:div w:id="201676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Shrilekha Bhau Pawar</dc:creator>
  <cp:keywords/>
  <dc:description/>
  <cp:lastModifiedBy>Shrilekha Bhau Pawar</cp:lastModifiedBy>
  <cp:revision>19</cp:revision>
  <dcterms:created xsi:type="dcterms:W3CDTF">2019-08-26T12:51:00Z</dcterms:created>
  <dcterms:modified xsi:type="dcterms:W3CDTF">2019-08-26T13:19:00Z</dcterms:modified>
</cp:coreProperties>
</file>