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5067"/>
        <w:gridCol w:w="3001"/>
      </w:tblGrid>
      <w:tr w:rsidR="00BA5152" w:rsidTr="006D213E">
        <w:trPr>
          <w:trHeight w:val="553"/>
        </w:trPr>
        <w:tc>
          <w:tcPr>
            <w:tcW w:w="934" w:type="dxa"/>
          </w:tcPr>
          <w:p w:rsidR="00BA5152" w:rsidRDefault="00BA5152">
            <w:r>
              <w:t>No</w:t>
            </w:r>
          </w:p>
        </w:tc>
        <w:tc>
          <w:tcPr>
            <w:tcW w:w="5067" w:type="dxa"/>
          </w:tcPr>
          <w:p w:rsidR="00BA5152" w:rsidRDefault="00BA5152">
            <w:r>
              <w:t>C++</w:t>
            </w:r>
          </w:p>
        </w:tc>
        <w:tc>
          <w:tcPr>
            <w:tcW w:w="3001" w:type="dxa"/>
          </w:tcPr>
          <w:p w:rsidR="00BA5152" w:rsidRDefault="00BA5152">
            <w:r>
              <w:t>Java</w:t>
            </w:r>
          </w:p>
        </w:tc>
      </w:tr>
      <w:tr w:rsidR="00BA5152" w:rsidTr="006D213E">
        <w:trPr>
          <w:trHeight w:val="522"/>
        </w:trPr>
        <w:tc>
          <w:tcPr>
            <w:tcW w:w="934" w:type="dxa"/>
          </w:tcPr>
          <w:p w:rsidR="00BA5152" w:rsidRDefault="00BA5152">
            <w:r>
              <w:t>1</w:t>
            </w:r>
          </w:p>
        </w:tc>
        <w:tc>
          <w:tcPr>
            <w:tcW w:w="5067" w:type="dxa"/>
          </w:tcPr>
          <w:p w:rsidR="00BA5152" w:rsidRDefault="006D213E">
            <w:r>
              <w:t xml:space="preserve">C++ is platform dependent . </w:t>
            </w:r>
            <w:r w:rsidR="00C01D4D">
              <w:t xml:space="preserve"> </w:t>
            </w:r>
            <w:r>
              <w:t xml:space="preserve">C++ </w:t>
            </w:r>
            <w:r w:rsidR="00C01D4D">
              <w:t xml:space="preserve"> compiler generate excutable code, machine dependent.</w:t>
            </w:r>
          </w:p>
        </w:tc>
        <w:tc>
          <w:tcPr>
            <w:tcW w:w="3001" w:type="dxa"/>
          </w:tcPr>
          <w:p w:rsidR="00BA5152" w:rsidRDefault="00C01D4D">
            <w:r>
              <w:t>Java compiler generate byte code which is platform independent.</w:t>
            </w:r>
          </w:p>
        </w:tc>
      </w:tr>
      <w:tr w:rsidR="00BA5152" w:rsidTr="006D213E">
        <w:trPr>
          <w:trHeight w:val="553"/>
        </w:trPr>
        <w:tc>
          <w:tcPr>
            <w:tcW w:w="934" w:type="dxa"/>
          </w:tcPr>
          <w:p w:rsidR="00BA5152" w:rsidRDefault="00AA4E7E">
            <w:r>
              <w:t>2</w:t>
            </w:r>
          </w:p>
        </w:tc>
        <w:tc>
          <w:tcPr>
            <w:tcW w:w="5067" w:type="dxa"/>
          </w:tcPr>
          <w:p w:rsidR="00BA5152" w:rsidRDefault="00AA4E7E">
            <w:r>
              <w:t>pointers</w:t>
            </w:r>
          </w:p>
        </w:tc>
        <w:tc>
          <w:tcPr>
            <w:tcW w:w="3001" w:type="dxa"/>
          </w:tcPr>
          <w:p w:rsidR="00BA5152" w:rsidRDefault="00AA4E7E">
            <w:r>
              <w:t>No pointers</w:t>
            </w:r>
          </w:p>
        </w:tc>
      </w:tr>
      <w:tr w:rsidR="00BA5152" w:rsidTr="006D213E">
        <w:trPr>
          <w:trHeight w:val="522"/>
        </w:trPr>
        <w:tc>
          <w:tcPr>
            <w:tcW w:w="934" w:type="dxa"/>
          </w:tcPr>
          <w:p w:rsidR="00BA5152" w:rsidRDefault="00AA4E7E">
            <w:r>
              <w:t>3</w:t>
            </w:r>
          </w:p>
        </w:tc>
        <w:tc>
          <w:tcPr>
            <w:tcW w:w="5067" w:type="dxa"/>
          </w:tcPr>
          <w:p w:rsidR="00BA5152" w:rsidRDefault="00AA4E7E">
            <w:r>
              <w:t>We need to manage memory</w:t>
            </w:r>
          </w:p>
        </w:tc>
        <w:tc>
          <w:tcPr>
            <w:tcW w:w="3001" w:type="dxa"/>
          </w:tcPr>
          <w:p w:rsidR="00BA5152" w:rsidRDefault="00AA4E7E">
            <w:r>
              <w:t>Memory managed by garbage collector</w:t>
            </w:r>
          </w:p>
        </w:tc>
      </w:tr>
      <w:tr w:rsidR="00BA5152" w:rsidTr="006D213E">
        <w:trPr>
          <w:trHeight w:val="553"/>
        </w:trPr>
        <w:tc>
          <w:tcPr>
            <w:tcW w:w="934" w:type="dxa"/>
          </w:tcPr>
          <w:p w:rsidR="00BA5152" w:rsidRDefault="00AA4E7E">
            <w:r>
              <w:t>4</w:t>
            </w:r>
          </w:p>
        </w:tc>
        <w:tc>
          <w:tcPr>
            <w:tcW w:w="5067" w:type="dxa"/>
          </w:tcPr>
          <w:p w:rsidR="00BA5152" w:rsidRDefault="00AA4E7E">
            <w:r>
              <w:t>Operator overloading</w:t>
            </w:r>
          </w:p>
        </w:tc>
        <w:tc>
          <w:tcPr>
            <w:tcW w:w="3001" w:type="dxa"/>
          </w:tcPr>
          <w:p w:rsidR="00BA5152" w:rsidRDefault="00AA4E7E">
            <w:r>
              <w:t>abscent</w:t>
            </w:r>
          </w:p>
        </w:tc>
      </w:tr>
      <w:tr w:rsidR="00BA5152" w:rsidTr="006D213E">
        <w:trPr>
          <w:trHeight w:val="522"/>
        </w:trPr>
        <w:tc>
          <w:tcPr>
            <w:tcW w:w="934" w:type="dxa"/>
          </w:tcPr>
          <w:p w:rsidR="00BA5152" w:rsidRDefault="00AA4E7E">
            <w:r>
              <w:t>5</w:t>
            </w:r>
          </w:p>
        </w:tc>
        <w:tc>
          <w:tcPr>
            <w:tcW w:w="5067" w:type="dxa"/>
          </w:tcPr>
          <w:p w:rsidR="00BA5152" w:rsidRDefault="00AA4E7E">
            <w:r>
              <w:t>Multiple inheritance</w:t>
            </w:r>
          </w:p>
        </w:tc>
        <w:tc>
          <w:tcPr>
            <w:tcW w:w="3001" w:type="dxa"/>
          </w:tcPr>
          <w:p w:rsidR="00BA5152" w:rsidRDefault="00AA4E7E">
            <w:r>
              <w:t>Not allowed</w:t>
            </w:r>
            <w:bookmarkStart w:id="0" w:name="_GoBack"/>
            <w:bookmarkEnd w:id="0"/>
          </w:p>
        </w:tc>
      </w:tr>
      <w:tr w:rsidR="00BA5152" w:rsidTr="006D213E">
        <w:trPr>
          <w:trHeight w:val="553"/>
        </w:trPr>
        <w:tc>
          <w:tcPr>
            <w:tcW w:w="934" w:type="dxa"/>
          </w:tcPr>
          <w:p w:rsidR="00BA5152" w:rsidRDefault="00BA5152"/>
        </w:tc>
        <w:tc>
          <w:tcPr>
            <w:tcW w:w="5067" w:type="dxa"/>
          </w:tcPr>
          <w:p w:rsidR="00BA5152" w:rsidRDefault="00BA5152"/>
        </w:tc>
        <w:tc>
          <w:tcPr>
            <w:tcW w:w="3001" w:type="dxa"/>
          </w:tcPr>
          <w:p w:rsidR="00BA5152" w:rsidRDefault="00BA5152"/>
        </w:tc>
      </w:tr>
      <w:tr w:rsidR="00BA5152" w:rsidTr="006D213E">
        <w:trPr>
          <w:trHeight w:val="553"/>
        </w:trPr>
        <w:tc>
          <w:tcPr>
            <w:tcW w:w="934" w:type="dxa"/>
          </w:tcPr>
          <w:p w:rsidR="00BA5152" w:rsidRDefault="00BA5152"/>
        </w:tc>
        <w:tc>
          <w:tcPr>
            <w:tcW w:w="5067" w:type="dxa"/>
          </w:tcPr>
          <w:p w:rsidR="00BA5152" w:rsidRDefault="00BA5152"/>
        </w:tc>
        <w:tc>
          <w:tcPr>
            <w:tcW w:w="3001" w:type="dxa"/>
          </w:tcPr>
          <w:p w:rsidR="00BA5152" w:rsidRDefault="00BA5152"/>
        </w:tc>
      </w:tr>
    </w:tbl>
    <w:p w:rsidR="00A71C86" w:rsidRDefault="00AA4E7E"/>
    <w:sectPr w:rsidR="00A7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D4"/>
    <w:rsid w:val="004B3B1B"/>
    <w:rsid w:val="006D213E"/>
    <w:rsid w:val="0079282E"/>
    <w:rsid w:val="00AA4E7E"/>
    <w:rsid w:val="00BA5152"/>
    <w:rsid w:val="00C01D4D"/>
    <w:rsid w:val="00C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4</cp:revision>
  <dcterms:created xsi:type="dcterms:W3CDTF">2019-09-17T04:39:00Z</dcterms:created>
  <dcterms:modified xsi:type="dcterms:W3CDTF">2019-09-17T09:08:00Z</dcterms:modified>
</cp:coreProperties>
</file>