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DDC902" w14:textId="77777777" w:rsidR="00D73663" w:rsidRPr="00D73663" w:rsidRDefault="00D73663" w:rsidP="00D73663">
      <w:pPr>
        <w:spacing w:before="100" w:beforeAutospacing="1" w:after="100" w:afterAutospacing="1" w:line="240" w:lineRule="auto"/>
        <w:outlineLvl w:val="0"/>
        <w:rPr>
          <w:rFonts w:ascii="Times New Roman" w:eastAsia="Times New Roman" w:hAnsi="Times New Roman" w:cs="Times New Roman"/>
          <w:b/>
          <w:bCs/>
          <w:kern w:val="36"/>
          <w:sz w:val="36"/>
          <w:szCs w:val="48"/>
          <w:lang w:eastAsia="en-IN"/>
        </w:rPr>
      </w:pPr>
      <w:r w:rsidRPr="00D73663">
        <w:rPr>
          <w:rFonts w:ascii="Times New Roman" w:eastAsia="Times New Roman" w:hAnsi="Times New Roman" w:cs="Times New Roman"/>
          <w:b/>
          <w:bCs/>
          <w:kern w:val="36"/>
          <w:sz w:val="36"/>
          <w:szCs w:val="48"/>
          <w:lang w:eastAsia="en-IN"/>
        </w:rPr>
        <w:t>Principal Component Analysis (PCA) - Complete Guide</w:t>
      </w:r>
    </w:p>
    <w:p w14:paraId="407546FD" w14:textId="77777777" w:rsidR="00D73663" w:rsidRPr="00D73663" w:rsidRDefault="00D73663" w:rsidP="00D7366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73663">
        <w:rPr>
          <w:rFonts w:ascii="Times New Roman" w:eastAsia="Times New Roman" w:hAnsi="Times New Roman" w:cs="Times New Roman"/>
          <w:b/>
          <w:bCs/>
          <w:sz w:val="28"/>
          <w:szCs w:val="36"/>
          <w:lang w:eastAsia="en-IN"/>
        </w:rPr>
        <w:t>What is PCA?</w:t>
      </w:r>
    </w:p>
    <w:p w14:paraId="6E313C16"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 xml:space="preserve">PCA is a dimensionality reduction technique that transforms high-dimensional data into a smaller set of </w:t>
      </w:r>
      <w:r w:rsidRPr="00D73663">
        <w:rPr>
          <w:rFonts w:ascii="Times New Roman" w:eastAsia="Times New Roman" w:hAnsi="Times New Roman" w:cs="Times New Roman"/>
          <w:b/>
          <w:bCs/>
          <w:sz w:val="20"/>
          <w:szCs w:val="24"/>
          <w:lang w:eastAsia="en-IN"/>
        </w:rPr>
        <w:t>uncorrelated variables called principal components</w:t>
      </w:r>
      <w:r w:rsidRPr="00D73663">
        <w:rPr>
          <w:rFonts w:ascii="Times New Roman" w:eastAsia="Times New Roman" w:hAnsi="Times New Roman" w:cs="Times New Roman"/>
          <w:sz w:val="20"/>
          <w:szCs w:val="24"/>
          <w:lang w:eastAsia="en-IN"/>
        </w:rPr>
        <w:t>, while retaining as much information (variance) as possible.</w:t>
      </w:r>
    </w:p>
    <w:p w14:paraId="71DB1292"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Simple analogy:</w:t>
      </w:r>
      <w:r w:rsidRPr="00D73663">
        <w:rPr>
          <w:rFonts w:ascii="Times New Roman" w:eastAsia="Times New Roman" w:hAnsi="Times New Roman" w:cs="Times New Roman"/>
          <w:sz w:val="20"/>
          <w:szCs w:val="24"/>
          <w:lang w:eastAsia="en-IN"/>
        </w:rPr>
        <w:t xml:space="preserve"> Imagine photographing a 3D object. PCA finds the best camera angles that capture the most detail with the fewest photos.</w:t>
      </w:r>
    </w:p>
    <w:p w14:paraId="7C647188"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4C2E8E87">
          <v:rect id="_x0000_i1025" style="width:0;height:1.5pt" o:hralign="center" o:hrstd="t" o:hr="t" fillcolor="#a0a0a0" stroked="f"/>
        </w:pict>
      </w:r>
    </w:p>
    <w:p w14:paraId="34647068" w14:textId="77777777" w:rsidR="00D73663" w:rsidRPr="00D73663" w:rsidRDefault="00D73663" w:rsidP="00D7366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73663">
        <w:rPr>
          <w:rFonts w:ascii="Times New Roman" w:eastAsia="Times New Roman" w:hAnsi="Times New Roman" w:cs="Times New Roman"/>
          <w:b/>
          <w:bCs/>
          <w:sz w:val="28"/>
          <w:szCs w:val="36"/>
          <w:lang w:eastAsia="en-IN"/>
        </w:rPr>
        <w:t>How PCA Works - Step by Step</w:t>
      </w:r>
    </w:p>
    <w:p w14:paraId="0C392551"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Step 1: Standardize the data</w:t>
      </w:r>
    </w:p>
    <w:p w14:paraId="07595E9C" w14:textId="77777777" w:rsidR="00D73663" w:rsidRPr="00D73663" w:rsidRDefault="00D73663" w:rsidP="00D73663">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proofErr w:type="spellStart"/>
      <w:r w:rsidRPr="00D73663">
        <w:rPr>
          <w:rFonts w:ascii="Times New Roman" w:eastAsia="Times New Roman" w:hAnsi="Times New Roman" w:cs="Times New Roman"/>
          <w:sz w:val="20"/>
          <w:szCs w:val="24"/>
          <w:lang w:eastAsia="en-IN"/>
        </w:rPr>
        <w:t>Center</w:t>
      </w:r>
      <w:proofErr w:type="spellEnd"/>
      <w:r w:rsidRPr="00D73663">
        <w:rPr>
          <w:rFonts w:ascii="Times New Roman" w:eastAsia="Times New Roman" w:hAnsi="Times New Roman" w:cs="Times New Roman"/>
          <w:sz w:val="20"/>
          <w:szCs w:val="24"/>
          <w:lang w:eastAsia="en-IN"/>
        </w:rPr>
        <w:t xml:space="preserve"> data (mean = 0) and scale (standard deviation = 1)</w:t>
      </w:r>
    </w:p>
    <w:p w14:paraId="0A8F3368" w14:textId="77777777" w:rsidR="00D73663" w:rsidRPr="00D73663" w:rsidRDefault="00D73663" w:rsidP="00D73663">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Why?</w:t>
      </w:r>
      <w:r w:rsidRPr="00D73663">
        <w:rPr>
          <w:rFonts w:ascii="Times New Roman" w:eastAsia="Times New Roman" w:hAnsi="Times New Roman" w:cs="Times New Roman"/>
          <w:sz w:val="20"/>
          <w:szCs w:val="24"/>
          <w:lang w:eastAsia="en-IN"/>
        </w:rPr>
        <w:t xml:space="preserve"> Features with larger scales dominate otherwise</w:t>
      </w:r>
    </w:p>
    <w:p w14:paraId="32B3E11E" w14:textId="77777777" w:rsidR="00D73663" w:rsidRPr="00D73663" w:rsidRDefault="00D73663" w:rsidP="00D73663">
      <w:pPr>
        <w:numPr>
          <w:ilvl w:val="0"/>
          <w:numId w:val="1"/>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 xml:space="preserve">Formula: </w:t>
      </w:r>
      <w:r w:rsidRPr="00D73663">
        <w:rPr>
          <w:rFonts w:ascii="Courier New" w:eastAsia="Times New Roman" w:hAnsi="Courier New" w:cs="Courier New"/>
          <w:sz w:val="16"/>
          <w:szCs w:val="20"/>
          <w:lang w:eastAsia="en-IN"/>
        </w:rPr>
        <w:t>z = (x - μ) / σ</w:t>
      </w:r>
    </w:p>
    <w:p w14:paraId="39D0088D"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Step 2: Compute covariance matrix</w:t>
      </w:r>
    </w:p>
    <w:p w14:paraId="7CE4DC17" w14:textId="77777777" w:rsidR="00D73663" w:rsidRPr="00D73663" w:rsidRDefault="00D73663" w:rsidP="00D73663">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Shows how features vary together</w:t>
      </w:r>
    </w:p>
    <w:p w14:paraId="72DC5A82" w14:textId="77777777" w:rsidR="00D73663" w:rsidRPr="00D73663" w:rsidRDefault="00D73663" w:rsidP="00D73663">
      <w:pPr>
        <w:numPr>
          <w:ilvl w:val="0"/>
          <w:numId w:val="2"/>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Identifies relationships between features</w:t>
      </w:r>
    </w:p>
    <w:p w14:paraId="0A892CAF"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Step 3: Calculate eigenvectors and eigenvalues</w:t>
      </w:r>
    </w:p>
    <w:p w14:paraId="4B83E800" w14:textId="77777777" w:rsidR="00D73663" w:rsidRPr="00D73663" w:rsidRDefault="00D73663" w:rsidP="00D73663">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Eigenvectors</w:t>
      </w:r>
      <w:r w:rsidRPr="00D73663">
        <w:rPr>
          <w:rFonts w:ascii="Times New Roman" w:eastAsia="Times New Roman" w:hAnsi="Times New Roman" w:cs="Times New Roman"/>
          <w:sz w:val="20"/>
          <w:szCs w:val="24"/>
          <w:lang w:eastAsia="en-IN"/>
        </w:rPr>
        <w:t xml:space="preserve"> = directions of principal components (new axes)</w:t>
      </w:r>
    </w:p>
    <w:p w14:paraId="1E682B35" w14:textId="77777777" w:rsidR="00D73663" w:rsidRPr="00D73663" w:rsidRDefault="00D73663" w:rsidP="00D73663">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Eigenvalues</w:t>
      </w:r>
      <w:r w:rsidRPr="00D73663">
        <w:rPr>
          <w:rFonts w:ascii="Times New Roman" w:eastAsia="Times New Roman" w:hAnsi="Times New Roman" w:cs="Times New Roman"/>
          <w:sz w:val="20"/>
          <w:szCs w:val="24"/>
          <w:lang w:eastAsia="en-IN"/>
        </w:rPr>
        <w:t xml:space="preserve"> = amount of variance explained by each component</w:t>
      </w:r>
    </w:p>
    <w:p w14:paraId="1D4E569D" w14:textId="77777777" w:rsidR="00D73663" w:rsidRPr="00D73663" w:rsidRDefault="00D73663" w:rsidP="00D73663">
      <w:pPr>
        <w:numPr>
          <w:ilvl w:val="0"/>
          <w:numId w:val="3"/>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Larger eigenvalue = more important component</w:t>
      </w:r>
    </w:p>
    <w:p w14:paraId="615D8E03"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Step 4: Sort and select components</w:t>
      </w:r>
    </w:p>
    <w:p w14:paraId="5D1E0625" w14:textId="77777777" w:rsidR="00D73663" w:rsidRPr="00D73663" w:rsidRDefault="00D73663" w:rsidP="00D73663">
      <w:pPr>
        <w:numPr>
          <w:ilvl w:val="0"/>
          <w:numId w:val="4"/>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Rank eigenvectors by eigenvalues (descending)</w:t>
      </w:r>
    </w:p>
    <w:p w14:paraId="63DE9959" w14:textId="77777777" w:rsidR="00D73663" w:rsidRPr="00D73663" w:rsidRDefault="00D73663" w:rsidP="00D73663">
      <w:pPr>
        <w:numPr>
          <w:ilvl w:val="0"/>
          <w:numId w:val="4"/>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Choose top k components that explain most variance</w:t>
      </w:r>
    </w:p>
    <w:p w14:paraId="6DADD85A"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Step 5: Transform data</w:t>
      </w:r>
    </w:p>
    <w:p w14:paraId="4151D98D" w14:textId="77777777" w:rsidR="00D73663" w:rsidRPr="00D73663" w:rsidRDefault="00D73663" w:rsidP="00D73663">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Project original data onto selected principal components</w:t>
      </w:r>
    </w:p>
    <w:p w14:paraId="7C13BC94" w14:textId="77777777" w:rsidR="00D73663" w:rsidRPr="00D73663" w:rsidRDefault="00D73663" w:rsidP="00D73663">
      <w:pPr>
        <w:numPr>
          <w:ilvl w:val="0"/>
          <w:numId w:val="5"/>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New dataset has fewer dimensions</w:t>
      </w:r>
    </w:p>
    <w:p w14:paraId="1C36691D"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311E9CCC">
          <v:rect id="_x0000_i1026" style="width:0;height:1.5pt" o:hralign="center" o:hrstd="t" o:hr="t" fillcolor="#a0a0a0" stroked="f"/>
        </w:pict>
      </w:r>
    </w:p>
    <w:p w14:paraId="6E6B2E03" w14:textId="77777777" w:rsidR="00D73663" w:rsidRPr="00D73663" w:rsidRDefault="00D73663" w:rsidP="00D7366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73663">
        <w:rPr>
          <w:rFonts w:ascii="Times New Roman" w:eastAsia="Times New Roman" w:hAnsi="Times New Roman" w:cs="Times New Roman"/>
          <w:b/>
          <w:bCs/>
          <w:sz w:val="28"/>
          <w:szCs w:val="36"/>
          <w:lang w:eastAsia="en-IN"/>
        </w:rPr>
        <w:t>Key Concepts</w:t>
      </w:r>
    </w:p>
    <w:p w14:paraId="20D116F0"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1. Principal Components (PCs)</w:t>
      </w:r>
    </w:p>
    <w:p w14:paraId="1069B3C1" w14:textId="77777777" w:rsidR="00D73663" w:rsidRPr="00D73663" w:rsidRDefault="00D73663" w:rsidP="00D73663">
      <w:pPr>
        <w:numPr>
          <w:ilvl w:val="0"/>
          <w:numId w:val="6"/>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New features created as linear combinations of original features</w:t>
      </w:r>
    </w:p>
    <w:p w14:paraId="4221C04A" w14:textId="77777777" w:rsidR="00D73663" w:rsidRPr="00D73663" w:rsidRDefault="00D73663" w:rsidP="00D73663">
      <w:pPr>
        <w:numPr>
          <w:ilvl w:val="0"/>
          <w:numId w:val="6"/>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PC1 captures maximum variance</w:t>
      </w:r>
    </w:p>
    <w:p w14:paraId="23DAB42C" w14:textId="77777777" w:rsidR="00D73663" w:rsidRPr="00D73663" w:rsidRDefault="00D73663" w:rsidP="00D73663">
      <w:pPr>
        <w:numPr>
          <w:ilvl w:val="0"/>
          <w:numId w:val="6"/>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PC2 captures next maximum (perpendicular to PC1)</w:t>
      </w:r>
    </w:p>
    <w:p w14:paraId="183EB4EF" w14:textId="77777777" w:rsidR="00D73663" w:rsidRPr="00D73663" w:rsidRDefault="00D73663" w:rsidP="00D73663">
      <w:pPr>
        <w:numPr>
          <w:ilvl w:val="0"/>
          <w:numId w:val="6"/>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Each subsequent PC is orthogonal (uncorrelated) to previous ones</w:t>
      </w:r>
    </w:p>
    <w:p w14:paraId="38AFEA19"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lastRenderedPageBreak/>
        <w:t>2. Variance Explained</w:t>
      </w:r>
    </w:p>
    <w:p w14:paraId="4FB4A08A" w14:textId="77777777" w:rsidR="00D73663" w:rsidRPr="00D73663" w:rsidRDefault="00D73663" w:rsidP="00D73663">
      <w:pPr>
        <w:numPr>
          <w:ilvl w:val="0"/>
          <w:numId w:val="7"/>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Measures how much information each PC captures</w:t>
      </w:r>
    </w:p>
    <w:p w14:paraId="5F7FB7B5" w14:textId="77777777" w:rsidR="00D73663" w:rsidRPr="00D73663" w:rsidRDefault="00D73663" w:rsidP="00D73663">
      <w:pPr>
        <w:numPr>
          <w:ilvl w:val="0"/>
          <w:numId w:val="7"/>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Total variance = sum of all eigenvalues</w:t>
      </w:r>
    </w:p>
    <w:p w14:paraId="41B771F8" w14:textId="77777777" w:rsidR="00D73663" w:rsidRPr="00D73663" w:rsidRDefault="00D73663" w:rsidP="00D73663">
      <w:pPr>
        <w:numPr>
          <w:ilvl w:val="0"/>
          <w:numId w:val="7"/>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 xml:space="preserve">Variance explained by </w:t>
      </w:r>
      <w:proofErr w:type="spellStart"/>
      <w:r w:rsidRPr="00D73663">
        <w:rPr>
          <w:rFonts w:ascii="Times New Roman" w:eastAsia="Times New Roman" w:hAnsi="Times New Roman" w:cs="Times New Roman"/>
          <w:sz w:val="20"/>
          <w:szCs w:val="24"/>
          <w:lang w:eastAsia="en-IN"/>
        </w:rPr>
        <w:t>PC_i</w:t>
      </w:r>
      <w:proofErr w:type="spellEnd"/>
      <w:r w:rsidRPr="00D73663">
        <w:rPr>
          <w:rFonts w:ascii="Times New Roman" w:eastAsia="Times New Roman" w:hAnsi="Times New Roman" w:cs="Times New Roman"/>
          <w:sz w:val="20"/>
          <w:szCs w:val="24"/>
          <w:lang w:eastAsia="en-IN"/>
        </w:rPr>
        <w:t xml:space="preserve"> = </w:t>
      </w:r>
      <w:proofErr w:type="spellStart"/>
      <w:r w:rsidRPr="00D73663">
        <w:rPr>
          <w:rFonts w:ascii="Times New Roman" w:eastAsia="Times New Roman" w:hAnsi="Times New Roman" w:cs="Times New Roman"/>
          <w:sz w:val="20"/>
          <w:szCs w:val="24"/>
          <w:lang w:eastAsia="en-IN"/>
        </w:rPr>
        <w:t>eigenvalue_i</w:t>
      </w:r>
      <w:proofErr w:type="spellEnd"/>
      <w:r w:rsidRPr="00D73663">
        <w:rPr>
          <w:rFonts w:ascii="Times New Roman" w:eastAsia="Times New Roman" w:hAnsi="Times New Roman" w:cs="Times New Roman"/>
          <w:sz w:val="20"/>
          <w:szCs w:val="24"/>
          <w:lang w:eastAsia="en-IN"/>
        </w:rPr>
        <w:t xml:space="preserve"> / </w:t>
      </w:r>
      <w:proofErr w:type="gramStart"/>
      <w:r w:rsidRPr="00D73663">
        <w:rPr>
          <w:rFonts w:ascii="Times New Roman" w:eastAsia="Times New Roman" w:hAnsi="Times New Roman" w:cs="Times New Roman"/>
          <w:sz w:val="20"/>
          <w:szCs w:val="24"/>
          <w:lang w:eastAsia="en-IN"/>
        </w:rPr>
        <w:t>sum(</w:t>
      </w:r>
      <w:proofErr w:type="gramEnd"/>
      <w:r w:rsidRPr="00D73663">
        <w:rPr>
          <w:rFonts w:ascii="Times New Roman" w:eastAsia="Times New Roman" w:hAnsi="Times New Roman" w:cs="Times New Roman"/>
          <w:sz w:val="20"/>
          <w:szCs w:val="24"/>
          <w:lang w:eastAsia="en-IN"/>
        </w:rPr>
        <w:t>all eigenvalues)</w:t>
      </w:r>
    </w:p>
    <w:p w14:paraId="359C216B"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3. Cumulative Variance</w:t>
      </w:r>
    </w:p>
    <w:p w14:paraId="41BAD60B" w14:textId="77777777" w:rsidR="00D73663" w:rsidRPr="00D73663" w:rsidRDefault="00D73663" w:rsidP="00D73663">
      <w:pPr>
        <w:numPr>
          <w:ilvl w:val="0"/>
          <w:numId w:val="8"/>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Running sum of variance explained</w:t>
      </w:r>
    </w:p>
    <w:p w14:paraId="37B24B79" w14:textId="77777777" w:rsidR="00D73663" w:rsidRPr="00D73663" w:rsidRDefault="00D73663" w:rsidP="00D73663">
      <w:pPr>
        <w:numPr>
          <w:ilvl w:val="0"/>
          <w:numId w:val="8"/>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Typically aim for 80-95% cumulative variance</w:t>
      </w:r>
    </w:p>
    <w:p w14:paraId="4E0634E0" w14:textId="77777777" w:rsidR="00D73663" w:rsidRPr="00D73663" w:rsidRDefault="00D73663" w:rsidP="00D73663">
      <w:pPr>
        <w:numPr>
          <w:ilvl w:val="0"/>
          <w:numId w:val="8"/>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Helps decide number of components to keep</w:t>
      </w:r>
    </w:p>
    <w:p w14:paraId="5F275FFF"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7E720A15">
          <v:rect id="_x0000_i1027" style="width:0;height:1.5pt" o:hralign="center" o:hrstd="t" o:hr="t" fillcolor="#a0a0a0" stroked="f"/>
        </w:pict>
      </w:r>
    </w:p>
    <w:p w14:paraId="049AA5B0" w14:textId="77777777" w:rsidR="00D73663" w:rsidRPr="00D73663" w:rsidRDefault="00D73663" w:rsidP="00D7366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73663">
        <w:rPr>
          <w:rFonts w:ascii="Times New Roman" w:eastAsia="Times New Roman" w:hAnsi="Times New Roman" w:cs="Times New Roman"/>
          <w:b/>
          <w:bCs/>
          <w:sz w:val="28"/>
          <w:szCs w:val="36"/>
          <w:lang w:eastAsia="en-IN"/>
        </w:rPr>
        <w:t>Important Properties</w:t>
      </w:r>
    </w:p>
    <w:p w14:paraId="3BD30191"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Segoe UI Emoji" w:eastAsia="Times New Roman" w:hAnsi="Segoe UI Emoji" w:cs="Segoe UI Emoji"/>
          <w:sz w:val="20"/>
          <w:szCs w:val="24"/>
          <w:lang w:eastAsia="en-IN"/>
        </w:rPr>
        <w:t>✅</w:t>
      </w:r>
      <w:r w:rsidRPr="00D73663">
        <w:rPr>
          <w:rFonts w:ascii="Times New Roman" w:eastAsia="Times New Roman" w:hAnsi="Times New Roman" w:cs="Times New Roman"/>
          <w:sz w:val="20"/>
          <w:szCs w:val="24"/>
          <w:lang w:eastAsia="en-IN"/>
        </w:rPr>
        <w:t xml:space="preserve"> </w:t>
      </w:r>
      <w:r w:rsidRPr="00D73663">
        <w:rPr>
          <w:rFonts w:ascii="Times New Roman" w:eastAsia="Times New Roman" w:hAnsi="Times New Roman" w:cs="Times New Roman"/>
          <w:b/>
          <w:bCs/>
          <w:sz w:val="20"/>
          <w:szCs w:val="24"/>
          <w:lang w:eastAsia="en-IN"/>
        </w:rPr>
        <w:t>Unsupervised</w:t>
      </w:r>
      <w:r w:rsidRPr="00D73663">
        <w:rPr>
          <w:rFonts w:ascii="Times New Roman" w:eastAsia="Times New Roman" w:hAnsi="Times New Roman" w:cs="Times New Roman"/>
          <w:sz w:val="20"/>
          <w:szCs w:val="24"/>
          <w:lang w:eastAsia="en-IN"/>
        </w:rPr>
        <w:t xml:space="preserve"> - doesn't use labels</w:t>
      </w:r>
      <w:r w:rsidRPr="00D73663">
        <w:rPr>
          <w:rFonts w:ascii="Times New Roman" w:eastAsia="Times New Roman" w:hAnsi="Times New Roman" w:cs="Times New Roman"/>
          <w:sz w:val="20"/>
          <w:szCs w:val="24"/>
          <w:lang w:eastAsia="en-IN"/>
        </w:rPr>
        <w:br/>
      </w:r>
      <w:r w:rsidRPr="00D73663">
        <w:rPr>
          <w:rFonts w:ascii="Segoe UI Emoji" w:eastAsia="Times New Roman" w:hAnsi="Segoe UI Emoji" w:cs="Segoe UI Emoji"/>
          <w:sz w:val="20"/>
          <w:szCs w:val="24"/>
          <w:lang w:eastAsia="en-IN"/>
        </w:rPr>
        <w:t>✅</w:t>
      </w:r>
      <w:r w:rsidRPr="00D73663">
        <w:rPr>
          <w:rFonts w:ascii="Times New Roman" w:eastAsia="Times New Roman" w:hAnsi="Times New Roman" w:cs="Times New Roman"/>
          <w:sz w:val="20"/>
          <w:szCs w:val="24"/>
          <w:lang w:eastAsia="en-IN"/>
        </w:rPr>
        <w:t xml:space="preserve"> </w:t>
      </w:r>
      <w:r w:rsidRPr="00D73663">
        <w:rPr>
          <w:rFonts w:ascii="Times New Roman" w:eastAsia="Times New Roman" w:hAnsi="Times New Roman" w:cs="Times New Roman"/>
          <w:b/>
          <w:bCs/>
          <w:sz w:val="20"/>
          <w:szCs w:val="24"/>
          <w:lang w:eastAsia="en-IN"/>
        </w:rPr>
        <w:t>Linear transformation</w:t>
      </w:r>
      <w:r w:rsidRPr="00D73663">
        <w:rPr>
          <w:rFonts w:ascii="Times New Roman" w:eastAsia="Times New Roman" w:hAnsi="Times New Roman" w:cs="Times New Roman"/>
          <w:sz w:val="20"/>
          <w:szCs w:val="24"/>
          <w:lang w:eastAsia="en-IN"/>
        </w:rPr>
        <w:t xml:space="preserve"> - components are linear combinations</w:t>
      </w:r>
      <w:r w:rsidRPr="00D73663">
        <w:rPr>
          <w:rFonts w:ascii="Times New Roman" w:eastAsia="Times New Roman" w:hAnsi="Times New Roman" w:cs="Times New Roman"/>
          <w:sz w:val="20"/>
          <w:szCs w:val="24"/>
          <w:lang w:eastAsia="en-IN"/>
        </w:rPr>
        <w:br/>
      </w:r>
      <w:r w:rsidRPr="00D73663">
        <w:rPr>
          <w:rFonts w:ascii="Segoe UI Emoji" w:eastAsia="Times New Roman" w:hAnsi="Segoe UI Emoji" w:cs="Segoe UI Emoji"/>
          <w:sz w:val="20"/>
          <w:szCs w:val="24"/>
          <w:lang w:eastAsia="en-IN"/>
        </w:rPr>
        <w:t>✅</w:t>
      </w:r>
      <w:r w:rsidRPr="00D73663">
        <w:rPr>
          <w:rFonts w:ascii="Times New Roman" w:eastAsia="Times New Roman" w:hAnsi="Times New Roman" w:cs="Times New Roman"/>
          <w:sz w:val="20"/>
          <w:szCs w:val="24"/>
          <w:lang w:eastAsia="en-IN"/>
        </w:rPr>
        <w:t xml:space="preserve"> </w:t>
      </w:r>
      <w:r w:rsidRPr="00D73663">
        <w:rPr>
          <w:rFonts w:ascii="Times New Roman" w:eastAsia="Times New Roman" w:hAnsi="Times New Roman" w:cs="Times New Roman"/>
          <w:b/>
          <w:bCs/>
          <w:sz w:val="20"/>
          <w:szCs w:val="24"/>
          <w:lang w:eastAsia="en-IN"/>
        </w:rPr>
        <w:t>Orthogonal components</w:t>
      </w:r>
      <w:r w:rsidRPr="00D73663">
        <w:rPr>
          <w:rFonts w:ascii="Times New Roman" w:eastAsia="Times New Roman" w:hAnsi="Times New Roman" w:cs="Times New Roman"/>
          <w:sz w:val="20"/>
          <w:szCs w:val="24"/>
          <w:lang w:eastAsia="en-IN"/>
        </w:rPr>
        <w:t xml:space="preserve"> - PCs are uncorrelated</w:t>
      </w:r>
      <w:r w:rsidRPr="00D73663">
        <w:rPr>
          <w:rFonts w:ascii="Times New Roman" w:eastAsia="Times New Roman" w:hAnsi="Times New Roman" w:cs="Times New Roman"/>
          <w:sz w:val="20"/>
          <w:szCs w:val="24"/>
          <w:lang w:eastAsia="en-IN"/>
        </w:rPr>
        <w:br/>
      </w:r>
      <w:r w:rsidRPr="00D73663">
        <w:rPr>
          <w:rFonts w:ascii="Segoe UI Emoji" w:eastAsia="Times New Roman" w:hAnsi="Segoe UI Emoji" w:cs="Segoe UI Emoji"/>
          <w:sz w:val="20"/>
          <w:szCs w:val="24"/>
          <w:lang w:eastAsia="en-IN"/>
        </w:rPr>
        <w:t>✅</w:t>
      </w:r>
      <w:r w:rsidRPr="00D73663">
        <w:rPr>
          <w:rFonts w:ascii="Times New Roman" w:eastAsia="Times New Roman" w:hAnsi="Times New Roman" w:cs="Times New Roman"/>
          <w:sz w:val="20"/>
          <w:szCs w:val="24"/>
          <w:lang w:eastAsia="en-IN"/>
        </w:rPr>
        <w:t xml:space="preserve"> </w:t>
      </w:r>
      <w:r w:rsidRPr="00D73663">
        <w:rPr>
          <w:rFonts w:ascii="Times New Roman" w:eastAsia="Times New Roman" w:hAnsi="Times New Roman" w:cs="Times New Roman"/>
          <w:b/>
          <w:bCs/>
          <w:sz w:val="20"/>
          <w:szCs w:val="24"/>
          <w:lang w:eastAsia="en-IN"/>
        </w:rPr>
        <w:t>Maximizes variance</w:t>
      </w:r>
      <w:r w:rsidRPr="00D73663">
        <w:rPr>
          <w:rFonts w:ascii="Times New Roman" w:eastAsia="Times New Roman" w:hAnsi="Times New Roman" w:cs="Times New Roman"/>
          <w:sz w:val="20"/>
          <w:szCs w:val="24"/>
          <w:lang w:eastAsia="en-IN"/>
        </w:rPr>
        <w:t xml:space="preserve"> - first PC has highest variance</w:t>
      </w:r>
      <w:r w:rsidRPr="00D73663">
        <w:rPr>
          <w:rFonts w:ascii="Times New Roman" w:eastAsia="Times New Roman" w:hAnsi="Times New Roman" w:cs="Times New Roman"/>
          <w:sz w:val="20"/>
          <w:szCs w:val="24"/>
          <w:lang w:eastAsia="en-IN"/>
        </w:rPr>
        <w:br/>
      </w:r>
      <w:r w:rsidRPr="00D73663">
        <w:rPr>
          <w:rFonts w:ascii="Segoe UI Emoji" w:eastAsia="Times New Roman" w:hAnsi="Segoe UI Emoji" w:cs="Segoe UI Emoji"/>
          <w:sz w:val="20"/>
          <w:szCs w:val="24"/>
          <w:lang w:eastAsia="en-IN"/>
        </w:rPr>
        <w:t>✅</w:t>
      </w:r>
      <w:r w:rsidRPr="00D73663">
        <w:rPr>
          <w:rFonts w:ascii="Times New Roman" w:eastAsia="Times New Roman" w:hAnsi="Times New Roman" w:cs="Times New Roman"/>
          <w:sz w:val="20"/>
          <w:szCs w:val="24"/>
          <w:lang w:eastAsia="en-IN"/>
        </w:rPr>
        <w:t xml:space="preserve"> </w:t>
      </w:r>
      <w:r w:rsidRPr="00D73663">
        <w:rPr>
          <w:rFonts w:ascii="Times New Roman" w:eastAsia="Times New Roman" w:hAnsi="Times New Roman" w:cs="Times New Roman"/>
          <w:b/>
          <w:bCs/>
          <w:sz w:val="20"/>
          <w:szCs w:val="24"/>
          <w:lang w:eastAsia="en-IN"/>
        </w:rPr>
        <w:t>Deterministic</w:t>
      </w:r>
      <w:r w:rsidRPr="00D73663">
        <w:rPr>
          <w:rFonts w:ascii="Times New Roman" w:eastAsia="Times New Roman" w:hAnsi="Times New Roman" w:cs="Times New Roman"/>
          <w:sz w:val="20"/>
          <w:szCs w:val="24"/>
          <w:lang w:eastAsia="en-IN"/>
        </w:rPr>
        <w:t xml:space="preserve"> - same input always gives same output</w:t>
      </w:r>
      <w:r w:rsidRPr="00D73663">
        <w:rPr>
          <w:rFonts w:ascii="Times New Roman" w:eastAsia="Times New Roman" w:hAnsi="Times New Roman" w:cs="Times New Roman"/>
          <w:sz w:val="20"/>
          <w:szCs w:val="24"/>
          <w:lang w:eastAsia="en-IN"/>
        </w:rPr>
        <w:br/>
      </w:r>
      <w:r w:rsidRPr="00D73663">
        <w:rPr>
          <w:rFonts w:ascii="Segoe UI Emoji" w:eastAsia="Times New Roman" w:hAnsi="Segoe UI Emoji" w:cs="Segoe UI Emoji"/>
          <w:sz w:val="20"/>
          <w:szCs w:val="24"/>
          <w:lang w:eastAsia="en-IN"/>
        </w:rPr>
        <w:t>✅</w:t>
      </w:r>
      <w:r w:rsidRPr="00D73663">
        <w:rPr>
          <w:rFonts w:ascii="Times New Roman" w:eastAsia="Times New Roman" w:hAnsi="Times New Roman" w:cs="Times New Roman"/>
          <w:sz w:val="20"/>
          <w:szCs w:val="24"/>
          <w:lang w:eastAsia="en-IN"/>
        </w:rPr>
        <w:t xml:space="preserve"> </w:t>
      </w:r>
      <w:r w:rsidRPr="00D73663">
        <w:rPr>
          <w:rFonts w:ascii="Times New Roman" w:eastAsia="Times New Roman" w:hAnsi="Times New Roman" w:cs="Times New Roman"/>
          <w:b/>
          <w:bCs/>
          <w:sz w:val="20"/>
          <w:szCs w:val="24"/>
          <w:lang w:eastAsia="en-IN"/>
        </w:rPr>
        <w:t>Reversible</w:t>
      </w:r>
      <w:r w:rsidRPr="00D73663">
        <w:rPr>
          <w:rFonts w:ascii="Times New Roman" w:eastAsia="Times New Roman" w:hAnsi="Times New Roman" w:cs="Times New Roman"/>
          <w:sz w:val="20"/>
          <w:szCs w:val="24"/>
          <w:lang w:eastAsia="en-IN"/>
        </w:rPr>
        <w:t xml:space="preserve"> - can reconstruct approximate original data</w:t>
      </w:r>
    </w:p>
    <w:p w14:paraId="28EFED19"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77F9CEDF">
          <v:rect id="_x0000_i1028" style="width:0;height:1.5pt" o:hralign="center" o:hrstd="t" o:hr="t" fillcolor="#a0a0a0" stroked="f"/>
        </w:pict>
      </w:r>
    </w:p>
    <w:p w14:paraId="17678E42" w14:textId="77777777" w:rsidR="00D73663" w:rsidRPr="00D73663" w:rsidRDefault="00D73663" w:rsidP="00D7366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73663">
        <w:rPr>
          <w:rFonts w:ascii="Times New Roman" w:eastAsia="Times New Roman" w:hAnsi="Times New Roman" w:cs="Times New Roman"/>
          <w:b/>
          <w:bCs/>
          <w:sz w:val="28"/>
          <w:szCs w:val="36"/>
          <w:lang w:eastAsia="en-IN"/>
        </w:rPr>
        <w:t>Advantages</w:t>
      </w:r>
    </w:p>
    <w:p w14:paraId="7AC939F6" w14:textId="77777777" w:rsidR="00D73663" w:rsidRPr="00D73663" w:rsidRDefault="00D73663" w:rsidP="00D73663">
      <w:pPr>
        <w:numPr>
          <w:ilvl w:val="0"/>
          <w:numId w:val="9"/>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Reduces overfitting</w:t>
      </w:r>
      <w:r w:rsidRPr="00D73663">
        <w:rPr>
          <w:rFonts w:ascii="Times New Roman" w:eastAsia="Times New Roman" w:hAnsi="Times New Roman" w:cs="Times New Roman"/>
          <w:sz w:val="20"/>
          <w:szCs w:val="24"/>
          <w:lang w:eastAsia="en-IN"/>
        </w:rPr>
        <w:t xml:space="preserve"> - fewer features, less noise</w:t>
      </w:r>
    </w:p>
    <w:p w14:paraId="14C19738" w14:textId="77777777" w:rsidR="00D73663" w:rsidRPr="00D73663" w:rsidRDefault="00D73663" w:rsidP="00D73663">
      <w:pPr>
        <w:numPr>
          <w:ilvl w:val="0"/>
          <w:numId w:val="9"/>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Speeds up algorithms</w:t>
      </w:r>
      <w:r w:rsidRPr="00D73663">
        <w:rPr>
          <w:rFonts w:ascii="Times New Roman" w:eastAsia="Times New Roman" w:hAnsi="Times New Roman" w:cs="Times New Roman"/>
          <w:sz w:val="20"/>
          <w:szCs w:val="24"/>
          <w:lang w:eastAsia="en-IN"/>
        </w:rPr>
        <w:t xml:space="preserve"> - lower computational cost</w:t>
      </w:r>
    </w:p>
    <w:p w14:paraId="61D2F4C4" w14:textId="77777777" w:rsidR="00D73663" w:rsidRPr="00D73663" w:rsidRDefault="00D73663" w:rsidP="00D73663">
      <w:pPr>
        <w:numPr>
          <w:ilvl w:val="0"/>
          <w:numId w:val="9"/>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Removes multicollinearity</w:t>
      </w:r>
      <w:r w:rsidRPr="00D73663">
        <w:rPr>
          <w:rFonts w:ascii="Times New Roman" w:eastAsia="Times New Roman" w:hAnsi="Times New Roman" w:cs="Times New Roman"/>
          <w:sz w:val="20"/>
          <w:szCs w:val="24"/>
          <w:lang w:eastAsia="en-IN"/>
        </w:rPr>
        <w:t xml:space="preserve"> - uncorrelated features</w:t>
      </w:r>
    </w:p>
    <w:p w14:paraId="7504F098" w14:textId="77777777" w:rsidR="00D73663" w:rsidRPr="00D73663" w:rsidRDefault="00D73663" w:rsidP="00D73663">
      <w:pPr>
        <w:numPr>
          <w:ilvl w:val="0"/>
          <w:numId w:val="9"/>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Visualization</w:t>
      </w:r>
      <w:r w:rsidRPr="00D73663">
        <w:rPr>
          <w:rFonts w:ascii="Times New Roman" w:eastAsia="Times New Roman" w:hAnsi="Times New Roman" w:cs="Times New Roman"/>
          <w:sz w:val="20"/>
          <w:szCs w:val="24"/>
          <w:lang w:eastAsia="en-IN"/>
        </w:rPr>
        <w:t xml:space="preserve"> - can plot in 2D/3D</w:t>
      </w:r>
    </w:p>
    <w:p w14:paraId="598EFEEA" w14:textId="77777777" w:rsidR="00D73663" w:rsidRPr="00D73663" w:rsidRDefault="00D73663" w:rsidP="00D73663">
      <w:pPr>
        <w:numPr>
          <w:ilvl w:val="0"/>
          <w:numId w:val="9"/>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Noise reduction</w:t>
      </w:r>
      <w:r w:rsidRPr="00D73663">
        <w:rPr>
          <w:rFonts w:ascii="Times New Roman" w:eastAsia="Times New Roman" w:hAnsi="Times New Roman" w:cs="Times New Roman"/>
          <w:sz w:val="20"/>
          <w:szCs w:val="24"/>
          <w:lang w:eastAsia="en-IN"/>
        </w:rPr>
        <w:t xml:space="preserve"> - minor components often contain noise</w:t>
      </w:r>
    </w:p>
    <w:p w14:paraId="5DD62F0C"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45823BF8">
          <v:rect id="_x0000_i1029" style="width:0;height:1.5pt" o:hralign="center" o:hrstd="t" o:hr="t" fillcolor="#a0a0a0" stroked="f"/>
        </w:pict>
      </w:r>
    </w:p>
    <w:p w14:paraId="7CD7C99B" w14:textId="77777777" w:rsidR="00D73663" w:rsidRPr="00D73663" w:rsidRDefault="00D73663" w:rsidP="00D7366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73663">
        <w:rPr>
          <w:rFonts w:ascii="Times New Roman" w:eastAsia="Times New Roman" w:hAnsi="Times New Roman" w:cs="Times New Roman"/>
          <w:b/>
          <w:bCs/>
          <w:sz w:val="28"/>
          <w:szCs w:val="36"/>
          <w:lang w:eastAsia="en-IN"/>
        </w:rPr>
        <w:t>Disadvantages</w:t>
      </w:r>
    </w:p>
    <w:p w14:paraId="7D5E2EE0" w14:textId="77777777" w:rsidR="00D73663" w:rsidRPr="00D73663" w:rsidRDefault="00D73663" w:rsidP="00D73663">
      <w:pPr>
        <w:numPr>
          <w:ilvl w:val="0"/>
          <w:numId w:val="10"/>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Loss of interpretability</w:t>
      </w:r>
      <w:r w:rsidRPr="00D73663">
        <w:rPr>
          <w:rFonts w:ascii="Times New Roman" w:eastAsia="Times New Roman" w:hAnsi="Times New Roman" w:cs="Times New Roman"/>
          <w:sz w:val="20"/>
          <w:szCs w:val="24"/>
          <w:lang w:eastAsia="en-IN"/>
        </w:rPr>
        <w:t xml:space="preserve"> - PCs are combinations, harder to understand</w:t>
      </w:r>
    </w:p>
    <w:p w14:paraId="2139330D" w14:textId="77777777" w:rsidR="00D73663" w:rsidRPr="00D73663" w:rsidRDefault="00D73663" w:rsidP="00D73663">
      <w:pPr>
        <w:numPr>
          <w:ilvl w:val="0"/>
          <w:numId w:val="10"/>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Assumes linearity</w:t>
      </w:r>
      <w:r w:rsidRPr="00D73663">
        <w:rPr>
          <w:rFonts w:ascii="Times New Roman" w:eastAsia="Times New Roman" w:hAnsi="Times New Roman" w:cs="Times New Roman"/>
          <w:sz w:val="20"/>
          <w:szCs w:val="24"/>
          <w:lang w:eastAsia="en-IN"/>
        </w:rPr>
        <w:t xml:space="preserve"> - only captures linear relationships</w:t>
      </w:r>
    </w:p>
    <w:p w14:paraId="2A682DF3" w14:textId="77777777" w:rsidR="00D73663" w:rsidRPr="00D73663" w:rsidRDefault="00D73663" w:rsidP="00D73663">
      <w:pPr>
        <w:numPr>
          <w:ilvl w:val="0"/>
          <w:numId w:val="10"/>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Sensitive to scaling</w:t>
      </w:r>
      <w:r w:rsidRPr="00D73663">
        <w:rPr>
          <w:rFonts w:ascii="Times New Roman" w:eastAsia="Times New Roman" w:hAnsi="Times New Roman" w:cs="Times New Roman"/>
          <w:sz w:val="20"/>
          <w:szCs w:val="24"/>
          <w:lang w:eastAsia="en-IN"/>
        </w:rPr>
        <w:t xml:space="preserve"> - must standardize data first</w:t>
      </w:r>
    </w:p>
    <w:p w14:paraId="79B78DE7" w14:textId="77777777" w:rsidR="00D73663" w:rsidRPr="00D73663" w:rsidRDefault="00D73663" w:rsidP="00D73663">
      <w:pPr>
        <w:numPr>
          <w:ilvl w:val="0"/>
          <w:numId w:val="10"/>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Variance ≠ importance</w:t>
      </w:r>
      <w:r w:rsidRPr="00D73663">
        <w:rPr>
          <w:rFonts w:ascii="Times New Roman" w:eastAsia="Times New Roman" w:hAnsi="Times New Roman" w:cs="Times New Roman"/>
          <w:sz w:val="20"/>
          <w:szCs w:val="24"/>
          <w:lang w:eastAsia="en-IN"/>
        </w:rPr>
        <w:t xml:space="preserve"> - high variance doesn't always mean meaningful</w:t>
      </w:r>
    </w:p>
    <w:p w14:paraId="11CBD3D4" w14:textId="77777777" w:rsidR="00D73663" w:rsidRPr="00D73663" w:rsidRDefault="00D73663" w:rsidP="00D73663">
      <w:pPr>
        <w:numPr>
          <w:ilvl w:val="0"/>
          <w:numId w:val="10"/>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Not suitable for sparse data</w:t>
      </w:r>
      <w:r w:rsidRPr="00D73663">
        <w:rPr>
          <w:rFonts w:ascii="Times New Roman" w:eastAsia="Times New Roman" w:hAnsi="Times New Roman" w:cs="Times New Roman"/>
          <w:sz w:val="20"/>
          <w:szCs w:val="24"/>
          <w:lang w:eastAsia="en-IN"/>
        </w:rPr>
        <w:t xml:space="preserve"> - works best with dense data</w:t>
      </w:r>
    </w:p>
    <w:p w14:paraId="538A17B3"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304375C8">
          <v:rect id="_x0000_i1030" style="width:0;height:1.5pt" o:hralign="center" o:hrstd="t" o:hr="t" fillcolor="#a0a0a0" stroked="f"/>
        </w:pict>
      </w:r>
    </w:p>
    <w:p w14:paraId="73BC03E4" w14:textId="77777777" w:rsidR="00D73663" w:rsidRPr="00D73663" w:rsidRDefault="00D73663" w:rsidP="00D7366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73663">
        <w:rPr>
          <w:rFonts w:ascii="Times New Roman" w:eastAsia="Times New Roman" w:hAnsi="Times New Roman" w:cs="Times New Roman"/>
          <w:b/>
          <w:bCs/>
          <w:sz w:val="28"/>
          <w:szCs w:val="36"/>
          <w:lang w:eastAsia="en-IN"/>
        </w:rPr>
        <w:t>When to Use PCA</w:t>
      </w:r>
    </w:p>
    <w:p w14:paraId="0EEE482E"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Use PCA when:</w:t>
      </w:r>
    </w:p>
    <w:p w14:paraId="6653B40C" w14:textId="77777777" w:rsidR="00D73663" w:rsidRPr="00D73663" w:rsidRDefault="00D73663" w:rsidP="00D73663">
      <w:pPr>
        <w:numPr>
          <w:ilvl w:val="0"/>
          <w:numId w:val="11"/>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You have many correlated features</w:t>
      </w:r>
    </w:p>
    <w:p w14:paraId="342F1810" w14:textId="77777777" w:rsidR="00D73663" w:rsidRPr="00D73663" w:rsidRDefault="00D73663" w:rsidP="00D73663">
      <w:pPr>
        <w:numPr>
          <w:ilvl w:val="0"/>
          <w:numId w:val="11"/>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Visualization needed (reduce to 2-3 dimensions)</w:t>
      </w:r>
    </w:p>
    <w:p w14:paraId="0DBAE047" w14:textId="77777777" w:rsidR="00D73663" w:rsidRPr="00D73663" w:rsidRDefault="00D73663" w:rsidP="00D73663">
      <w:pPr>
        <w:numPr>
          <w:ilvl w:val="0"/>
          <w:numId w:val="11"/>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Computational efficiency matters</w:t>
      </w:r>
    </w:p>
    <w:p w14:paraId="553ABBB0" w14:textId="77777777" w:rsidR="00D73663" w:rsidRPr="00D73663" w:rsidRDefault="00D73663" w:rsidP="00D73663">
      <w:pPr>
        <w:numPr>
          <w:ilvl w:val="0"/>
          <w:numId w:val="11"/>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Features are continuous numerical data</w:t>
      </w:r>
    </w:p>
    <w:p w14:paraId="493F3C1C" w14:textId="77777777" w:rsidR="00D73663" w:rsidRPr="00D73663" w:rsidRDefault="00D73663" w:rsidP="00D73663">
      <w:pPr>
        <w:numPr>
          <w:ilvl w:val="0"/>
          <w:numId w:val="11"/>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lastRenderedPageBreak/>
        <w:t>Want to remove noise</w:t>
      </w:r>
    </w:p>
    <w:p w14:paraId="19F1CA9A"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Don't use PCA when:</w:t>
      </w:r>
    </w:p>
    <w:p w14:paraId="6BF633E9" w14:textId="77777777" w:rsidR="00D73663" w:rsidRPr="00D73663" w:rsidRDefault="00D73663" w:rsidP="00D73663">
      <w:pPr>
        <w:numPr>
          <w:ilvl w:val="0"/>
          <w:numId w:val="12"/>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Features are already uncorrelated</w:t>
      </w:r>
    </w:p>
    <w:p w14:paraId="5F3253CD" w14:textId="77777777" w:rsidR="00D73663" w:rsidRPr="00D73663" w:rsidRDefault="00D73663" w:rsidP="00D73663">
      <w:pPr>
        <w:numPr>
          <w:ilvl w:val="0"/>
          <w:numId w:val="12"/>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Interpretability is critical</w:t>
      </w:r>
    </w:p>
    <w:p w14:paraId="28C5B784" w14:textId="77777777" w:rsidR="00D73663" w:rsidRPr="00D73663" w:rsidRDefault="00D73663" w:rsidP="00D73663">
      <w:pPr>
        <w:numPr>
          <w:ilvl w:val="0"/>
          <w:numId w:val="12"/>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Data is sparse (use specialized methods)</w:t>
      </w:r>
    </w:p>
    <w:p w14:paraId="441E06D7" w14:textId="77777777" w:rsidR="00D73663" w:rsidRPr="00D73663" w:rsidRDefault="00D73663" w:rsidP="00D73663">
      <w:pPr>
        <w:numPr>
          <w:ilvl w:val="0"/>
          <w:numId w:val="12"/>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Non-linear relationships exist (use kernel PCA, t-SNE, UMAP)</w:t>
      </w:r>
    </w:p>
    <w:p w14:paraId="4EF92F4F" w14:textId="77777777" w:rsidR="00D73663" w:rsidRPr="00D73663" w:rsidRDefault="00D73663" w:rsidP="00D73663">
      <w:pPr>
        <w:numPr>
          <w:ilvl w:val="0"/>
          <w:numId w:val="12"/>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Categorical data (needs encoding first)</w:t>
      </w:r>
    </w:p>
    <w:p w14:paraId="4898D54C"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270A4795">
          <v:rect id="_x0000_i1031" style="width:0;height:1.5pt" o:hralign="center" o:hrstd="t" o:hr="t" fillcolor="#a0a0a0" stroked="f"/>
        </w:pict>
      </w:r>
    </w:p>
    <w:p w14:paraId="2A3B9828" w14:textId="77777777" w:rsidR="00D73663" w:rsidRPr="00D73663" w:rsidRDefault="00D73663" w:rsidP="00D7366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73663">
        <w:rPr>
          <w:rFonts w:ascii="Times New Roman" w:eastAsia="Times New Roman" w:hAnsi="Times New Roman" w:cs="Times New Roman"/>
          <w:b/>
          <w:bCs/>
          <w:sz w:val="28"/>
          <w:szCs w:val="36"/>
          <w:lang w:eastAsia="en-IN"/>
        </w:rPr>
        <w:t>How to Choose Number of Components</w:t>
      </w:r>
    </w:p>
    <w:p w14:paraId="4B48FE50"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Method 1: Cumulative Variance</w:t>
      </w:r>
      <w:bookmarkStart w:id="0" w:name="_GoBack"/>
      <w:bookmarkEnd w:id="0"/>
    </w:p>
    <w:p w14:paraId="4A511D5A"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Keep components until 80-95% variance explained</w:t>
      </w:r>
    </w:p>
    <w:p w14:paraId="24DFDAD1"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Example: If PC1=50%, PC2=30%, PC3=15% → Keep 3 (95% total)</w:t>
      </w:r>
    </w:p>
    <w:p w14:paraId="3ADA4497"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
    <w:p w14:paraId="62862554"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4F52E480"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**Method 2: Scree Plot**</w:t>
      </w:r>
    </w:p>
    <w:p w14:paraId="3A14EC4D"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Plot eigenvalues vs component number</w:t>
      </w:r>
    </w:p>
    <w:p w14:paraId="4FBA0BBB"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Look for "elbow" where curve flattens</w:t>
      </w:r>
    </w:p>
    <w:p w14:paraId="2F60E2E5"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Keep components before the elbow</w:t>
      </w:r>
    </w:p>
    <w:p w14:paraId="32ED3C7D"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52366452"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**Method 3: Kaiser Criterion**</w:t>
      </w:r>
    </w:p>
    <w:p w14:paraId="0BB3809F"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Keep components with eigenvalue &gt; 1</w:t>
      </w:r>
    </w:p>
    <w:p w14:paraId="005A1DA5"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Only for standardized data</w:t>
      </w:r>
    </w:p>
    <w:p w14:paraId="1C2FFA2B"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779CF213"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**Method 4: Cross-validation**</w:t>
      </w:r>
    </w:p>
    <w:p w14:paraId="5AFFC2CE"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Test different numbers on downstream task</w:t>
      </w:r>
    </w:p>
    <w:p w14:paraId="20E13513"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Choose based on performance</w:t>
      </w:r>
    </w:p>
    <w:p w14:paraId="7ABDE461"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61EF4C35"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
    <w:p w14:paraId="344B678B"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4BD0149D"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**Data Science Interview Questions**</w:t>
      </w:r>
    </w:p>
    <w:p w14:paraId="08B3B211"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70C2E048"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**Conceptual Questions**</w:t>
      </w:r>
    </w:p>
    <w:p w14:paraId="7F232D81"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039597BE"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xml:space="preserve">### **Q1: What is PCA and why do we use </w:t>
      </w:r>
      <w:proofErr w:type="gramStart"/>
      <w:r w:rsidRPr="00D73663">
        <w:rPr>
          <w:rFonts w:ascii="var(--font-mono)" w:eastAsia="Times New Roman" w:hAnsi="var(--font-mono)" w:cs="Courier New"/>
          <w:color w:val="383A42"/>
          <w:sz w:val="16"/>
          <w:szCs w:val="20"/>
          <w:lang w:eastAsia="en-IN"/>
        </w:rPr>
        <w:t>it?*</w:t>
      </w:r>
      <w:proofErr w:type="gramEnd"/>
      <w:r w:rsidRPr="00D73663">
        <w:rPr>
          <w:rFonts w:ascii="var(--font-mono)" w:eastAsia="Times New Roman" w:hAnsi="var(--font-mono)" w:cs="Courier New"/>
          <w:color w:val="383A42"/>
          <w:sz w:val="16"/>
          <w:szCs w:val="20"/>
          <w:lang w:eastAsia="en-IN"/>
        </w:rPr>
        <w:t>*</w:t>
      </w:r>
    </w:p>
    <w:p w14:paraId="1CEAFA77"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roofErr w:type="gramStart"/>
      <w:r w:rsidRPr="00D73663">
        <w:rPr>
          <w:rFonts w:ascii="var(--font-mono)" w:eastAsia="Times New Roman" w:hAnsi="var(--font-mono)" w:cs="Courier New"/>
          <w:color w:val="383A42"/>
          <w:sz w:val="16"/>
          <w:szCs w:val="20"/>
          <w:lang w:eastAsia="en-IN"/>
        </w:rPr>
        <w:t>Answer:*</w:t>
      </w:r>
      <w:proofErr w:type="gramEnd"/>
      <w:r w:rsidRPr="00D73663">
        <w:rPr>
          <w:rFonts w:ascii="var(--font-mono)" w:eastAsia="Times New Roman" w:hAnsi="var(--font-mono)" w:cs="Courier New"/>
          <w:color w:val="383A42"/>
          <w:sz w:val="16"/>
          <w:szCs w:val="20"/>
          <w:lang w:eastAsia="en-IN"/>
        </w:rPr>
        <w:t>* PCA is a dimensionality reduction technique that transforms data into orthogonal principal components ordered by variance. We use it to reduce features, visualize data, remove noise, speed up algorithms, and eliminate multicollinearity.</w:t>
      </w:r>
    </w:p>
    <w:p w14:paraId="7D9761AC"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338AF766"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
    <w:p w14:paraId="7541DDE4"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7AEA6BDC"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xml:space="preserve">### **Q2: What's the difference between PCA and Linear </w:t>
      </w:r>
      <w:proofErr w:type="gramStart"/>
      <w:r w:rsidRPr="00D73663">
        <w:rPr>
          <w:rFonts w:ascii="var(--font-mono)" w:eastAsia="Times New Roman" w:hAnsi="var(--font-mono)" w:cs="Courier New"/>
          <w:color w:val="383A42"/>
          <w:sz w:val="16"/>
          <w:szCs w:val="20"/>
          <w:lang w:eastAsia="en-IN"/>
        </w:rPr>
        <w:t>Regression?*</w:t>
      </w:r>
      <w:proofErr w:type="gramEnd"/>
      <w:r w:rsidRPr="00D73663">
        <w:rPr>
          <w:rFonts w:ascii="var(--font-mono)" w:eastAsia="Times New Roman" w:hAnsi="var(--font-mono)" w:cs="Courier New"/>
          <w:color w:val="383A42"/>
          <w:sz w:val="16"/>
          <w:szCs w:val="20"/>
          <w:lang w:eastAsia="en-IN"/>
        </w:rPr>
        <w:t>*</w:t>
      </w:r>
    </w:p>
    <w:p w14:paraId="0E38D6D4"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roofErr w:type="gramStart"/>
      <w:r w:rsidRPr="00D73663">
        <w:rPr>
          <w:rFonts w:ascii="var(--font-mono)" w:eastAsia="Times New Roman" w:hAnsi="var(--font-mono)" w:cs="Courier New"/>
          <w:color w:val="383A42"/>
          <w:sz w:val="16"/>
          <w:szCs w:val="20"/>
          <w:lang w:eastAsia="en-IN"/>
        </w:rPr>
        <w:t>Answer:*</w:t>
      </w:r>
      <w:proofErr w:type="gramEnd"/>
      <w:r w:rsidRPr="00D73663">
        <w:rPr>
          <w:rFonts w:ascii="var(--font-mono)" w:eastAsia="Times New Roman" w:hAnsi="var(--font-mono)" w:cs="Courier New"/>
          <w:color w:val="383A42"/>
          <w:sz w:val="16"/>
          <w:szCs w:val="20"/>
          <w:lang w:eastAsia="en-IN"/>
        </w:rPr>
        <w:t xml:space="preserve">* </w:t>
      </w:r>
    </w:p>
    <w:p w14:paraId="359638E4"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lastRenderedPageBreak/>
        <w:t>- **</w:t>
      </w:r>
      <w:proofErr w:type="gramStart"/>
      <w:r w:rsidRPr="00D73663">
        <w:rPr>
          <w:rFonts w:ascii="var(--font-mono)" w:eastAsia="Times New Roman" w:hAnsi="var(--font-mono)" w:cs="Courier New"/>
          <w:color w:val="383A42"/>
          <w:sz w:val="16"/>
          <w:szCs w:val="20"/>
          <w:lang w:eastAsia="en-IN"/>
        </w:rPr>
        <w:t>PCA:*</w:t>
      </w:r>
      <w:proofErr w:type="gramEnd"/>
      <w:r w:rsidRPr="00D73663">
        <w:rPr>
          <w:rFonts w:ascii="var(--font-mono)" w:eastAsia="Times New Roman" w:hAnsi="var(--font-mono)" w:cs="Courier New"/>
          <w:color w:val="383A42"/>
          <w:sz w:val="16"/>
          <w:szCs w:val="20"/>
          <w:lang w:eastAsia="en-IN"/>
        </w:rPr>
        <w:t>* Unsupervised, minimizes reconstruction error (perpendicular distance to component), finds directions of maximum variance</w:t>
      </w:r>
    </w:p>
    <w:p w14:paraId="5F114D4E"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xml:space="preserve">- **Linear </w:t>
      </w:r>
      <w:proofErr w:type="gramStart"/>
      <w:r w:rsidRPr="00D73663">
        <w:rPr>
          <w:rFonts w:ascii="var(--font-mono)" w:eastAsia="Times New Roman" w:hAnsi="var(--font-mono)" w:cs="Courier New"/>
          <w:color w:val="383A42"/>
          <w:sz w:val="16"/>
          <w:szCs w:val="20"/>
          <w:lang w:eastAsia="en-IN"/>
        </w:rPr>
        <w:t>Regression:*</w:t>
      </w:r>
      <w:proofErr w:type="gramEnd"/>
      <w:r w:rsidRPr="00D73663">
        <w:rPr>
          <w:rFonts w:ascii="var(--font-mono)" w:eastAsia="Times New Roman" w:hAnsi="var(--font-mono)" w:cs="Courier New"/>
          <w:color w:val="383A42"/>
          <w:sz w:val="16"/>
          <w:szCs w:val="20"/>
          <w:lang w:eastAsia="en-IN"/>
        </w:rPr>
        <w:t>* Supervised, minimizes prediction error (vertical distance to line), finds relationship between X and Y</w:t>
      </w:r>
    </w:p>
    <w:p w14:paraId="35CF984E"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7812C28C"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
    <w:p w14:paraId="02BE6960"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5DDD4CBC"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xml:space="preserve">### **Q3: Why is standardization necessary before </w:t>
      </w:r>
      <w:proofErr w:type="gramStart"/>
      <w:r w:rsidRPr="00D73663">
        <w:rPr>
          <w:rFonts w:ascii="var(--font-mono)" w:eastAsia="Times New Roman" w:hAnsi="var(--font-mono)" w:cs="Courier New"/>
          <w:color w:val="383A42"/>
          <w:sz w:val="16"/>
          <w:szCs w:val="20"/>
          <w:lang w:eastAsia="en-IN"/>
        </w:rPr>
        <w:t>PCA?*</w:t>
      </w:r>
      <w:proofErr w:type="gramEnd"/>
      <w:r w:rsidRPr="00D73663">
        <w:rPr>
          <w:rFonts w:ascii="var(--font-mono)" w:eastAsia="Times New Roman" w:hAnsi="var(--font-mono)" w:cs="Courier New"/>
          <w:color w:val="383A42"/>
          <w:sz w:val="16"/>
          <w:szCs w:val="20"/>
          <w:lang w:eastAsia="en-IN"/>
        </w:rPr>
        <w:t>*</w:t>
      </w:r>
    </w:p>
    <w:p w14:paraId="0DD59F5F"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roofErr w:type="gramStart"/>
      <w:r w:rsidRPr="00D73663">
        <w:rPr>
          <w:rFonts w:ascii="var(--font-mono)" w:eastAsia="Times New Roman" w:hAnsi="var(--font-mono)" w:cs="Courier New"/>
          <w:color w:val="383A42"/>
          <w:sz w:val="16"/>
          <w:szCs w:val="20"/>
          <w:lang w:eastAsia="en-IN"/>
        </w:rPr>
        <w:t>Answer:*</w:t>
      </w:r>
      <w:proofErr w:type="gramEnd"/>
      <w:r w:rsidRPr="00D73663">
        <w:rPr>
          <w:rFonts w:ascii="var(--font-mono)" w:eastAsia="Times New Roman" w:hAnsi="var(--font-mono)" w:cs="Courier New"/>
          <w:color w:val="383A42"/>
          <w:sz w:val="16"/>
          <w:szCs w:val="20"/>
          <w:lang w:eastAsia="en-IN"/>
        </w:rPr>
        <w:t>* Features with larger scales dominate the variance calculation and would dominate the principal components. Standardization ensures all features contribute equally based on their variance structure, not their measurement scale.</w:t>
      </w:r>
    </w:p>
    <w:p w14:paraId="574FA62C"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25A6DBB3"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Example: Without scaling, "income" ($50,000) would dominate "age" (30).</w:t>
      </w:r>
    </w:p>
    <w:p w14:paraId="0D472338"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7D1ECFDD"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
    <w:p w14:paraId="22195E27"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423DC43A"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xml:space="preserve">### **Q4: What are eigenvectors and eigenvalues in </w:t>
      </w:r>
      <w:proofErr w:type="gramStart"/>
      <w:r w:rsidRPr="00D73663">
        <w:rPr>
          <w:rFonts w:ascii="var(--font-mono)" w:eastAsia="Times New Roman" w:hAnsi="var(--font-mono)" w:cs="Courier New"/>
          <w:color w:val="383A42"/>
          <w:sz w:val="16"/>
          <w:szCs w:val="20"/>
          <w:lang w:eastAsia="en-IN"/>
        </w:rPr>
        <w:t>PCA?*</w:t>
      </w:r>
      <w:proofErr w:type="gramEnd"/>
      <w:r w:rsidRPr="00D73663">
        <w:rPr>
          <w:rFonts w:ascii="var(--font-mono)" w:eastAsia="Times New Roman" w:hAnsi="var(--font-mono)" w:cs="Courier New"/>
          <w:color w:val="383A42"/>
          <w:sz w:val="16"/>
          <w:szCs w:val="20"/>
          <w:lang w:eastAsia="en-IN"/>
        </w:rPr>
        <w:t>*</w:t>
      </w:r>
    </w:p>
    <w:p w14:paraId="569DB88A"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roofErr w:type="gramStart"/>
      <w:r w:rsidRPr="00D73663">
        <w:rPr>
          <w:rFonts w:ascii="var(--font-mono)" w:eastAsia="Times New Roman" w:hAnsi="var(--font-mono)" w:cs="Courier New"/>
          <w:color w:val="383A42"/>
          <w:sz w:val="16"/>
          <w:szCs w:val="20"/>
          <w:lang w:eastAsia="en-IN"/>
        </w:rPr>
        <w:t>Answer:*</w:t>
      </w:r>
      <w:proofErr w:type="gramEnd"/>
      <w:r w:rsidRPr="00D73663">
        <w:rPr>
          <w:rFonts w:ascii="var(--font-mono)" w:eastAsia="Times New Roman" w:hAnsi="var(--font-mono)" w:cs="Courier New"/>
          <w:color w:val="383A42"/>
          <w:sz w:val="16"/>
          <w:szCs w:val="20"/>
          <w:lang w:eastAsia="en-IN"/>
        </w:rPr>
        <w:t xml:space="preserve">* </w:t>
      </w:r>
    </w:p>
    <w:p w14:paraId="7BBD6D4E"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w:t>
      </w:r>
      <w:proofErr w:type="gramStart"/>
      <w:r w:rsidRPr="00D73663">
        <w:rPr>
          <w:rFonts w:ascii="var(--font-mono)" w:eastAsia="Times New Roman" w:hAnsi="var(--font-mono)" w:cs="Courier New"/>
          <w:color w:val="383A42"/>
          <w:sz w:val="16"/>
          <w:szCs w:val="20"/>
          <w:lang w:eastAsia="en-IN"/>
        </w:rPr>
        <w:t>Eigenvectors:*</w:t>
      </w:r>
      <w:proofErr w:type="gramEnd"/>
      <w:r w:rsidRPr="00D73663">
        <w:rPr>
          <w:rFonts w:ascii="var(--font-mono)" w:eastAsia="Times New Roman" w:hAnsi="var(--font-mono)" w:cs="Courier New"/>
          <w:color w:val="383A42"/>
          <w:sz w:val="16"/>
          <w:szCs w:val="20"/>
          <w:lang w:eastAsia="en-IN"/>
        </w:rPr>
        <w:t>* Directions of principal components (new axes)</w:t>
      </w:r>
    </w:p>
    <w:p w14:paraId="2D174E1C"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w:t>
      </w:r>
      <w:proofErr w:type="gramStart"/>
      <w:r w:rsidRPr="00D73663">
        <w:rPr>
          <w:rFonts w:ascii="var(--font-mono)" w:eastAsia="Times New Roman" w:hAnsi="var(--font-mono)" w:cs="Courier New"/>
          <w:color w:val="383A42"/>
          <w:sz w:val="16"/>
          <w:szCs w:val="20"/>
          <w:lang w:eastAsia="en-IN"/>
        </w:rPr>
        <w:t>Eigenvalues:*</w:t>
      </w:r>
      <w:proofErr w:type="gramEnd"/>
      <w:r w:rsidRPr="00D73663">
        <w:rPr>
          <w:rFonts w:ascii="var(--font-mono)" w:eastAsia="Times New Roman" w:hAnsi="var(--font-mono)" w:cs="Courier New"/>
          <w:color w:val="383A42"/>
          <w:sz w:val="16"/>
          <w:szCs w:val="20"/>
          <w:lang w:eastAsia="en-IN"/>
        </w:rPr>
        <w:t>* Magnitude of variance along each eigenvector (importance)</w:t>
      </w:r>
    </w:p>
    <w:p w14:paraId="721C5CEA"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Together they define the principal components</w:t>
      </w:r>
    </w:p>
    <w:p w14:paraId="4525678E"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470297D0"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
    <w:p w14:paraId="4986EF9D"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58A326D6"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xml:space="preserve">### **Q5: How do you decide how many components to </w:t>
      </w:r>
      <w:proofErr w:type="gramStart"/>
      <w:r w:rsidRPr="00D73663">
        <w:rPr>
          <w:rFonts w:ascii="var(--font-mono)" w:eastAsia="Times New Roman" w:hAnsi="var(--font-mono)" w:cs="Courier New"/>
          <w:color w:val="383A42"/>
          <w:sz w:val="16"/>
          <w:szCs w:val="20"/>
          <w:lang w:eastAsia="en-IN"/>
        </w:rPr>
        <w:t>keep?*</w:t>
      </w:r>
      <w:proofErr w:type="gramEnd"/>
      <w:r w:rsidRPr="00D73663">
        <w:rPr>
          <w:rFonts w:ascii="var(--font-mono)" w:eastAsia="Times New Roman" w:hAnsi="var(--font-mono)" w:cs="Courier New"/>
          <w:color w:val="383A42"/>
          <w:sz w:val="16"/>
          <w:szCs w:val="20"/>
          <w:lang w:eastAsia="en-IN"/>
        </w:rPr>
        <w:t>*</w:t>
      </w:r>
    </w:p>
    <w:p w14:paraId="0615C08E"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roofErr w:type="gramStart"/>
      <w:r w:rsidRPr="00D73663">
        <w:rPr>
          <w:rFonts w:ascii="var(--font-mono)" w:eastAsia="Times New Roman" w:hAnsi="var(--font-mono)" w:cs="Courier New"/>
          <w:color w:val="383A42"/>
          <w:sz w:val="16"/>
          <w:szCs w:val="20"/>
          <w:lang w:eastAsia="en-IN"/>
        </w:rPr>
        <w:t>Answer:*</w:t>
      </w:r>
      <w:proofErr w:type="gramEnd"/>
      <w:r w:rsidRPr="00D73663">
        <w:rPr>
          <w:rFonts w:ascii="var(--font-mono)" w:eastAsia="Times New Roman" w:hAnsi="var(--font-mono)" w:cs="Courier New"/>
          <w:color w:val="383A42"/>
          <w:sz w:val="16"/>
          <w:szCs w:val="20"/>
          <w:lang w:eastAsia="en-IN"/>
        </w:rPr>
        <w:t>* Multiple approaches:</w:t>
      </w:r>
    </w:p>
    <w:p w14:paraId="0B88AEC7"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1. Cumulative variance (80-95% threshold)</w:t>
      </w:r>
    </w:p>
    <w:p w14:paraId="15A5BBB2"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2. Scree plot (elbow method)</w:t>
      </w:r>
    </w:p>
    <w:p w14:paraId="121E665F"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3. Kaiser criterion (eigenvalue &gt; 1)</w:t>
      </w:r>
    </w:p>
    <w:p w14:paraId="334A01A9"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4. Cross-validation on downstream task</w:t>
      </w:r>
    </w:p>
    <w:p w14:paraId="392E7E3F"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5. Domain knowledge and business requirements</w:t>
      </w:r>
    </w:p>
    <w:p w14:paraId="47AE0629"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7A2F3379"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
    <w:p w14:paraId="7FD6AE53"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69EAB2A4"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xml:space="preserve">### **Q6: Can PCA be used for supervised </w:t>
      </w:r>
      <w:proofErr w:type="gramStart"/>
      <w:r w:rsidRPr="00D73663">
        <w:rPr>
          <w:rFonts w:ascii="var(--font-mono)" w:eastAsia="Times New Roman" w:hAnsi="var(--font-mono)" w:cs="Courier New"/>
          <w:color w:val="383A42"/>
          <w:sz w:val="16"/>
          <w:szCs w:val="20"/>
          <w:lang w:eastAsia="en-IN"/>
        </w:rPr>
        <w:t>learning?*</w:t>
      </w:r>
      <w:proofErr w:type="gramEnd"/>
      <w:r w:rsidRPr="00D73663">
        <w:rPr>
          <w:rFonts w:ascii="var(--font-mono)" w:eastAsia="Times New Roman" w:hAnsi="var(--font-mono)" w:cs="Courier New"/>
          <w:color w:val="383A42"/>
          <w:sz w:val="16"/>
          <w:szCs w:val="20"/>
          <w:lang w:eastAsia="en-IN"/>
        </w:rPr>
        <w:t>*</w:t>
      </w:r>
    </w:p>
    <w:p w14:paraId="6BD42D98"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roofErr w:type="gramStart"/>
      <w:r w:rsidRPr="00D73663">
        <w:rPr>
          <w:rFonts w:ascii="var(--font-mono)" w:eastAsia="Times New Roman" w:hAnsi="var(--font-mono)" w:cs="Courier New"/>
          <w:color w:val="383A42"/>
          <w:sz w:val="16"/>
          <w:szCs w:val="20"/>
          <w:lang w:eastAsia="en-IN"/>
        </w:rPr>
        <w:t>Answer:*</w:t>
      </w:r>
      <w:proofErr w:type="gramEnd"/>
      <w:r w:rsidRPr="00D73663">
        <w:rPr>
          <w:rFonts w:ascii="var(--font-mono)" w:eastAsia="Times New Roman" w:hAnsi="var(--font-mono)" w:cs="Courier New"/>
          <w:color w:val="383A42"/>
          <w:sz w:val="16"/>
          <w:szCs w:val="20"/>
          <w:lang w:eastAsia="en-IN"/>
        </w:rPr>
        <w:t xml:space="preserve">* PCA is unsupervised (doesn't use labels) but can be used as </w:t>
      </w:r>
      <w:proofErr w:type="spellStart"/>
      <w:r w:rsidRPr="00D73663">
        <w:rPr>
          <w:rFonts w:ascii="var(--font-mono)" w:eastAsia="Times New Roman" w:hAnsi="var(--font-mono)" w:cs="Courier New"/>
          <w:color w:val="383A42"/>
          <w:sz w:val="16"/>
          <w:szCs w:val="20"/>
          <w:lang w:eastAsia="en-IN"/>
        </w:rPr>
        <w:t>preprocessing</w:t>
      </w:r>
      <w:proofErr w:type="spellEnd"/>
      <w:r w:rsidRPr="00D73663">
        <w:rPr>
          <w:rFonts w:ascii="var(--font-mono)" w:eastAsia="Times New Roman" w:hAnsi="var(--font-mono)" w:cs="Courier New"/>
          <w:color w:val="383A42"/>
          <w:sz w:val="16"/>
          <w:szCs w:val="20"/>
          <w:lang w:eastAsia="en-IN"/>
        </w:rPr>
        <w:t xml:space="preserve"> for supervised learning. However, it might remove features important for prediction since it only considers variance. Alternative: use LDA (Linear Discriminant Analysis) which considers class separation.</w:t>
      </w:r>
    </w:p>
    <w:p w14:paraId="45E60F43"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25E45EAC"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
    <w:p w14:paraId="4510C473"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2F4D530F"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xml:space="preserve">### **Q7: What is the difference between PCA and feature </w:t>
      </w:r>
      <w:proofErr w:type="gramStart"/>
      <w:r w:rsidRPr="00D73663">
        <w:rPr>
          <w:rFonts w:ascii="var(--font-mono)" w:eastAsia="Times New Roman" w:hAnsi="var(--font-mono)" w:cs="Courier New"/>
          <w:color w:val="383A42"/>
          <w:sz w:val="16"/>
          <w:szCs w:val="20"/>
          <w:lang w:eastAsia="en-IN"/>
        </w:rPr>
        <w:t>selection?*</w:t>
      </w:r>
      <w:proofErr w:type="gramEnd"/>
      <w:r w:rsidRPr="00D73663">
        <w:rPr>
          <w:rFonts w:ascii="var(--font-mono)" w:eastAsia="Times New Roman" w:hAnsi="var(--font-mono)" w:cs="Courier New"/>
          <w:color w:val="383A42"/>
          <w:sz w:val="16"/>
          <w:szCs w:val="20"/>
          <w:lang w:eastAsia="en-IN"/>
        </w:rPr>
        <w:t>*</w:t>
      </w:r>
    </w:p>
    <w:p w14:paraId="447833C6"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roofErr w:type="gramStart"/>
      <w:r w:rsidRPr="00D73663">
        <w:rPr>
          <w:rFonts w:ascii="var(--font-mono)" w:eastAsia="Times New Roman" w:hAnsi="var(--font-mono)" w:cs="Courier New"/>
          <w:color w:val="383A42"/>
          <w:sz w:val="16"/>
          <w:szCs w:val="20"/>
          <w:lang w:eastAsia="en-IN"/>
        </w:rPr>
        <w:t>Answer:*</w:t>
      </w:r>
      <w:proofErr w:type="gramEnd"/>
      <w:r w:rsidRPr="00D73663">
        <w:rPr>
          <w:rFonts w:ascii="var(--font-mono)" w:eastAsia="Times New Roman" w:hAnsi="var(--font-mono)" w:cs="Courier New"/>
          <w:color w:val="383A42"/>
          <w:sz w:val="16"/>
          <w:szCs w:val="20"/>
          <w:lang w:eastAsia="en-IN"/>
        </w:rPr>
        <w:t>*</w:t>
      </w:r>
    </w:p>
    <w:p w14:paraId="52671E27"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**PCA (Feature Extraction</w:t>
      </w:r>
      <w:proofErr w:type="gramStart"/>
      <w:r w:rsidRPr="00D73663">
        <w:rPr>
          <w:rFonts w:ascii="var(--font-mono)" w:eastAsia="Times New Roman" w:hAnsi="var(--font-mono)" w:cs="Courier New"/>
          <w:color w:val="383A42"/>
          <w:sz w:val="16"/>
          <w:szCs w:val="20"/>
          <w:lang w:eastAsia="en-IN"/>
        </w:rPr>
        <w:t>):*</w:t>
      </w:r>
      <w:proofErr w:type="gramEnd"/>
      <w:r w:rsidRPr="00D73663">
        <w:rPr>
          <w:rFonts w:ascii="var(--font-mono)" w:eastAsia="Times New Roman" w:hAnsi="var(--font-mono)" w:cs="Courier New"/>
          <w:color w:val="383A42"/>
          <w:sz w:val="16"/>
          <w:szCs w:val="20"/>
          <w:lang w:eastAsia="en-IN"/>
        </w:rPr>
        <w:t>* Creates new features as combinations of originals</w:t>
      </w:r>
    </w:p>
    <w:p w14:paraId="58FC953C"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xml:space="preserve">- **Feature </w:t>
      </w:r>
      <w:proofErr w:type="gramStart"/>
      <w:r w:rsidRPr="00D73663">
        <w:rPr>
          <w:rFonts w:ascii="var(--font-mono)" w:eastAsia="Times New Roman" w:hAnsi="var(--font-mono)" w:cs="Courier New"/>
          <w:color w:val="383A42"/>
          <w:sz w:val="16"/>
          <w:szCs w:val="20"/>
          <w:lang w:eastAsia="en-IN"/>
        </w:rPr>
        <w:t>Selection:*</w:t>
      </w:r>
      <w:proofErr w:type="gramEnd"/>
      <w:r w:rsidRPr="00D73663">
        <w:rPr>
          <w:rFonts w:ascii="var(--font-mono)" w:eastAsia="Times New Roman" w:hAnsi="var(--font-mono)" w:cs="Courier New"/>
          <w:color w:val="383A42"/>
          <w:sz w:val="16"/>
          <w:szCs w:val="20"/>
          <w:lang w:eastAsia="en-IN"/>
        </w:rPr>
        <w:t>* Selects subset of original features</w:t>
      </w:r>
    </w:p>
    <w:p w14:paraId="6CF5FB2E"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PCA loses interpretability but can be more effective; feature selection maintains interpretability</w:t>
      </w:r>
    </w:p>
    <w:p w14:paraId="33B2127E"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517C2C23"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
    <w:p w14:paraId="23B615AE"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1B6A7B52"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lastRenderedPageBreak/>
        <w:t xml:space="preserve">### **Q8: How does PCA handle categorical </w:t>
      </w:r>
      <w:proofErr w:type="gramStart"/>
      <w:r w:rsidRPr="00D73663">
        <w:rPr>
          <w:rFonts w:ascii="var(--font-mono)" w:eastAsia="Times New Roman" w:hAnsi="var(--font-mono)" w:cs="Courier New"/>
          <w:color w:val="383A42"/>
          <w:sz w:val="16"/>
          <w:szCs w:val="20"/>
          <w:lang w:eastAsia="en-IN"/>
        </w:rPr>
        <w:t>variables?*</w:t>
      </w:r>
      <w:proofErr w:type="gramEnd"/>
      <w:r w:rsidRPr="00D73663">
        <w:rPr>
          <w:rFonts w:ascii="var(--font-mono)" w:eastAsia="Times New Roman" w:hAnsi="var(--font-mono)" w:cs="Courier New"/>
          <w:color w:val="383A42"/>
          <w:sz w:val="16"/>
          <w:szCs w:val="20"/>
          <w:lang w:eastAsia="en-IN"/>
        </w:rPr>
        <w:t>*</w:t>
      </w:r>
    </w:p>
    <w:p w14:paraId="5F09BAB9"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roofErr w:type="gramStart"/>
      <w:r w:rsidRPr="00D73663">
        <w:rPr>
          <w:rFonts w:ascii="var(--font-mono)" w:eastAsia="Times New Roman" w:hAnsi="var(--font-mono)" w:cs="Courier New"/>
          <w:color w:val="383A42"/>
          <w:sz w:val="16"/>
          <w:szCs w:val="20"/>
          <w:lang w:eastAsia="en-IN"/>
        </w:rPr>
        <w:t>Answer:*</w:t>
      </w:r>
      <w:proofErr w:type="gramEnd"/>
      <w:r w:rsidRPr="00D73663">
        <w:rPr>
          <w:rFonts w:ascii="var(--font-mono)" w:eastAsia="Times New Roman" w:hAnsi="var(--font-mono)" w:cs="Courier New"/>
          <w:color w:val="383A42"/>
          <w:sz w:val="16"/>
          <w:szCs w:val="20"/>
          <w:lang w:eastAsia="en-IN"/>
        </w:rPr>
        <w:t>* PCA works on continuous numerical data. For categorical variables:</w:t>
      </w:r>
    </w:p>
    <w:p w14:paraId="134D456B"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1. One-hot encode them first</w:t>
      </w:r>
    </w:p>
    <w:p w14:paraId="166CD72A"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2. Consider alternative methods (MCA - Multiple Correspondence Analysis)</w:t>
      </w:r>
    </w:p>
    <w:p w14:paraId="6887300F"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3. Use mixed-type PCA methods</w:t>
      </w:r>
    </w:p>
    <w:p w14:paraId="254BAC6E"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4. Be cautious as one-hot encoding can dominate variance</w:t>
      </w:r>
    </w:p>
    <w:p w14:paraId="6322D0E6"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49B4F8B2"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
    <w:p w14:paraId="3EB5A925"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
    <w:p w14:paraId="5A26BA2B"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xml:space="preserve">### **Q9: What is explained variance </w:t>
      </w:r>
      <w:proofErr w:type="gramStart"/>
      <w:r w:rsidRPr="00D73663">
        <w:rPr>
          <w:rFonts w:ascii="var(--font-mono)" w:eastAsia="Times New Roman" w:hAnsi="var(--font-mono)" w:cs="Courier New"/>
          <w:color w:val="383A42"/>
          <w:sz w:val="16"/>
          <w:szCs w:val="20"/>
          <w:lang w:eastAsia="en-IN"/>
        </w:rPr>
        <w:t>ratio?*</w:t>
      </w:r>
      <w:proofErr w:type="gramEnd"/>
      <w:r w:rsidRPr="00D73663">
        <w:rPr>
          <w:rFonts w:ascii="var(--font-mono)" w:eastAsia="Times New Roman" w:hAnsi="var(--font-mono)" w:cs="Courier New"/>
          <w:color w:val="383A42"/>
          <w:sz w:val="16"/>
          <w:szCs w:val="20"/>
          <w:lang w:eastAsia="en-IN"/>
        </w:rPr>
        <w:t>*</w:t>
      </w:r>
    </w:p>
    <w:p w14:paraId="1AC0F9A3"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roofErr w:type="gramStart"/>
      <w:r w:rsidRPr="00D73663">
        <w:rPr>
          <w:rFonts w:ascii="var(--font-mono)" w:eastAsia="Times New Roman" w:hAnsi="var(--font-mono)" w:cs="Courier New"/>
          <w:color w:val="383A42"/>
          <w:sz w:val="16"/>
          <w:szCs w:val="20"/>
          <w:lang w:eastAsia="en-IN"/>
        </w:rPr>
        <w:t>Answer:*</w:t>
      </w:r>
      <w:proofErr w:type="gramEnd"/>
      <w:r w:rsidRPr="00D73663">
        <w:rPr>
          <w:rFonts w:ascii="var(--font-mono)" w:eastAsia="Times New Roman" w:hAnsi="var(--font-mono)" w:cs="Courier New"/>
          <w:color w:val="383A42"/>
          <w:sz w:val="16"/>
          <w:szCs w:val="20"/>
          <w:lang w:eastAsia="en-IN"/>
        </w:rPr>
        <w:t>* The proportion of total variance explained by each principal component.</w:t>
      </w:r>
    </w:p>
    <w:p w14:paraId="783598E9"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w:t>
      </w:r>
    </w:p>
    <w:p w14:paraId="3B38136A"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383A42"/>
          <w:sz w:val="16"/>
          <w:szCs w:val="20"/>
          <w:lang w:eastAsia="en-IN"/>
        </w:rPr>
        <w:t xml:space="preserve">Variance ratio = </w:t>
      </w:r>
      <w:proofErr w:type="spellStart"/>
      <w:r w:rsidRPr="00D73663">
        <w:rPr>
          <w:rFonts w:ascii="var(--font-mono)" w:eastAsia="Times New Roman" w:hAnsi="var(--font-mono)" w:cs="Courier New"/>
          <w:color w:val="383A42"/>
          <w:sz w:val="16"/>
          <w:szCs w:val="20"/>
          <w:lang w:eastAsia="en-IN"/>
        </w:rPr>
        <w:t>eigenvalue_i</w:t>
      </w:r>
      <w:proofErr w:type="spellEnd"/>
      <w:r w:rsidRPr="00D73663">
        <w:rPr>
          <w:rFonts w:ascii="var(--font-mono)" w:eastAsia="Times New Roman" w:hAnsi="var(--font-mono)" w:cs="Courier New"/>
          <w:color w:val="383A42"/>
          <w:sz w:val="16"/>
          <w:szCs w:val="20"/>
          <w:lang w:eastAsia="en-IN"/>
        </w:rPr>
        <w:t xml:space="preserve"> / </w:t>
      </w:r>
      <w:proofErr w:type="gramStart"/>
      <w:r w:rsidRPr="00D73663">
        <w:rPr>
          <w:rFonts w:ascii="var(--font-mono)" w:eastAsia="Times New Roman" w:hAnsi="var(--font-mono)" w:cs="Courier New"/>
          <w:color w:val="383A42"/>
          <w:sz w:val="16"/>
          <w:szCs w:val="20"/>
          <w:lang w:eastAsia="en-IN"/>
        </w:rPr>
        <w:t>sum(</w:t>
      </w:r>
      <w:proofErr w:type="gramEnd"/>
      <w:r w:rsidRPr="00D73663">
        <w:rPr>
          <w:rFonts w:ascii="var(--font-mono)" w:eastAsia="Times New Roman" w:hAnsi="var(--font-mono)" w:cs="Courier New"/>
          <w:color w:val="383A42"/>
          <w:sz w:val="16"/>
          <w:szCs w:val="20"/>
          <w:lang w:eastAsia="en-IN"/>
        </w:rPr>
        <w:t>all eigenvalues)</w:t>
      </w:r>
    </w:p>
    <w:p w14:paraId="714D8B38"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Helps determine importance of each component and decide how many to keep.</w:t>
      </w:r>
    </w:p>
    <w:p w14:paraId="46E2C8A6"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5068F55F">
          <v:rect id="_x0000_i1032" style="width:0;height:1.5pt" o:hralign="center" o:hrstd="t" o:hr="t" fillcolor="#a0a0a0" stroked="f"/>
        </w:pict>
      </w:r>
    </w:p>
    <w:p w14:paraId="053851F7"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Q10: Can PCA improve model performance?</w:t>
      </w:r>
    </w:p>
    <w:p w14:paraId="5CAD130C"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Answer:</w:t>
      </w:r>
      <w:r w:rsidRPr="00D73663">
        <w:rPr>
          <w:rFonts w:ascii="Times New Roman" w:eastAsia="Times New Roman" w:hAnsi="Times New Roman" w:cs="Times New Roman"/>
          <w:sz w:val="20"/>
          <w:szCs w:val="24"/>
          <w:lang w:eastAsia="en-IN"/>
        </w:rPr>
        <w:t xml:space="preserve"> Sometimes yes, sometimes no:</w:t>
      </w:r>
    </w:p>
    <w:p w14:paraId="76C0948A" w14:textId="77777777" w:rsidR="00D73663" w:rsidRPr="00D73663" w:rsidRDefault="00D73663" w:rsidP="00D73663">
      <w:pPr>
        <w:numPr>
          <w:ilvl w:val="0"/>
          <w:numId w:val="13"/>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Helps:</w:t>
      </w:r>
      <w:r w:rsidRPr="00D73663">
        <w:rPr>
          <w:rFonts w:ascii="Times New Roman" w:eastAsia="Times New Roman" w:hAnsi="Times New Roman" w:cs="Times New Roman"/>
          <w:sz w:val="20"/>
          <w:szCs w:val="24"/>
          <w:lang w:eastAsia="en-IN"/>
        </w:rPr>
        <w:t xml:space="preserve"> Reduces overfitting, speeds training, removes noise, handles multicollinearity</w:t>
      </w:r>
    </w:p>
    <w:p w14:paraId="550F6286" w14:textId="77777777" w:rsidR="00D73663" w:rsidRPr="00D73663" w:rsidRDefault="00D73663" w:rsidP="00D73663">
      <w:pPr>
        <w:numPr>
          <w:ilvl w:val="0"/>
          <w:numId w:val="13"/>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Hurts:</w:t>
      </w:r>
      <w:r w:rsidRPr="00D73663">
        <w:rPr>
          <w:rFonts w:ascii="Times New Roman" w:eastAsia="Times New Roman" w:hAnsi="Times New Roman" w:cs="Times New Roman"/>
          <w:sz w:val="20"/>
          <w:szCs w:val="24"/>
          <w:lang w:eastAsia="en-IN"/>
        </w:rPr>
        <w:t xml:space="preserve"> May remove important features with low variance, adds </w:t>
      </w:r>
      <w:proofErr w:type="spellStart"/>
      <w:r w:rsidRPr="00D73663">
        <w:rPr>
          <w:rFonts w:ascii="Times New Roman" w:eastAsia="Times New Roman" w:hAnsi="Times New Roman" w:cs="Times New Roman"/>
          <w:sz w:val="20"/>
          <w:szCs w:val="24"/>
          <w:lang w:eastAsia="en-IN"/>
        </w:rPr>
        <w:t>preprocessing</w:t>
      </w:r>
      <w:proofErr w:type="spellEnd"/>
      <w:r w:rsidRPr="00D73663">
        <w:rPr>
          <w:rFonts w:ascii="Times New Roman" w:eastAsia="Times New Roman" w:hAnsi="Times New Roman" w:cs="Times New Roman"/>
          <w:sz w:val="20"/>
          <w:szCs w:val="24"/>
          <w:lang w:eastAsia="en-IN"/>
        </w:rPr>
        <w:t xml:space="preserve"> complexity</w:t>
      </w:r>
    </w:p>
    <w:p w14:paraId="4A439A34" w14:textId="77777777" w:rsidR="00D73663" w:rsidRPr="00D73663" w:rsidRDefault="00D73663" w:rsidP="00D73663">
      <w:pPr>
        <w:numPr>
          <w:ilvl w:val="0"/>
          <w:numId w:val="13"/>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Best practice:</w:t>
      </w:r>
      <w:r w:rsidRPr="00D73663">
        <w:rPr>
          <w:rFonts w:ascii="Times New Roman" w:eastAsia="Times New Roman" w:hAnsi="Times New Roman" w:cs="Times New Roman"/>
          <w:sz w:val="20"/>
          <w:szCs w:val="24"/>
          <w:lang w:eastAsia="en-IN"/>
        </w:rPr>
        <w:t xml:space="preserve"> Compare model performance with and without PCA</w:t>
      </w:r>
    </w:p>
    <w:p w14:paraId="1E7F8978"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659A19F9">
          <v:rect id="_x0000_i1033" style="width:0;height:1.5pt" o:hralign="center" o:hrstd="t" o:hr="t" fillcolor="#a0a0a0" stroked="f"/>
        </w:pict>
      </w:r>
    </w:p>
    <w:p w14:paraId="1DC98C80" w14:textId="77777777" w:rsidR="00D73663" w:rsidRPr="00D73663" w:rsidRDefault="00D73663" w:rsidP="00D7366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73663">
        <w:rPr>
          <w:rFonts w:ascii="Times New Roman" w:eastAsia="Times New Roman" w:hAnsi="Times New Roman" w:cs="Times New Roman"/>
          <w:b/>
          <w:bCs/>
          <w:sz w:val="28"/>
          <w:szCs w:val="36"/>
          <w:lang w:eastAsia="en-IN"/>
        </w:rPr>
        <w:t>Technical/Coding Questions</w:t>
      </w:r>
    </w:p>
    <w:p w14:paraId="581FBE0D"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Q11: What's the computational complexity of PCA?</w:t>
      </w:r>
    </w:p>
    <w:p w14:paraId="54CAD15D"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Answer:</w:t>
      </w:r>
      <w:r w:rsidRPr="00D73663">
        <w:rPr>
          <w:rFonts w:ascii="Times New Roman" w:eastAsia="Times New Roman" w:hAnsi="Times New Roman" w:cs="Times New Roman"/>
          <w:sz w:val="20"/>
          <w:szCs w:val="24"/>
          <w:lang w:eastAsia="en-IN"/>
        </w:rPr>
        <w:t xml:space="preserve"> </w:t>
      </w:r>
      <w:proofErr w:type="gramStart"/>
      <w:r w:rsidRPr="00D73663">
        <w:rPr>
          <w:rFonts w:ascii="Times New Roman" w:eastAsia="Times New Roman" w:hAnsi="Times New Roman" w:cs="Times New Roman"/>
          <w:sz w:val="20"/>
          <w:szCs w:val="24"/>
          <w:lang w:eastAsia="en-IN"/>
        </w:rPr>
        <w:t>O(</w:t>
      </w:r>
      <w:proofErr w:type="gramEnd"/>
      <w:r w:rsidRPr="00D73663">
        <w:rPr>
          <w:rFonts w:ascii="Times New Roman" w:eastAsia="Times New Roman" w:hAnsi="Times New Roman" w:cs="Times New Roman"/>
          <w:sz w:val="20"/>
          <w:szCs w:val="24"/>
          <w:lang w:eastAsia="en-IN"/>
        </w:rPr>
        <w:t>min(n²p, np²)) where n = samples, p = features</w:t>
      </w:r>
    </w:p>
    <w:p w14:paraId="03CEB20F" w14:textId="77777777" w:rsidR="00D73663" w:rsidRPr="00D73663" w:rsidRDefault="00D73663" w:rsidP="00D73663">
      <w:pPr>
        <w:numPr>
          <w:ilvl w:val="0"/>
          <w:numId w:val="14"/>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 xml:space="preserve">Dominated by covariance matrix computation and </w:t>
      </w:r>
      <w:proofErr w:type="spellStart"/>
      <w:r w:rsidRPr="00D73663">
        <w:rPr>
          <w:rFonts w:ascii="Times New Roman" w:eastAsia="Times New Roman" w:hAnsi="Times New Roman" w:cs="Times New Roman"/>
          <w:sz w:val="20"/>
          <w:szCs w:val="24"/>
          <w:lang w:eastAsia="en-IN"/>
        </w:rPr>
        <w:t>eigendecomposition</w:t>
      </w:r>
      <w:proofErr w:type="spellEnd"/>
    </w:p>
    <w:p w14:paraId="2B9191B0" w14:textId="77777777" w:rsidR="00D73663" w:rsidRPr="00D73663" w:rsidRDefault="00D73663" w:rsidP="00D73663">
      <w:pPr>
        <w:numPr>
          <w:ilvl w:val="0"/>
          <w:numId w:val="14"/>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For large datasets, use incremental or randomized PCA</w:t>
      </w:r>
    </w:p>
    <w:p w14:paraId="0A8ED52C"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63E344D7">
          <v:rect id="_x0000_i1034" style="width:0;height:1.5pt" o:hralign="center" o:hrstd="t" o:hr="t" fillcolor="#a0a0a0" stroked="f"/>
        </w:pict>
      </w:r>
    </w:p>
    <w:p w14:paraId="2494B05C"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Q12: How do you implement PCA from scratch?</w:t>
      </w:r>
    </w:p>
    <w:p w14:paraId="773E75D0"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Answer:</w:t>
      </w:r>
      <w:r w:rsidRPr="00D73663">
        <w:rPr>
          <w:rFonts w:ascii="Times New Roman" w:eastAsia="Times New Roman" w:hAnsi="Times New Roman" w:cs="Times New Roman"/>
          <w:sz w:val="20"/>
          <w:szCs w:val="24"/>
          <w:lang w:eastAsia="en-IN"/>
        </w:rPr>
        <w:t xml:space="preserve"> Basic steps:</w:t>
      </w:r>
    </w:p>
    <w:p w14:paraId="323A95D7"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python</w:t>
      </w:r>
    </w:p>
    <w:p w14:paraId="0C931487"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B76B01"/>
          <w:sz w:val="16"/>
          <w:szCs w:val="20"/>
          <w:lang w:eastAsia="en-IN"/>
        </w:rPr>
        <w:t>1.</w:t>
      </w:r>
      <w:r w:rsidRPr="00D73663">
        <w:rPr>
          <w:rFonts w:ascii="var(--font-mono)" w:eastAsia="Times New Roman" w:hAnsi="var(--font-mono)" w:cs="Courier New"/>
          <w:color w:val="383A42"/>
          <w:sz w:val="16"/>
          <w:szCs w:val="20"/>
          <w:lang w:eastAsia="en-IN"/>
        </w:rPr>
        <w:t xml:space="preserve"> Standardize data: </w:t>
      </w:r>
      <w:proofErr w:type="spellStart"/>
      <w:r w:rsidRPr="00D73663">
        <w:rPr>
          <w:rFonts w:ascii="var(--font-mono)" w:eastAsia="Times New Roman" w:hAnsi="var(--font-mono)" w:cs="Courier New"/>
          <w:color w:val="383A42"/>
          <w:sz w:val="16"/>
          <w:szCs w:val="20"/>
          <w:lang w:eastAsia="en-IN"/>
        </w:rPr>
        <w:t>X_std</w:t>
      </w:r>
      <w:proofErr w:type="spellEnd"/>
      <w:r w:rsidRPr="00D73663">
        <w:rPr>
          <w:rFonts w:ascii="var(--font-mono)" w:eastAsia="Times New Roman" w:hAnsi="var(--font-mono)" w:cs="Courier New"/>
          <w:color w:val="383A42"/>
          <w:sz w:val="16"/>
          <w:szCs w:val="20"/>
          <w:lang w:eastAsia="en-IN"/>
        </w:rPr>
        <w:t xml:space="preserve"> </w:t>
      </w:r>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383A42"/>
          <w:sz w:val="16"/>
          <w:szCs w:val="20"/>
          <w:lang w:eastAsia="en-IN"/>
        </w:rPr>
        <w:t xml:space="preserve"> (X </w:t>
      </w:r>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383A42"/>
          <w:sz w:val="16"/>
          <w:szCs w:val="20"/>
          <w:lang w:eastAsia="en-IN"/>
        </w:rPr>
        <w:t xml:space="preserve"> </w:t>
      </w:r>
      <w:proofErr w:type="spellStart"/>
      <w:proofErr w:type="gramStart"/>
      <w:r w:rsidRPr="00D73663">
        <w:rPr>
          <w:rFonts w:ascii="var(--font-mono)" w:eastAsia="Times New Roman" w:hAnsi="var(--font-mono)" w:cs="Courier New"/>
          <w:color w:val="383A42"/>
          <w:sz w:val="16"/>
          <w:szCs w:val="20"/>
          <w:lang w:eastAsia="en-IN"/>
        </w:rPr>
        <w:t>X.mean</w:t>
      </w:r>
      <w:proofErr w:type="spellEnd"/>
      <w:proofErr w:type="gramEnd"/>
      <w:r w:rsidRPr="00D73663">
        <w:rPr>
          <w:rFonts w:ascii="var(--font-mono)" w:eastAsia="Times New Roman" w:hAnsi="var(--font-mono)" w:cs="Courier New"/>
          <w:color w:val="383A42"/>
          <w:sz w:val="16"/>
          <w:szCs w:val="20"/>
          <w:lang w:eastAsia="en-IN"/>
        </w:rPr>
        <w:t xml:space="preserve">()) </w:t>
      </w:r>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383A42"/>
          <w:sz w:val="16"/>
          <w:szCs w:val="20"/>
          <w:lang w:eastAsia="en-IN"/>
        </w:rPr>
        <w:t xml:space="preserve"> </w:t>
      </w:r>
      <w:proofErr w:type="spellStart"/>
      <w:r w:rsidRPr="00D73663">
        <w:rPr>
          <w:rFonts w:ascii="var(--font-mono)" w:eastAsia="Times New Roman" w:hAnsi="var(--font-mono)" w:cs="Courier New"/>
          <w:color w:val="383A42"/>
          <w:sz w:val="16"/>
          <w:szCs w:val="20"/>
          <w:lang w:eastAsia="en-IN"/>
        </w:rPr>
        <w:t>X.std</w:t>
      </w:r>
      <w:proofErr w:type="spellEnd"/>
      <w:r w:rsidRPr="00D73663">
        <w:rPr>
          <w:rFonts w:ascii="var(--font-mono)" w:eastAsia="Times New Roman" w:hAnsi="var(--font-mono)" w:cs="Courier New"/>
          <w:color w:val="383A42"/>
          <w:sz w:val="16"/>
          <w:szCs w:val="20"/>
          <w:lang w:eastAsia="en-IN"/>
        </w:rPr>
        <w:t>()</w:t>
      </w:r>
    </w:p>
    <w:p w14:paraId="01873419"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B76B01"/>
          <w:sz w:val="16"/>
          <w:szCs w:val="20"/>
          <w:lang w:eastAsia="en-IN"/>
        </w:rPr>
        <w:t>2.</w:t>
      </w:r>
      <w:r w:rsidRPr="00D73663">
        <w:rPr>
          <w:rFonts w:ascii="var(--font-mono)" w:eastAsia="Times New Roman" w:hAnsi="var(--font-mono)" w:cs="Courier New"/>
          <w:color w:val="383A42"/>
          <w:sz w:val="16"/>
          <w:szCs w:val="20"/>
          <w:lang w:eastAsia="en-IN"/>
        </w:rPr>
        <w:t xml:space="preserve"> Compute covariance: </w:t>
      </w:r>
      <w:proofErr w:type="spellStart"/>
      <w:r w:rsidRPr="00D73663">
        <w:rPr>
          <w:rFonts w:ascii="var(--font-mono)" w:eastAsia="Times New Roman" w:hAnsi="var(--font-mono)" w:cs="Courier New"/>
          <w:color w:val="383A42"/>
          <w:sz w:val="16"/>
          <w:szCs w:val="20"/>
          <w:lang w:eastAsia="en-IN"/>
        </w:rPr>
        <w:t>cov_matrix</w:t>
      </w:r>
      <w:proofErr w:type="spellEnd"/>
      <w:r w:rsidRPr="00D73663">
        <w:rPr>
          <w:rFonts w:ascii="var(--font-mono)" w:eastAsia="Times New Roman" w:hAnsi="var(--font-mono)" w:cs="Courier New"/>
          <w:color w:val="383A42"/>
          <w:sz w:val="16"/>
          <w:szCs w:val="20"/>
          <w:lang w:eastAsia="en-IN"/>
        </w:rPr>
        <w:t xml:space="preserve"> </w:t>
      </w:r>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383A42"/>
          <w:sz w:val="16"/>
          <w:szCs w:val="20"/>
          <w:lang w:eastAsia="en-IN"/>
        </w:rPr>
        <w:t xml:space="preserve"> </w:t>
      </w:r>
      <w:proofErr w:type="spellStart"/>
      <w:r w:rsidRPr="00D73663">
        <w:rPr>
          <w:rFonts w:ascii="var(--font-mono)" w:eastAsia="Times New Roman" w:hAnsi="var(--font-mono)" w:cs="Courier New"/>
          <w:color w:val="383A42"/>
          <w:sz w:val="16"/>
          <w:szCs w:val="20"/>
          <w:lang w:eastAsia="en-IN"/>
        </w:rPr>
        <w:t>np.cov</w:t>
      </w:r>
      <w:proofErr w:type="spellEnd"/>
      <w:r w:rsidRPr="00D73663">
        <w:rPr>
          <w:rFonts w:ascii="var(--font-mono)" w:eastAsia="Times New Roman" w:hAnsi="var(--font-mono)" w:cs="Courier New"/>
          <w:color w:val="383A42"/>
          <w:sz w:val="16"/>
          <w:szCs w:val="20"/>
          <w:lang w:eastAsia="en-IN"/>
        </w:rPr>
        <w:t>(</w:t>
      </w:r>
      <w:proofErr w:type="spellStart"/>
      <w:r w:rsidRPr="00D73663">
        <w:rPr>
          <w:rFonts w:ascii="var(--font-mono)" w:eastAsia="Times New Roman" w:hAnsi="var(--font-mono)" w:cs="Courier New"/>
          <w:color w:val="383A42"/>
          <w:sz w:val="16"/>
          <w:szCs w:val="20"/>
          <w:lang w:eastAsia="en-IN"/>
        </w:rPr>
        <w:t>X_</w:t>
      </w:r>
      <w:proofErr w:type="gramStart"/>
      <w:r w:rsidRPr="00D73663">
        <w:rPr>
          <w:rFonts w:ascii="var(--font-mono)" w:eastAsia="Times New Roman" w:hAnsi="var(--font-mono)" w:cs="Courier New"/>
          <w:color w:val="383A42"/>
          <w:sz w:val="16"/>
          <w:szCs w:val="20"/>
          <w:lang w:eastAsia="en-IN"/>
        </w:rPr>
        <w:t>std.T</w:t>
      </w:r>
      <w:proofErr w:type="spellEnd"/>
      <w:proofErr w:type="gramEnd"/>
      <w:r w:rsidRPr="00D73663">
        <w:rPr>
          <w:rFonts w:ascii="var(--font-mono)" w:eastAsia="Times New Roman" w:hAnsi="var(--font-mono)" w:cs="Courier New"/>
          <w:color w:val="383A42"/>
          <w:sz w:val="16"/>
          <w:szCs w:val="20"/>
          <w:lang w:eastAsia="en-IN"/>
        </w:rPr>
        <w:t>)</w:t>
      </w:r>
    </w:p>
    <w:p w14:paraId="3AE64746"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B76B01"/>
          <w:sz w:val="16"/>
          <w:szCs w:val="20"/>
          <w:lang w:eastAsia="en-IN"/>
        </w:rPr>
        <w:t>3.</w:t>
      </w:r>
      <w:r w:rsidRPr="00D73663">
        <w:rPr>
          <w:rFonts w:ascii="var(--font-mono)" w:eastAsia="Times New Roman" w:hAnsi="var(--font-mono)" w:cs="Courier New"/>
          <w:color w:val="383A42"/>
          <w:sz w:val="16"/>
          <w:szCs w:val="20"/>
          <w:lang w:eastAsia="en-IN"/>
        </w:rPr>
        <w:t xml:space="preserve"> Get eigenvectors</w:t>
      </w:r>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383A42"/>
          <w:sz w:val="16"/>
          <w:szCs w:val="20"/>
          <w:lang w:eastAsia="en-IN"/>
        </w:rPr>
        <w:t xml:space="preserve">values: eigenvalues, eigenvectors </w:t>
      </w:r>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383A42"/>
          <w:sz w:val="16"/>
          <w:szCs w:val="20"/>
          <w:lang w:eastAsia="en-IN"/>
        </w:rPr>
        <w:t xml:space="preserve"> </w:t>
      </w:r>
      <w:proofErr w:type="spellStart"/>
      <w:r w:rsidRPr="00D73663">
        <w:rPr>
          <w:rFonts w:ascii="var(--font-mono)" w:eastAsia="Times New Roman" w:hAnsi="var(--font-mono)" w:cs="Courier New"/>
          <w:color w:val="383A42"/>
          <w:sz w:val="16"/>
          <w:szCs w:val="20"/>
          <w:lang w:eastAsia="en-IN"/>
        </w:rPr>
        <w:t>np.linalg.eig</w:t>
      </w:r>
      <w:proofErr w:type="spellEnd"/>
      <w:r w:rsidRPr="00D73663">
        <w:rPr>
          <w:rFonts w:ascii="var(--font-mono)" w:eastAsia="Times New Roman" w:hAnsi="var(--font-mono)" w:cs="Courier New"/>
          <w:color w:val="383A42"/>
          <w:sz w:val="16"/>
          <w:szCs w:val="20"/>
          <w:lang w:eastAsia="en-IN"/>
        </w:rPr>
        <w:t>(</w:t>
      </w:r>
      <w:proofErr w:type="spellStart"/>
      <w:r w:rsidRPr="00D73663">
        <w:rPr>
          <w:rFonts w:ascii="var(--font-mono)" w:eastAsia="Times New Roman" w:hAnsi="var(--font-mono)" w:cs="Courier New"/>
          <w:color w:val="383A42"/>
          <w:sz w:val="16"/>
          <w:szCs w:val="20"/>
          <w:lang w:eastAsia="en-IN"/>
        </w:rPr>
        <w:t>cov_matrix</w:t>
      </w:r>
      <w:proofErr w:type="spellEnd"/>
      <w:r w:rsidRPr="00D73663">
        <w:rPr>
          <w:rFonts w:ascii="var(--font-mono)" w:eastAsia="Times New Roman" w:hAnsi="var(--font-mono)" w:cs="Courier New"/>
          <w:color w:val="383A42"/>
          <w:sz w:val="16"/>
          <w:szCs w:val="20"/>
          <w:lang w:eastAsia="en-IN"/>
        </w:rPr>
        <w:t>)</w:t>
      </w:r>
    </w:p>
    <w:p w14:paraId="2F491802"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B76B01"/>
          <w:sz w:val="16"/>
          <w:szCs w:val="20"/>
          <w:lang w:eastAsia="en-IN"/>
        </w:rPr>
        <w:t>4.</w:t>
      </w:r>
      <w:r w:rsidRPr="00D73663">
        <w:rPr>
          <w:rFonts w:ascii="var(--font-mono)" w:eastAsia="Times New Roman" w:hAnsi="var(--font-mono)" w:cs="Courier New"/>
          <w:color w:val="383A42"/>
          <w:sz w:val="16"/>
          <w:szCs w:val="20"/>
          <w:lang w:eastAsia="en-IN"/>
        </w:rPr>
        <w:t xml:space="preserve"> Sort by eigenvalues: </w:t>
      </w:r>
      <w:proofErr w:type="spellStart"/>
      <w:r w:rsidRPr="00D73663">
        <w:rPr>
          <w:rFonts w:ascii="var(--font-mono)" w:eastAsia="Times New Roman" w:hAnsi="var(--font-mono)" w:cs="Courier New"/>
          <w:color w:val="383A42"/>
          <w:sz w:val="16"/>
          <w:szCs w:val="20"/>
          <w:lang w:eastAsia="en-IN"/>
        </w:rPr>
        <w:t>idx</w:t>
      </w:r>
      <w:proofErr w:type="spellEnd"/>
      <w:r w:rsidRPr="00D73663">
        <w:rPr>
          <w:rFonts w:ascii="var(--font-mono)" w:eastAsia="Times New Roman" w:hAnsi="var(--font-mono)" w:cs="Courier New"/>
          <w:color w:val="383A42"/>
          <w:sz w:val="16"/>
          <w:szCs w:val="20"/>
          <w:lang w:eastAsia="en-IN"/>
        </w:rPr>
        <w:t xml:space="preserve"> </w:t>
      </w:r>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383A42"/>
          <w:sz w:val="16"/>
          <w:szCs w:val="20"/>
          <w:lang w:eastAsia="en-IN"/>
        </w:rPr>
        <w:t xml:space="preserve"> </w:t>
      </w:r>
      <w:proofErr w:type="spellStart"/>
      <w:proofErr w:type="gramStart"/>
      <w:r w:rsidRPr="00D73663">
        <w:rPr>
          <w:rFonts w:ascii="var(--font-mono)" w:eastAsia="Times New Roman" w:hAnsi="var(--font-mono)" w:cs="Courier New"/>
          <w:color w:val="383A42"/>
          <w:sz w:val="16"/>
          <w:szCs w:val="20"/>
          <w:lang w:eastAsia="en-IN"/>
        </w:rPr>
        <w:t>eigenvalues.argsort</w:t>
      </w:r>
      <w:proofErr w:type="spellEnd"/>
      <w:proofErr w:type="gramEnd"/>
      <w:r w:rsidRPr="00D73663">
        <w:rPr>
          <w:rFonts w:ascii="var(--font-mono)" w:eastAsia="Times New Roman" w:hAnsi="var(--font-mono)" w:cs="Courier New"/>
          <w:color w:val="383A42"/>
          <w:sz w:val="16"/>
          <w:szCs w:val="20"/>
          <w:lang w:eastAsia="en-IN"/>
        </w:rPr>
        <w:t>()[::</w:t>
      </w:r>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B76B01"/>
          <w:sz w:val="16"/>
          <w:szCs w:val="20"/>
          <w:lang w:eastAsia="en-IN"/>
        </w:rPr>
        <w:t>1</w:t>
      </w:r>
      <w:r w:rsidRPr="00D73663">
        <w:rPr>
          <w:rFonts w:ascii="var(--font-mono)" w:eastAsia="Times New Roman" w:hAnsi="var(--font-mono)" w:cs="Courier New"/>
          <w:color w:val="383A42"/>
          <w:sz w:val="16"/>
          <w:szCs w:val="20"/>
          <w:lang w:eastAsia="en-IN"/>
        </w:rPr>
        <w:t>]</w:t>
      </w:r>
    </w:p>
    <w:p w14:paraId="222ABFEC"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B76B01"/>
          <w:sz w:val="16"/>
          <w:szCs w:val="20"/>
          <w:lang w:eastAsia="en-IN"/>
        </w:rPr>
        <w:t>5.</w:t>
      </w:r>
      <w:r w:rsidRPr="00D73663">
        <w:rPr>
          <w:rFonts w:ascii="var(--font-mono)" w:eastAsia="Times New Roman" w:hAnsi="var(--font-mono)" w:cs="Courier New"/>
          <w:color w:val="383A42"/>
          <w:sz w:val="16"/>
          <w:szCs w:val="20"/>
          <w:lang w:eastAsia="en-IN"/>
        </w:rPr>
        <w:t xml:space="preserve"> Select top k: components </w:t>
      </w:r>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383A42"/>
          <w:sz w:val="16"/>
          <w:szCs w:val="20"/>
          <w:lang w:eastAsia="en-IN"/>
        </w:rPr>
        <w:t xml:space="preserve"> eigenvectors</w:t>
      </w:r>
      <w:proofErr w:type="gramStart"/>
      <w:r w:rsidRPr="00D73663">
        <w:rPr>
          <w:rFonts w:ascii="var(--font-mono)" w:eastAsia="Times New Roman" w:hAnsi="var(--font-mono)" w:cs="Courier New"/>
          <w:color w:val="383A42"/>
          <w:sz w:val="16"/>
          <w:szCs w:val="20"/>
          <w:lang w:eastAsia="en-IN"/>
        </w:rPr>
        <w:t>[:,</w:t>
      </w:r>
      <w:proofErr w:type="gramEnd"/>
      <w:r w:rsidRPr="00D73663">
        <w:rPr>
          <w:rFonts w:ascii="var(--font-mono)" w:eastAsia="Times New Roman" w:hAnsi="var(--font-mono)" w:cs="Courier New"/>
          <w:color w:val="383A42"/>
          <w:sz w:val="16"/>
          <w:szCs w:val="20"/>
          <w:lang w:eastAsia="en-IN"/>
        </w:rPr>
        <w:t xml:space="preserve"> </w:t>
      </w:r>
      <w:proofErr w:type="spellStart"/>
      <w:r w:rsidRPr="00D73663">
        <w:rPr>
          <w:rFonts w:ascii="var(--font-mono)" w:eastAsia="Times New Roman" w:hAnsi="var(--font-mono)" w:cs="Courier New"/>
          <w:color w:val="383A42"/>
          <w:sz w:val="16"/>
          <w:szCs w:val="20"/>
          <w:lang w:eastAsia="en-IN"/>
        </w:rPr>
        <w:t>idx</w:t>
      </w:r>
      <w:proofErr w:type="spellEnd"/>
      <w:r w:rsidRPr="00D73663">
        <w:rPr>
          <w:rFonts w:ascii="var(--font-mono)" w:eastAsia="Times New Roman" w:hAnsi="var(--font-mono)" w:cs="Courier New"/>
          <w:color w:val="383A42"/>
          <w:sz w:val="16"/>
          <w:szCs w:val="20"/>
          <w:lang w:eastAsia="en-IN"/>
        </w:rPr>
        <w:t>[:k]]</w:t>
      </w:r>
    </w:p>
    <w:p w14:paraId="5D11873E"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r w:rsidRPr="00D73663">
        <w:rPr>
          <w:rFonts w:ascii="var(--font-mono)" w:eastAsia="Times New Roman" w:hAnsi="var(--font-mono)" w:cs="Courier New"/>
          <w:color w:val="B76B01"/>
          <w:sz w:val="16"/>
          <w:szCs w:val="20"/>
          <w:lang w:eastAsia="en-IN"/>
        </w:rPr>
        <w:t>6.</w:t>
      </w:r>
      <w:r w:rsidRPr="00D73663">
        <w:rPr>
          <w:rFonts w:ascii="var(--font-mono)" w:eastAsia="Times New Roman" w:hAnsi="var(--font-mono)" w:cs="Courier New"/>
          <w:color w:val="383A42"/>
          <w:sz w:val="16"/>
          <w:szCs w:val="20"/>
          <w:lang w:eastAsia="en-IN"/>
        </w:rPr>
        <w:t xml:space="preserve"> Transform: </w:t>
      </w:r>
      <w:proofErr w:type="spellStart"/>
      <w:r w:rsidRPr="00D73663">
        <w:rPr>
          <w:rFonts w:ascii="var(--font-mono)" w:eastAsia="Times New Roman" w:hAnsi="var(--font-mono)" w:cs="Courier New"/>
          <w:color w:val="383A42"/>
          <w:sz w:val="16"/>
          <w:szCs w:val="20"/>
          <w:lang w:eastAsia="en-IN"/>
        </w:rPr>
        <w:t>X_reduced</w:t>
      </w:r>
      <w:proofErr w:type="spellEnd"/>
      <w:r w:rsidRPr="00D73663">
        <w:rPr>
          <w:rFonts w:ascii="var(--font-mono)" w:eastAsia="Times New Roman" w:hAnsi="var(--font-mono)" w:cs="Courier New"/>
          <w:color w:val="383A42"/>
          <w:sz w:val="16"/>
          <w:szCs w:val="20"/>
          <w:lang w:eastAsia="en-IN"/>
        </w:rPr>
        <w:t xml:space="preserve"> </w:t>
      </w:r>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383A42"/>
          <w:sz w:val="16"/>
          <w:szCs w:val="20"/>
          <w:lang w:eastAsia="en-IN"/>
        </w:rPr>
        <w:t xml:space="preserve"> X_std.dot(components)</w:t>
      </w:r>
    </w:p>
    <w:p w14:paraId="047E2C72"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lastRenderedPageBreak/>
        <w:pict w14:anchorId="20D4CEB7">
          <v:rect id="_x0000_i1035" style="width:0;height:1.5pt" o:hralign="center" o:hrstd="t" o:hr="t" fillcolor="#a0a0a0" stroked="f"/>
        </w:pict>
      </w:r>
    </w:p>
    <w:p w14:paraId="777BB97F"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 xml:space="preserve">Q13: What's the difference between PCA using SVD vs </w:t>
      </w:r>
      <w:proofErr w:type="spellStart"/>
      <w:r w:rsidRPr="00D73663">
        <w:rPr>
          <w:rFonts w:ascii="Times New Roman" w:eastAsia="Times New Roman" w:hAnsi="Times New Roman" w:cs="Times New Roman"/>
          <w:b/>
          <w:bCs/>
          <w:szCs w:val="27"/>
          <w:lang w:eastAsia="en-IN"/>
        </w:rPr>
        <w:t>eigendecomposition</w:t>
      </w:r>
      <w:proofErr w:type="spellEnd"/>
      <w:r w:rsidRPr="00D73663">
        <w:rPr>
          <w:rFonts w:ascii="Times New Roman" w:eastAsia="Times New Roman" w:hAnsi="Times New Roman" w:cs="Times New Roman"/>
          <w:b/>
          <w:bCs/>
          <w:szCs w:val="27"/>
          <w:lang w:eastAsia="en-IN"/>
        </w:rPr>
        <w:t>?</w:t>
      </w:r>
    </w:p>
    <w:p w14:paraId="60884428"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Answer:</w:t>
      </w:r>
    </w:p>
    <w:p w14:paraId="66AB98A8" w14:textId="77777777" w:rsidR="00D73663" w:rsidRPr="00D73663" w:rsidRDefault="00D73663" w:rsidP="00D73663">
      <w:pPr>
        <w:numPr>
          <w:ilvl w:val="0"/>
          <w:numId w:val="15"/>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SVD (Singular Value Decomposition):</w:t>
      </w:r>
      <w:r w:rsidRPr="00D73663">
        <w:rPr>
          <w:rFonts w:ascii="Times New Roman" w:eastAsia="Times New Roman" w:hAnsi="Times New Roman" w:cs="Times New Roman"/>
          <w:sz w:val="20"/>
          <w:szCs w:val="24"/>
          <w:lang w:eastAsia="en-IN"/>
        </w:rPr>
        <w:t xml:space="preserve"> More numerically stable, doesn't compute covariance matrix explicitly, preferred in practice</w:t>
      </w:r>
    </w:p>
    <w:p w14:paraId="600C54F9" w14:textId="77777777" w:rsidR="00D73663" w:rsidRPr="00D73663" w:rsidRDefault="00D73663" w:rsidP="00D73663">
      <w:pPr>
        <w:numPr>
          <w:ilvl w:val="0"/>
          <w:numId w:val="15"/>
        </w:numPr>
        <w:spacing w:before="100" w:beforeAutospacing="1" w:after="100" w:afterAutospacing="1" w:line="240" w:lineRule="auto"/>
        <w:rPr>
          <w:rFonts w:ascii="Times New Roman" w:eastAsia="Times New Roman" w:hAnsi="Times New Roman" w:cs="Times New Roman"/>
          <w:sz w:val="20"/>
          <w:szCs w:val="24"/>
          <w:lang w:eastAsia="en-IN"/>
        </w:rPr>
      </w:pPr>
      <w:proofErr w:type="spellStart"/>
      <w:r w:rsidRPr="00D73663">
        <w:rPr>
          <w:rFonts w:ascii="Times New Roman" w:eastAsia="Times New Roman" w:hAnsi="Times New Roman" w:cs="Times New Roman"/>
          <w:b/>
          <w:bCs/>
          <w:sz w:val="20"/>
          <w:szCs w:val="24"/>
          <w:lang w:eastAsia="en-IN"/>
        </w:rPr>
        <w:t>Eigendecomposition</w:t>
      </w:r>
      <w:proofErr w:type="spellEnd"/>
      <w:r w:rsidRPr="00D73663">
        <w:rPr>
          <w:rFonts w:ascii="Times New Roman" w:eastAsia="Times New Roman" w:hAnsi="Times New Roman" w:cs="Times New Roman"/>
          <w:b/>
          <w:bCs/>
          <w:sz w:val="20"/>
          <w:szCs w:val="24"/>
          <w:lang w:eastAsia="en-IN"/>
        </w:rPr>
        <w:t>:</w:t>
      </w:r>
      <w:r w:rsidRPr="00D73663">
        <w:rPr>
          <w:rFonts w:ascii="Times New Roman" w:eastAsia="Times New Roman" w:hAnsi="Times New Roman" w:cs="Times New Roman"/>
          <w:sz w:val="20"/>
          <w:szCs w:val="24"/>
          <w:lang w:eastAsia="en-IN"/>
        </w:rPr>
        <w:t xml:space="preserve"> Conceptually clearer, computes covariance matrix first</w:t>
      </w:r>
    </w:p>
    <w:p w14:paraId="5424BC88" w14:textId="77777777" w:rsidR="00D73663" w:rsidRPr="00D73663" w:rsidRDefault="00D73663" w:rsidP="00D73663">
      <w:pPr>
        <w:numPr>
          <w:ilvl w:val="0"/>
          <w:numId w:val="15"/>
        </w:numPr>
        <w:spacing w:before="100" w:beforeAutospacing="1" w:after="100" w:afterAutospacing="1" w:line="240" w:lineRule="auto"/>
        <w:rPr>
          <w:rFonts w:ascii="Times New Roman" w:eastAsia="Times New Roman" w:hAnsi="Times New Roman" w:cs="Times New Roman"/>
          <w:sz w:val="20"/>
          <w:szCs w:val="24"/>
          <w:lang w:eastAsia="en-IN"/>
        </w:rPr>
      </w:pPr>
      <w:proofErr w:type="spellStart"/>
      <w:r w:rsidRPr="00D73663">
        <w:rPr>
          <w:rFonts w:ascii="Times New Roman" w:eastAsia="Times New Roman" w:hAnsi="Times New Roman" w:cs="Times New Roman"/>
          <w:sz w:val="20"/>
          <w:szCs w:val="24"/>
          <w:lang w:eastAsia="en-IN"/>
        </w:rPr>
        <w:t>sklearn</w:t>
      </w:r>
      <w:proofErr w:type="spellEnd"/>
      <w:r w:rsidRPr="00D73663">
        <w:rPr>
          <w:rFonts w:ascii="Times New Roman" w:eastAsia="Times New Roman" w:hAnsi="Times New Roman" w:cs="Times New Roman"/>
          <w:sz w:val="20"/>
          <w:szCs w:val="24"/>
          <w:lang w:eastAsia="en-IN"/>
        </w:rPr>
        <w:t xml:space="preserve"> uses SVD by default for efficiency and stability</w:t>
      </w:r>
    </w:p>
    <w:p w14:paraId="206192B6"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1F0AF775">
          <v:rect id="_x0000_i1036" style="width:0;height:1.5pt" o:hralign="center" o:hrstd="t" o:hr="t" fillcolor="#a0a0a0" stroked="f"/>
        </w:pict>
      </w:r>
    </w:p>
    <w:p w14:paraId="5A4619C5"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Q14: Can you apply PCA to test data?</w:t>
      </w:r>
    </w:p>
    <w:p w14:paraId="4E57899C"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Answer:</w:t>
      </w:r>
      <w:r w:rsidRPr="00D73663">
        <w:rPr>
          <w:rFonts w:ascii="Times New Roman" w:eastAsia="Times New Roman" w:hAnsi="Times New Roman" w:cs="Times New Roman"/>
          <w:sz w:val="20"/>
          <w:szCs w:val="24"/>
          <w:lang w:eastAsia="en-IN"/>
        </w:rPr>
        <w:t xml:space="preserve"> Yes, but you must use the PCA transformation learned from training data:</w:t>
      </w:r>
    </w:p>
    <w:p w14:paraId="0F4706DB"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python</w:t>
      </w:r>
    </w:p>
    <w:p w14:paraId="32DEC997"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roofErr w:type="spellStart"/>
      <w:r w:rsidRPr="00D73663">
        <w:rPr>
          <w:rFonts w:ascii="var(--font-mono)" w:eastAsia="Times New Roman" w:hAnsi="var(--font-mono)" w:cs="Courier New"/>
          <w:color w:val="383A42"/>
          <w:sz w:val="16"/>
          <w:szCs w:val="20"/>
          <w:lang w:eastAsia="en-IN"/>
        </w:rPr>
        <w:t>pca</w:t>
      </w:r>
      <w:proofErr w:type="spellEnd"/>
      <w:r w:rsidRPr="00D73663">
        <w:rPr>
          <w:rFonts w:ascii="var(--font-mono)" w:eastAsia="Times New Roman" w:hAnsi="var(--font-mono)" w:cs="Courier New"/>
          <w:color w:val="383A42"/>
          <w:sz w:val="16"/>
          <w:szCs w:val="20"/>
          <w:lang w:eastAsia="en-IN"/>
        </w:rPr>
        <w:t xml:space="preserve"> </w:t>
      </w:r>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383A42"/>
          <w:sz w:val="16"/>
          <w:szCs w:val="20"/>
          <w:lang w:eastAsia="en-IN"/>
        </w:rPr>
        <w:t xml:space="preserve"> PCA(</w:t>
      </w:r>
      <w:proofErr w:type="spellStart"/>
      <w:r w:rsidRPr="00D73663">
        <w:rPr>
          <w:rFonts w:ascii="var(--font-mono)" w:eastAsia="Times New Roman" w:hAnsi="var(--font-mono)" w:cs="Courier New"/>
          <w:color w:val="383A42"/>
          <w:sz w:val="16"/>
          <w:szCs w:val="20"/>
          <w:lang w:eastAsia="en-IN"/>
        </w:rPr>
        <w:t>n_components</w:t>
      </w:r>
      <w:proofErr w:type="spellEnd"/>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B76B01"/>
          <w:sz w:val="16"/>
          <w:szCs w:val="20"/>
          <w:lang w:eastAsia="en-IN"/>
        </w:rPr>
        <w:t>5</w:t>
      </w:r>
      <w:r w:rsidRPr="00D73663">
        <w:rPr>
          <w:rFonts w:ascii="var(--font-mono)" w:eastAsia="Times New Roman" w:hAnsi="var(--font-mono)" w:cs="Courier New"/>
          <w:color w:val="383A42"/>
          <w:sz w:val="16"/>
          <w:szCs w:val="20"/>
          <w:lang w:eastAsia="en-IN"/>
        </w:rPr>
        <w:t>)</w:t>
      </w:r>
    </w:p>
    <w:p w14:paraId="27E86B04"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roofErr w:type="spellStart"/>
      <w:r w:rsidRPr="00D73663">
        <w:rPr>
          <w:rFonts w:ascii="var(--font-mono)" w:eastAsia="Times New Roman" w:hAnsi="var(--font-mono)" w:cs="Courier New"/>
          <w:color w:val="383A42"/>
          <w:sz w:val="16"/>
          <w:szCs w:val="20"/>
          <w:lang w:eastAsia="en-IN"/>
        </w:rPr>
        <w:t>pca.fit</w:t>
      </w:r>
      <w:proofErr w:type="spellEnd"/>
      <w:r w:rsidRPr="00D73663">
        <w:rPr>
          <w:rFonts w:ascii="var(--font-mono)" w:eastAsia="Times New Roman" w:hAnsi="var(--font-mono)" w:cs="Courier New"/>
          <w:color w:val="383A42"/>
          <w:sz w:val="16"/>
          <w:szCs w:val="20"/>
          <w:lang w:eastAsia="en-IN"/>
        </w:rPr>
        <w:t>(</w:t>
      </w:r>
      <w:proofErr w:type="spellStart"/>
      <w:r w:rsidRPr="00D73663">
        <w:rPr>
          <w:rFonts w:ascii="var(--font-mono)" w:eastAsia="Times New Roman" w:hAnsi="var(--font-mono)" w:cs="Courier New"/>
          <w:color w:val="383A42"/>
          <w:sz w:val="16"/>
          <w:szCs w:val="20"/>
          <w:lang w:eastAsia="en-IN"/>
        </w:rPr>
        <w:t>X_</w:t>
      </w:r>
      <w:proofErr w:type="gramStart"/>
      <w:r w:rsidRPr="00D73663">
        <w:rPr>
          <w:rFonts w:ascii="var(--font-mono)" w:eastAsia="Times New Roman" w:hAnsi="var(--font-mono)" w:cs="Courier New"/>
          <w:color w:val="383A42"/>
          <w:sz w:val="16"/>
          <w:szCs w:val="20"/>
          <w:lang w:eastAsia="en-IN"/>
        </w:rPr>
        <w:t>train</w:t>
      </w:r>
      <w:proofErr w:type="spellEnd"/>
      <w:r w:rsidRPr="00D73663">
        <w:rPr>
          <w:rFonts w:ascii="var(--font-mono)" w:eastAsia="Times New Roman" w:hAnsi="var(--font-mono)" w:cs="Courier New"/>
          <w:color w:val="383A42"/>
          <w:sz w:val="16"/>
          <w:szCs w:val="20"/>
          <w:lang w:eastAsia="en-IN"/>
        </w:rPr>
        <w:t xml:space="preserve">)  </w:t>
      </w:r>
      <w:r w:rsidRPr="00D73663">
        <w:rPr>
          <w:rFonts w:ascii="var(--font-mono)" w:eastAsia="Times New Roman" w:hAnsi="var(--font-mono)" w:cs="Courier New"/>
          <w:i/>
          <w:iCs/>
          <w:color w:val="A0A1A7"/>
          <w:sz w:val="16"/>
          <w:szCs w:val="20"/>
          <w:lang w:eastAsia="en-IN"/>
        </w:rPr>
        <w:t>#</w:t>
      </w:r>
      <w:proofErr w:type="gramEnd"/>
      <w:r w:rsidRPr="00D73663">
        <w:rPr>
          <w:rFonts w:ascii="var(--font-mono)" w:eastAsia="Times New Roman" w:hAnsi="var(--font-mono)" w:cs="Courier New"/>
          <w:i/>
          <w:iCs/>
          <w:color w:val="A0A1A7"/>
          <w:sz w:val="16"/>
          <w:szCs w:val="20"/>
          <w:lang w:eastAsia="en-IN"/>
        </w:rPr>
        <w:t xml:space="preserve"> Learn on training data</w:t>
      </w:r>
    </w:p>
    <w:p w14:paraId="1A5E4508"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roofErr w:type="spellStart"/>
      <w:r w:rsidRPr="00D73663">
        <w:rPr>
          <w:rFonts w:ascii="var(--font-mono)" w:eastAsia="Times New Roman" w:hAnsi="var(--font-mono)" w:cs="Courier New"/>
          <w:color w:val="383A42"/>
          <w:sz w:val="16"/>
          <w:szCs w:val="20"/>
          <w:lang w:eastAsia="en-IN"/>
        </w:rPr>
        <w:t>X_train_pca</w:t>
      </w:r>
      <w:proofErr w:type="spellEnd"/>
      <w:r w:rsidRPr="00D73663">
        <w:rPr>
          <w:rFonts w:ascii="var(--font-mono)" w:eastAsia="Times New Roman" w:hAnsi="var(--font-mono)" w:cs="Courier New"/>
          <w:color w:val="383A42"/>
          <w:sz w:val="16"/>
          <w:szCs w:val="20"/>
          <w:lang w:eastAsia="en-IN"/>
        </w:rPr>
        <w:t xml:space="preserve"> </w:t>
      </w:r>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383A42"/>
          <w:sz w:val="16"/>
          <w:szCs w:val="20"/>
          <w:lang w:eastAsia="en-IN"/>
        </w:rPr>
        <w:t xml:space="preserve"> </w:t>
      </w:r>
      <w:proofErr w:type="spellStart"/>
      <w:proofErr w:type="gramStart"/>
      <w:r w:rsidRPr="00D73663">
        <w:rPr>
          <w:rFonts w:ascii="var(--font-mono)" w:eastAsia="Times New Roman" w:hAnsi="var(--font-mono)" w:cs="Courier New"/>
          <w:color w:val="383A42"/>
          <w:sz w:val="16"/>
          <w:szCs w:val="20"/>
          <w:lang w:eastAsia="en-IN"/>
        </w:rPr>
        <w:t>pca.transform</w:t>
      </w:r>
      <w:proofErr w:type="spellEnd"/>
      <w:proofErr w:type="gramEnd"/>
      <w:r w:rsidRPr="00D73663">
        <w:rPr>
          <w:rFonts w:ascii="var(--font-mono)" w:eastAsia="Times New Roman" w:hAnsi="var(--font-mono)" w:cs="Courier New"/>
          <w:color w:val="383A42"/>
          <w:sz w:val="16"/>
          <w:szCs w:val="20"/>
          <w:lang w:eastAsia="en-IN"/>
        </w:rPr>
        <w:t>(</w:t>
      </w:r>
      <w:proofErr w:type="spellStart"/>
      <w:r w:rsidRPr="00D73663">
        <w:rPr>
          <w:rFonts w:ascii="var(--font-mono)" w:eastAsia="Times New Roman" w:hAnsi="var(--font-mono)" w:cs="Courier New"/>
          <w:color w:val="383A42"/>
          <w:sz w:val="16"/>
          <w:szCs w:val="20"/>
          <w:lang w:eastAsia="en-IN"/>
        </w:rPr>
        <w:t>X_train</w:t>
      </w:r>
      <w:proofErr w:type="spellEnd"/>
      <w:r w:rsidRPr="00D73663">
        <w:rPr>
          <w:rFonts w:ascii="var(--font-mono)" w:eastAsia="Times New Roman" w:hAnsi="var(--font-mono)" w:cs="Courier New"/>
          <w:color w:val="383A42"/>
          <w:sz w:val="16"/>
          <w:szCs w:val="20"/>
          <w:lang w:eastAsia="en-IN"/>
        </w:rPr>
        <w:t>)</w:t>
      </w:r>
    </w:p>
    <w:p w14:paraId="2D8B0FCF"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roofErr w:type="spellStart"/>
      <w:r w:rsidRPr="00D73663">
        <w:rPr>
          <w:rFonts w:ascii="var(--font-mono)" w:eastAsia="Times New Roman" w:hAnsi="var(--font-mono)" w:cs="Courier New"/>
          <w:color w:val="383A42"/>
          <w:sz w:val="16"/>
          <w:szCs w:val="20"/>
          <w:lang w:eastAsia="en-IN"/>
        </w:rPr>
        <w:t>X_test_pca</w:t>
      </w:r>
      <w:proofErr w:type="spellEnd"/>
      <w:r w:rsidRPr="00D73663">
        <w:rPr>
          <w:rFonts w:ascii="var(--font-mono)" w:eastAsia="Times New Roman" w:hAnsi="var(--font-mono)" w:cs="Courier New"/>
          <w:color w:val="383A42"/>
          <w:sz w:val="16"/>
          <w:szCs w:val="20"/>
          <w:lang w:eastAsia="en-IN"/>
        </w:rPr>
        <w:t xml:space="preserve"> </w:t>
      </w:r>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383A42"/>
          <w:sz w:val="16"/>
          <w:szCs w:val="20"/>
          <w:lang w:eastAsia="en-IN"/>
        </w:rPr>
        <w:t xml:space="preserve"> </w:t>
      </w:r>
      <w:proofErr w:type="spellStart"/>
      <w:proofErr w:type="gramStart"/>
      <w:r w:rsidRPr="00D73663">
        <w:rPr>
          <w:rFonts w:ascii="var(--font-mono)" w:eastAsia="Times New Roman" w:hAnsi="var(--font-mono)" w:cs="Courier New"/>
          <w:color w:val="383A42"/>
          <w:sz w:val="16"/>
          <w:szCs w:val="20"/>
          <w:lang w:eastAsia="en-IN"/>
        </w:rPr>
        <w:t>pca.transform</w:t>
      </w:r>
      <w:proofErr w:type="spellEnd"/>
      <w:proofErr w:type="gramEnd"/>
      <w:r w:rsidRPr="00D73663">
        <w:rPr>
          <w:rFonts w:ascii="var(--font-mono)" w:eastAsia="Times New Roman" w:hAnsi="var(--font-mono)" w:cs="Courier New"/>
          <w:color w:val="383A42"/>
          <w:sz w:val="16"/>
          <w:szCs w:val="20"/>
          <w:lang w:eastAsia="en-IN"/>
        </w:rPr>
        <w:t>(</w:t>
      </w:r>
      <w:proofErr w:type="spellStart"/>
      <w:r w:rsidRPr="00D73663">
        <w:rPr>
          <w:rFonts w:ascii="var(--font-mono)" w:eastAsia="Times New Roman" w:hAnsi="var(--font-mono)" w:cs="Courier New"/>
          <w:color w:val="383A42"/>
          <w:sz w:val="16"/>
          <w:szCs w:val="20"/>
          <w:lang w:eastAsia="en-IN"/>
        </w:rPr>
        <w:t>X_test</w:t>
      </w:r>
      <w:proofErr w:type="spellEnd"/>
      <w:r w:rsidRPr="00D73663">
        <w:rPr>
          <w:rFonts w:ascii="var(--font-mono)" w:eastAsia="Times New Roman" w:hAnsi="var(--font-mono)" w:cs="Courier New"/>
          <w:color w:val="383A42"/>
          <w:sz w:val="16"/>
          <w:szCs w:val="20"/>
          <w:lang w:eastAsia="en-IN"/>
        </w:rPr>
        <w:t xml:space="preserve">)  </w:t>
      </w:r>
      <w:r w:rsidRPr="00D73663">
        <w:rPr>
          <w:rFonts w:ascii="var(--font-mono)" w:eastAsia="Times New Roman" w:hAnsi="var(--font-mono)" w:cs="Courier New"/>
          <w:i/>
          <w:iCs/>
          <w:color w:val="A0A1A7"/>
          <w:sz w:val="16"/>
          <w:szCs w:val="20"/>
          <w:lang w:eastAsia="en-IN"/>
        </w:rPr>
        <w:t># Apply same transformation</w:t>
      </w:r>
    </w:p>
    <w:p w14:paraId="4AEA521D"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Never fit PCA on test data (data leakage)!</w:t>
      </w:r>
    </w:p>
    <w:p w14:paraId="1A5CFB2E"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02C40718">
          <v:rect id="_x0000_i1037" style="width:0;height:1.5pt" o:hralign="center" o:hrstd="t" o:hr="t" fillcolor="#a0a0a0" stroked="f"/>
        </w:pict>
      </w:r>
    </w:p>
    <w:p w14:paraId="7C1CC29D"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Q15: What is inverse transformation in PCA?</w:t>
      </w:r>
    </w:p>
    <w:p w14:paraId="7662F5FF"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Answer:</w:t>
      </w:r>
      <w:r w:rsidRPr="00D73663">
        <w:rPr>
          <w:rFonts w:ascii="Times New Roman" w:eastAsia="Times New Roman" w:hAnsi="Times New Roman" w:cs="Times New Roman"/>
          <w:sz w:val="20"/>
          <w:szCs w:val="24"/>
          <w:lang w:eastAsia="en-IN"/>
        </w:rPr>
        <w:t xml:space="preserve"> Reconstructing approximate original data from principal components:</w:t>
      </w:r>
    </w:p>
    <w:p w14:paraId="4D84264E"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python</w:t>
      </w:r>
    </w:p>
    <w:p w14:paraId="61BE631D"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roofErr w:type="spellStart"/>
      <w:r w:rsidRPr="00D73663">
        <w:rPr>
          <w:rFonts w:ascii="var(--font-mono)" w:eastAsia="Times New Roman" w:hAnsi="var(--font-mono)" w:cs="Courier New"/>
          <w:color w:val="383A42"/>
          <w:sz w:val="16"/>
          <w:szCs w:val="20"/>
          <w:lang w:eastAsia="en-IN"/>
        </w:rPr>
        <w:t>X_reduced</w:t>
      </w:r>
      <w:proofErr w:type="spellEnd"/>
      <w:r w:rsidRPr="00D73663">
        <w:rPr>
          <w:rFonts w:ascii="var(--font-mono)" w:eastAsia="Times New Roman" w:hAnsi="var(--font-mono)" w:cs="Courier New"/>
          <w:color w:val="383A42"/>
          <w:sz w:val="16"/>
          <w:szCs w:val="20"/>
          <w:lang w:eastAsia="en-IN"/>
        </w:rPr>
        <w:t xml:space="preserve"> </w:t>
      </w:r>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383A42"/>
          <w:sz w:val="16"/>
          <w:szCs w:val="20"/>
          <w:lang w:eastAsia="en-IN"/>
        </w:rPr>
        <w:t xml:space="preserve"> </w:t>
      </w:r>
      <w:proofErr w:type="spellStart"/>
      <w:proofErr w:type="gramStart"/>
      <w:r w:rsidRPr="00D73663">
        <w:rPr>
          <w:rFonts w:ascii="var(--font-mono)" w:eastAsia="Times New Roman" w:hAnsi="var(--font-mono)" w:cs="Courier New"/>
          <w:color w:val="383A42"/>
          <w:sz w:val="16"/>
          <w:szCs w:val="20"/>
          <w:lang w:eastAsia="en-IN"/>
        </w:rPr>
        <w:t>pca.transform</w:t>
      </w:r>
      <w:proofErr w:type="spellEnd"/>
      <w:proofErr w:type="gramEnd"/>
      <w:r w:rsidRPr="00D73663">
        <w:rPr>
          <w:rFonts w:ascii="var(--font-mono)" w:eastAsia="Times New Roman" w:hAnsi="var(--font-mono)" w:cs="Courier New"/>
          <w:color w:val="383A42"/>
          <w:sz w:val="16"/>
          <w:szCs w:val="20"/>
          <w:lang w:eastAsia="en-IN"/>
        </w:rPr>
        <w:t>(X)</w:t>
      </w:r>
    </w:p>
    <w:p w14:paraId="5FED3523" w14:textId="77777777" w:rsidR="00D73663" w:rsidRPr="00D73663" w:rsidRDefault="00D73663" w:rsidP="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383A42"/>
          <w:sz w:val="16"/>
          <w:szCs w:val="20"/>
          <w:lang w:eastAsia="en-IN"/>
        </w:rPr>
      </w:pPr>
      <w:proofErr w:type="spellStart"/>
      <w:r w:rsidRPr="00D73663">
        <w:rPr>
          <w:rFonts w:ascii="var(--font-mono)" w:eastAsia="Times New Roman" w:hAnsi="var(--font-mono)" w:cs="Courier New"/>
          <w:color w:val="383A42"/>
          <w:sz w:val="16"/>
          <w:szCs w:val="20"/>
          <w:lang w:eastAsia="en-IN"/>
        </w:rPr>
        <w:t>X_reconstructed</w:t>
      </w:r>
      <w:proofErr w:type="spellEnd"/>
      <w:r w:rsidRPr="00D73663">
        <w:rPr>
          <w:rFonts w:ascii="var(--font-mono)" w:eastAsia="Times New Roman" w:hAnsi="var(--font-mono)" w:cs="Courier New"/>
          <w:color w:val="383A42"/>
          <w:sz w:val="16"/>
          <w:szCs w:val="20"/>
          <w:lang w:eastAsia="en-IN"/>
        </w:rPr>
        <w:t xml:space="preserve"> </w:t>
      </w:r>
      <w:r w:rsidRPr="00D73663">
        <w:rPr>
          <w:rFonts w:ascii="var(--font-mono)" w:eastAsia="Times New Roman" w:hAnsi="var(--font-mono)" w:cs="Courier New"/>
          <w:color w:val="4078F2"/>
          <w:sz w:val="16"/>
          <w:szCs w:val="20"/>
          <w:lang w:eastAsia="en-IN"/>
        </w:rPr>
        <w:t>=</w:t>
      </w:r>
      <w:r w:rsidRPr="00D73663">
        <w:rPr>
          <w:rFonts w:ascii="var(--font-mono)" w:eastAsia="Times New Roman" w:hAnsi="var(--font-mono)" w:cs="Courier New"/>
          <w:color w:val="383A42"/>
          <w:sz w:val="16"/>
          <w:szCs w:val="20"/>
          <w:lang w:eastAsia="en-IN"/>
        </w:rPr>
        <w:t xml:space="preserve"> </w:t>
      </w:r>
      <w:proofErr w:type="spellStart"/>
      <w:proofErr w:type="gramStart"/>
      <w:r w:rsidRPr="00D73663">
        <w:rPr>
          <w:rFonts w:ascii="var(--font-mono)" w:eastAsia="Times New Roman" w:hAnsi="var(--font-mono)" w:cs="Courier New"/>
          <w:color w:val="383A42"/>
          <w:sz w:val="16"/>
          <w:szCs w:val="20"/>
          <w:lang w:eastAsia="en-IN"/>
        </w:rPr>
        <w:t>pca.inverse</w:t>
      </w:r>
      <w:proofErr w:type="gramEnd"/>
      <w:r w:rsidRPr="00D73663">
        <w:rPr>
          <w:rFonts w:ascii="var(--font-mono)" w:eastAsia="Times New Roman" w:hAnsi="var(--font-mono)" w:cs="Courier New"/>
          <w:color w:val="383A42"/>
          <w:sz w:val="16"/>
          <w:szCs w:val="20"/>
          <w:lang w:eastAsia="en-IN"/>
        </w:rPr>
        <w:t>_transform</w:t>
      </w:r>
      <w:proofErr w:type="spellEnd"/>
      <w:r w:rsidRPr="00D73663">
        <w:rPr>
          <w:rFonts w:ascii="var(--font-mono)" w:eastAsia="Times New Roman" w:hAnsi="var(--font-mono)" w:cs="Courier New"/>
          <w:color w:val="383A42"/>
          <w:sz w:val="16"/>
          <w:szCs w:val="20"/>
          <w:lang w:eastAsia="en-IN"/>
        </w:rPr>
        <w:t>(</w:t>
      </w:r>
      <w:proofErr w:type="spellStart"/>
      <w:r w:rsidRPr="00D73663">
        <w:rPr>
          <w:rFonts w:ascii="var(--font-mono)" w:eastAsia="Times New Roman" w:hAnsi="var(--font-mono)" w:cs="Courier New"/>
          <w:color w:val="383A42"/>
          <w:sz w:val="16"/>
          <w:szCs w:val="20"/>
          <w:lang w:eastAsia="en-IN"/>
        </w:rPr>
        <w:t>X_reduced</w:t>
      </w:r>
      <w:proofErr w:type="spellEnd"/>
      <w:r w:rsidRPr="00D73663">
        <w:rPr>
          <w:rFonts w:ascii="var(--font-mono)" w:eastAsia="Times New Roman" w:hAnsi="var(--font-mono)" w:cs="Courier New"/>
          <w:color w:val="383A42"/>
          <w:sz w:val="16"/>
          <w:szCs w:val="20"/>
          <w:lang w:eastAsia="en-IN"/>
        </w:rPr>
        <w:t>)</w:t>
      </w:r>
    </w:p>
    <w:p w14:paraId="2A1C653F"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Used for: noise reduction, anomaly detection, compression. Reconstruction error measures information loss.</w:t>
      </w:r>
    </w:p>
    <w:p w14:paraId="1E64DA16"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3550D10D">
          <v:rect id="_x0000_i1038" style="width:0;height:1.5pt" o:hralign="center" o:hrstd="t" o:hr="t" fillcolor="#a0a0a0" stroked="f"/>
        </w:pict>
      </w:r>
    </w:p>
    <w:p w14:paraId="1E0F3A50" w14:textId="77777777" w:rsidR="00D73663" w:rsidRPr="00D73663" w:rsidRDefault="00D73663" w:rsidP="00D7366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73663">
        <w:rPr>
          <w:rFonts w:ascii="Times New Roman" w:eastAsia="Times New Roman" w:hAnsi="Times New Roman" w:cs="Times New Roman"/>
          <w:b/>
          <w:bCs/>
          <w:sz w:val="28"/>
          <w:szCs w:val="36"/>
          <w:lang w:eastAsia="en-IN"/>
        </w:rPr>
        <w:t>Advanced Questions</w:t>
      </w:r>
    </w:p>
    <w:p w14:paraId="493CCB01"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Q16: What is Kernel PCA?</w:t>
      </w:r>
    </w:p>
    <w:p w14:paraId="3C44CB31"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Answer:</w:t>
      </w:r>
      <w:r w:rsidRPr="00D73663">
        <w:rPr>
          <w:rFonts w:ascii="Times New Roman" w:eastAsia="Times New Roman" w:hAnsi="Times New Roman" w:cs="Times New Roman"/>
          <w:sz w:val="20"/>
          <w:szCs w:val="24"/>
          <w:lang w:eastAsia="en-IN"/>
        </w:rPr>
        <w:t xml:space="preserve"> Extension of PCA for non-linear dimensionality reduction using kernel trick. Projects data into higher-dimensional space where linear PCA can capture non-linear relationships in original space. Common kernels: RBF, polynomial, sigmoid.</w:t>
      </w:r>
    </w:p>
    <w:p w14:paraId="3633EADF"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7870B571">
          <v:rect id="_x0000_i1039" style="width:0;height:1.5pt" o:hralign="center" o:hrstd="t" o:hr="t" fillcolor="#a0a0a0" stroked="f"/>
        </w:pict>
      </w:r>
    </w:p>
    <w:p w14:paraId="00C63F36"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Q17: How does PCA relate to autoencoders?</w:t>
      </w:r>
    </w:p>
    <w:p w14:paraId="5073B80F"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lastRenderedPageBreak/>
        <w:t>Answer:</w:t>
      </w:r>
      <w:r w:rsidRPr="00D73663">
        <w:rPr>
          <w:rFonts w:ascii="Times New Roman" w:eastAsia="Times New Roman" w:hAnsi="Times New Roman" w:cs="Times New Roman"/>
          <w:sz w:val="20"/>
          <w:szCs w:val="24"/>
          <w:lang w:eastAsia="en-IN"/>
        </w:rPr>
        <w:t xml:space="preserve"> Linear autoencoders with one hidden layer learn same subspace as PCA. Autoencoders can capture non-linear relationships, while PCA is restricted to linear. PCA is faster and has closed-form solution; autoencoders require training but are more flexible.</w:t>
      </w:r>
    </w:p>
    <w:p w14:paraId="0268EF32"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16ED991A">
          <v:rect id="_x0000_i1040" style="width:0;height:1.5pt" o:hralign="center" o:hrstd="t" o:hr="t" fillcolor="#a0a0a0" stroked="f"/>
        </w:pict>
      </w:r>
    </w:p>
    <w:p w14:paraId="0EAD04A5"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Q18: What is incremental PCA?</w:t>
      </w:r>
    </w:p>
    <w:p w14:paraId="1E97D941"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Answer:</w:t>
      </w:r>
      <w:r w:rsidRPr="00D73663">
        <w:rPr>
          <w:rFonts w:ascii="Times New Roman" w:eastAsia="Times New Roman" w:hAnsi="Times New Roman" w:cs="Times New Roman"/>
          <w:sz w:val="20"/>
          <w:szCs w:val="24"/>
          <w:lang w:eastAsia="en-IN"/>
        </w:rPr>
        <w:t xml:space="preserve"> Variant for large datasets that don't fit in memory. Processes data in mini-batches, approximates full PCA. Useful for online learning and streaming data. Trade-off: slightly less accurate than batch PCA.</w:t>
      </w:r>
    </w:p>
    <w:p w14:paraId="42765CA5"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34174766">
          <v:rect id="_x0000_i1041" style="width:0;height:1.5pt" o:hralign="center" o:hrstd="t" o:hr="t" fillcolor="#a0a0a0" stroked="f"/>
        </w:pict>
      </w:r>
    </w:p>
    <w:p w14:paraId="51CCEB19"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Q19: How do you detect outliers using PCA?</w:t>
      </w:r>
    </w:p>
    <w:p w14:paraId="3D641106"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Answer:</w:t>
      </w:r>
      <w:r w:rsidRPr="00D73663">
        <w:rPr>
          <w:rFonts w:ascii="Times New Roman" w:eastAsia="Times New Roman" w:hAnsi="Times New Roman" w:cs="Times New Roman"/>
          <w:sz w:val="20"/>
          <w:szCs w:val="24"/>
          <w:lang w:eastAsia="en-IN"/>
        </w:rPr>
        <w:t xml:space="preserve"> Two approaches:</w:t>
      </w:r>
    </w:p>
    <w:p w14:paraId="42EDDF15" w14:textId="77777777" w:rsidR="00D73663" w:rsidRPr="00D73663" w:rsidRDefault="00D73663" w:rsidP="00D73663">
      <w:pPr>
        <w:numPr>
          <w:ilvl w:val="0"/>
          <w:numId w:val="16"/>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Reconstruction error:</w:t>
      </w:r>
      <w:r w:rsidRPr="00D73663">
        <w:rPr>
          <w:rFonts w:ascii="Times New Roman" w:eastAsia="Times New Roman" w:hAnsi="Times New Roman" w:cs="Times New Roman"/>
          <w:sz w:val="20"/>
          <w:szCs w:val="24"/>
          <w:lang w:eastAsia="en-IN"/>
        </w:rPr>
        <w:t xml:space="preserve"> Large error indicates outlier</w:t>
      </w:r>
    </w:p>
    <w:p w14:paraId="3A94028B" w14:textId="77777777" w:rsidR="00D73663" w:rsidRPr="00D73663" w:rsidRDefault="00D73663" w:rsidP="00D73663">
      <w:pPr>
        <w:numPr>
          <w:ilvl w:val="0"/>
          <w:numId w:val="16"/>
        </w:numPr>
        <w:spacing w:before="100" w:beforeAutospacing="1" w:after="100" w:afterAutospacing="1" w:line="240" w:lineRule="auto"/>
        <w:rPr>
          <w:rFonts w:ascii="Times New Roman" w:eastAsia="Times New Roman" w:hAnsi="Times New Roman" w:cs="Times New Roman"/>
          <w:sz w:val="20"/>
          <w:szCs w:val="24"/>
          <w:lang w:eastAsia="en-IN"/>
        </w:rPr>
      </w:pPr>
      <w:proofErr w:type="spellStart"/>
      <w:r w:rsidRPr="00D73663">
        <w:rPr>
          <w:rFonts w:ascii="Times New Roman" w:eastAsia="Times New Roman" w:hAnsi="Times New Roman" w:cs="Times New Roman"/>
          <w:b/>
          <w:bCs/>
          <w:sz w:val="20"/>
          <w:szCs w:val="24"/>
          <w:lang w:eastAsia="en-IN"/>
        </w:rPr>
        <w:t>Mahalanobis</w:t>
      </w:r>
      <w:proofErr w:type="spellEnd"/>
      <w:r w:rsidRPr="00D73663">
        <w:rPr>
          <w:rFonts w:ascii="Times New Roman" w:eastAsia="Times New Roman" w:hAnsi="Times New Roman" w:cs="Times New Roman"/>
          <w:b/>
          <w:bCs/>
          <w:sz w:val="20"/>
          <w:szCs w:val="24"/>
          <w:lang w:eastAsia="en-IN"/>
        </w:rPr>
        <w:t xml:space="preserve"> distance:</w:t>
      </w:r>
      <w:r w:rsidRPr="00D73663">
        <w:rPr>
          <w:rFonts w:ascii="Times New Roman" w:eastAsia="Times New Roman" w:hAnsi="Times New Roman" w:cs="Times New Roman"/>
          <w:sz w:val="20"/>
          <w:szCs w:val="24"/>
          <w:lang w:eastAsia="en-IN"/>
        </w:rPr>
        <w:t xml:space="preserve"> Distance in PC space Outliers have high values on minor components (low variance directions) or are far from cluster </w:t>
      </w:r>
      <w:proofErr w:type="spellStart"/>
      <w:r w:rsidRPr="00D73663">
        <w:rPr>
          <w:rFonts w:ascii="Times New Roman" w:eastAsia="Times New Roman" w:hAnsi="Times New Roman" w:cs="Times New Roman"/>
          <w:sz w:val="20"/>
          <w:szCs w:val="24"/>
          <w:lang w:eastAsia="en-IN"/>
        </w:rPr>
        <w:t>center</w:t>
      </w:r>
      <w:proofErr w:type="spellEnd"/>
      <w:r w:rsidRPr="00D73663">
        <w:rPr>
          <w:rFonts w:ascii="Times New Roman" w:eastAsia="Times New Roman" w:hAnsi="Times New Roman" w:cs="Times New Roman"/>
          <w:sz w:val="20"/>
          <w:szCs w:val="24"/>
          <w:lang w:eastAsia="en-IN"/>
        </w:rPr>
        <w:t>.</w:t>
      </w:r>
    </w:p>
    <w:p w14:paraId="5B326723"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7C1ADC6F">
          <v:rect id="_x0000_i1042" style="width:0;height:1.5pt" o:hralign="center" o:hrstd="t" o:hr="t" fillcolor="#a0a0a0" stroked="f"/>
        </w:pict>
      </w:r>
    </w:p>
    <w:p w14:paraId="37AB7EFC"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Q20: What's the relationship between PCA and covariance matrix?</w:t>
      </w:r>
    </w:p>
    <w:p w14:paraId="49335825"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Answer:</w:t>
      </w:r>
      <w:r w:rsidRPr="00D73663">
        <w:rPr>
          <w:rFonts w:ascii="Times New Roman" w:eastAsia="Times New Roman" w:hAnsi="Times New Roman" w:cs="Times New Roman"/>
          <w:sz w:val="20"/>
          <w:szCs w:val="24"/>
          <w:lang w:eastAsia="en-IN"/>
        </w:rPr>
        <w:t xml:space="preserve"> PCA performs </w:t>
      </w:r>
      <w:proofErr w:type="spellStart"/>
      <w:r w:rsidRPr="00D73663">
        <w:rPr>
          <w:rFonts w:ascii="Times New Roman" w:eastAsia="Times New Roman" w:hAnsi="Times New Roman" w:cs="Times New Roman"/>
          <w:sz w:val="20"/>
          <w:szCs w:val="24"/>
          <w:lang w:eastAsia="en-IN"/>
        </w:rPr>
        <w:t>eigendecomposition</w:t>
      </w:r>
      <w:proofErr w:type="spellEnd"/>
      <w:r w:rsidRPr="00D73663">
        <w:rPr>
          <w:rFonts w:ascii="Times New Roman" w:eastAsia="Times New Roman" w:hAnsi="Times New Roman" w:cs="Times New Roman"/>
          <w:sz w:val="20"/>
          <w:szCs w:val="24"/>
          <w:lang w:eastAsia="en-IN"/>
        </w:rPr>
        <w:t xml:space="preserve"> on the covariance matrix. Principal components are eigenvectors of the covariance matrix, and their importance (variance) is given by corresponding eigenvalues. The covariance matrix captures how features vary together, which PCA uses to find new uncorrelated axes.</w:t>
      </w:r>
    </w:p>
    <w:p w14:paraId="51C97209"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2D8779FF">
          <v:rect id="_x0000_i1043" style="width:0;height:1.5pt" o:hralign="center" o:hrstd="t" o:hr="t" fillcolor="#a0a0a0" stroked="f"/>
        </w:pict>
      </w:r>
    </w:p>
    <w:p w14:paraId="3828A101" w14:textId="77777777" w:rsidR="00D73663" w:rsidRPr="00D73663" w:rsidRDefault="00D73663" w:rsidP="00D7366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73663">
        <w:rPr>
          <w:rFonts w:ascii="Times New Roman" w:eastAsia="Times New Roman" w:hAnsi="Times New Roman" w:cs="Times New Roman"/>
          <w:b/>
          <w:bCs/>
          <w:sz w:val="28"/>
          <w:szCs w:val="36"/>
          <w:lang w:eastAsia="en-IN"/>
        </w:rPr>
        <w:t>Practical Scenario Questions</w:t>
      </w:r>
    </w:p>
    <w:p w14:paraId="09B5861F"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Q21: Your model accuracy dropped after applying PCA. Why?</w:t>
      </w:r>
    </w:p>
    <w:p w14:paraId="13E7162D"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Possible reasons:</w:t>
      </w:r>
    </w:p>
    <w:p w14:paraId="234A77B1" w14:textId="77777777" w:rsidR="00D73663" w:rsidRPr="00D73663" w:rsidRDefault="00D73663" w:rsidP="00D73663">
      <w:pPr>
        <w:numPr>
          <w:ilvl w:val="0"/>
          <w:numId w:val="17"/>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Removed components important for prediction (not just variance)</w:t>
      </w:r>
    </w:p>
    <w:p w14:paraId="7ADE95BE" w14:textId="77777777" w:rsidR="00D73663" w:rsidRPr="00D73663" w:rsidRDefault="00D73663" w:rsidP="00D73663">
      <w:pPr>
        <w:numPr>
          <w:ilvl w:val="0"/>
          <w:numId w:val="17"/>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Chose too few components</w:t>
      </w:r>
    </w:p>
    <w:p w14:paraId="48238F10" w14:textId="77777777" w:rsidR="00D73663" w:rsidRPr="00D73663" w:rsidRDefault="00D73663" w:rsidP="00D73663">
      <w:pPr>
        <w:numPr>
          <w:ilvl w:val="0"/>
          <w:numId w:val="17"/>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Data wasn't standardized properly</w:t>
      </w:r>
    </w:p>
    <w:p w14:paraId="1734282A" w14:textId="77777777" w:rsidR="00D73663" w:rsidRPr="00D73663" w:rsidRDefault="00D73663" w:rsidP="00D73663">
      <w:pPr>
        <w:numPr>
          <w:ilvl w:val="0"/>
          <w:numId w:val="17"/>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Non-linear relationships exist (PCA captures linear only)</w:t>
      </w:r>
    </w:p>
    <w:p w14:paraId="46F59472" w14:textId="77777777" w:rsidR="00D73663" w:rsidRPr="00D73663" w:rsidRDefault="00D73663" w:rsidP="00D73663">
      <w:pPr>
        <w:numPr>
          <w:ilvl w:val="0"/>
          <w:numId w:val="17"/>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Target variable correlates with low-variance features</w:t>
      </w:r>
    </w:p>
    <w:p w14:paraId="564CB44D"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4160063A">
          <v:rect id="_x0000_i1044" style="width:0;height:1.5pt" o:hralign="center" o:hrstd="t" o:hr="t" fillcolor="#a0a0a0" stroked="f"/>
        </w:pict>
      </w:r>
    </w:p>
    <w:p w14:paraId="57ADD479"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t>Q22: When would you use t-SNE instead of PCA?</w:t>
      </w:r>
    </w:p>
    <w:p w14:paraId="42BD1261"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Answer:</w:t>
      </w:r>
    </w:p>
    <w:p w14:paraId="6A76E6B5" w14:textId="77777777" w:rsidR="00D73663" w:rsidRPr="00D73663" w:rsidRDefault="00D73663" w:rsidP="00D73663">
      <w:pPr>
        <w:numPr>
          <w:ilvl w:val="0"/>
          <w:numId w:val="18"/>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t-SNE:</w:t>
      </w:r>
      <w:r w:rsidRPr="00D73663">
        <w:rPr>
          <w:rFonts w:ascii="Times New Roman" w:eastAsia="Times New Roman" w:hAnsi="Times New Roman" w:cs="Times New Roman"/>
          <w:sz w:val="20"/>
          <w:szCs w:val="24"/>
          <w:lang w:eastAsia="en-IN"/>
        </w:rPr>
        <w:t xml:space="preserve"> Non-linear, preserves local structure, better for visualization, slower, non-deterministic</w:t>
      </w:r>
    </w:p>
    <w:p w14:paraId="6E7D94ED" w14:textId="77777777" w:rsidR="00D73663" w:rsidRPr="00D73663" w:rsidRDefault="00D73663" w:rsidP="00D73663">
      <w:pPr>
        <w:numPr>
          <w:ilvl w:val="0"/>
          <w:numId w:val="18"/>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PCA:</w:t>
      </w:r>
      <w:r w:rsidRPr="00D73663">
        <w:rPr>
          <w:rFonts w:ascii="Times New Roman" w:eastAsia="Times New Roman" w:hAnsi="Times New Roman" w:cs="Times New Roman"/>
          <w:sz w:val="20"/>
          <w:szCs w:val="24"/>
          <w:lang w:eastAsia="en-IN"/>
        </w:rPr>
        <w:t xml:space="preserve"> Linear, preserves global structure, faster, deterministic, better for </w:t>
      </w:r>
      <w:proofErr w:type="spellStart"/>
      <w:r w:rsidRPr="00D73663">
        <w:rPr>
          <w:rFonts w:ascii="Times New Roman" w:eastAsia="Times New Roman" w:hAnsi="Times New Roman" w:cs="Times New Roman"/>
          <w:sz w:val="20"/>
          <w:szCs w:val="24"/>
          <w:lang w:eastAsia="en-IN"/>
        </w:rPr>
        <w:t>preprocessing</w:t>
      </w:r>
      <w:proofErr w:type="spellEnd"/>
      <w:r w:rsidRPr="00D73663">
        <w:rPr>
          <w:rFonts w:ascii="Times New Roman" w:eastAsia="Times New Roman" w:hAnsi="Times New Roman" w:cs="Times New Roman"/>
          <w:sz w:val="20"/>
          <w:szCs w:val="24"/>
          <w:lang w:eastAsia="en-IN"/>
        </w:rPr>
        <w:t xml:space="preserve"> Use t-SNE for visualization, PCA for dimensionality reduction before </w:t>
      </w:r>
      <w:proofErr w:type="spellStart"/>
      <w:r w:rsidRPr="00D73663">
        <w:rPr>
          <w:rFonts w:ascii="Times New Roman" w:eastAsia="Times New Roman" w:hAnsi="Times New Roman" w:cs="Times New Roman"/>
          <w:sz w:val="20"/>
          <w:szCs w:val="24"/>
          <w:lang w:eastAsia="en-IN"/>
        </w:rPr>
        <w:t>modeling</w:t>
      </w:r>
      <w:proofErr w:type="spellEnd"/>
      <w:r w:rsidRPr="00D73663">
        <w:rPr>
          <w:rFonts w:ascii="Times New Roman" w:eastAsia="Times New Roman" w:hAnsi="Times New Roman" w:cs="Times New Roman"/>
          <w:sz w:val="20"/>
          <w:szCs w:val="24"/>
          <w:lang w:eastAsia="en-IN"/>
        </w:rPr>
        <w:t>.</w:t>
      </w:r>
    </w:p>
    <w:p w14:paraId="62C74CDE"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1BDBA9B4">
          <v:rect id="_x0000_i1045" style="width:0;height:1.5pt" o:hralign="center" o:hrstd="t" o:hr="t" fillcolor="#a0a0a0" stroked="f"/>
        </w:pict>
      </w:r>
    </w:p>
    <w:p w14:paraId="12DCDBC2" w14:textId="77777777" w:rsidR="00D73663" w:rsidRPr="00D73663" w:rsidRDefault="00D73663" w:rsidP="00D73663">
      <w:pPr>
        <w:spacing w:before="100" w:beforeAutospacing="1" w:after="100" w:afterAutospacing="1" w:line="240" w:lineRule="auto"/>
        <w:outlineLvl w:val="2"/>
        <w:rPr>
          <w:rFonts w:ascii="Times New Roman" w:eastAsia="Times New Roman" w:hAnsi="Times New Roman" w:cs="Times New Roman"/>
          <w:b/>
          <w:bCs/>
          <w:szCs w:val="27"/>
          <w:lang w:eastAsia="en-IN"/>
        </w:rPr>
      </w:pPr>
      <w:r w:rsidRPr="00D73663">
        <w:rPr>
          <w:rFonts w:ascii="Times New Roman" w:eastAsia="Times New Roman" w:hAnsi="Times New Roman" w:cs="Times New Roman"/>
          <w:b/>
          <w:bCs/>
          <w:szCs w:val="27"/>
          <w:lang w:eastAsia="en-IN"/>
        </w:rPr>
        <w:lastRenderedPageBreak/>
        <w:t>Q23: How do you interpret principal components?</w:t>
      </w:r>
    </w:p>
    <w:p w14:paraId="3DE765A9"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Answer:</w:t>
      </w:r>
      <w:r w:rsidRPr="00D73663">
        <w:rPr>
          <w:rFonts w:ascii="Times New Roman" w:eastAsia="Times New Roman" w:hAnsi="Times New Roman" w:cs="Times New Roman"/>
          <w:sz w:val="20"/>
          <w:szCs w:val="24"/>
          <w:lang w:eastAsia="en-IN"/>
        </w:rPr>
        <w:t xml:space="preserve"> Examine component loadings (weights of original features):</w:t>
      </w:r>
    </w:p>
    <w:p w14:paraId="7133E978" w14:textId="77777777" w:rsidR="00D73663" w:rsidRPr="00D73663" w:rsidRDefault="00D73663" w:rsidP="00D73663">
      <w:pPr>
        <w:numPr>
          <w:ilvl w:val="0"/>
          <w:numId w:val="19"/>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High positive/negative loadings indicate important features</w:t>
      </w:r>
    </w:p>
    <w:p w14:paraId="6F90A211" w14:textId="77777777" w:rsidR="00D73663" w:rsidRPr="00D73663" w:rsidRDefault="00D73663" w:rsidP="00D73663">
      <w:pPr>
        <w:numPr>
          <w:ilvl w:val="0"/>
          <w:numId w:val="19"/>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Sign indicates direction of contribution</w:t>
      </w:r>
    </w:p>
    <w:p w14:paraId="1AA66196" w14:textId="77777777" w:rsidR="00D73663" w:rsidRPr="00D73663" w:rsidRDefault="00D73663" w:rsidP="00D73663">
      <w:pPr>
        <w:numPr>
          <w:ilvl w:val="0"/>
          <w:numId w:val="19"/>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Can give intuitive names (e.g., "size factor," "quality factor")</w:t>
      </w:r>
    </w:p>
    <w:p w14:paraId="7BFA7142" w14:textId="77777777" w:rsidR="00D73663" w:rsidRPr="00D73663" w:rsidRDefault="00D73663" w:rsidP="00D73663">
      <w:pPr>
        <w:numPr>
          <w:ilvl w:val="0"/>
          <w:numId w:val="19"/>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Visualization: biplot shows both data and loadings</w:t>
      </w:r>
    </w:p>
    <w:p w14:paraId="51D7F2E7"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pict w14:anchorId="550A0E92">
          <v:rect id="_x0000_i1046" style="width:0;height:1.5pt" o:hralign="center" o:hrstd="t" o:hr="t" fillcolor="#a0a0a0" stroked="f"/>
        </w:pict>
      </w:r>
    </w:p>
    <w:p w14:paraId="648E608E" w14:textId="77777777" w:rsidR="00D73663" w:rsidRPr="00D73663" w:rsidRDefault="00D73663" w:rsidP="00D73663">
      <w:pPr>
        <w:spacing w:before="100" w:beforeAutospacing="1" w:after="100" w:afterAutospacing="1" w:line="240" w:lineRule="auto"/>
        <w:outlineLvl w:val="1"/>
        <w:rPr>
          <w:rFonts w:ascii="Times New Roman" w:eastAsia="Times New Roman" w:hAnsi="Times New Roman" w:cs="Times New Roman"/>
          <w:b/>
          <w:bCs/>
          <w:sz w:val="28"/>
          <w:szCs w:val="36"/>
          <w:lang w:eastAsia="en-IN"/>
        </w:rPr>
      </w:pPr>
      <w:r w:rsidRPr="00D73663">
        <w:rPr>
          <w:rFonts w:ascii="Times New Roman" w:eastAsia="Times New Roman" w:hAnsi="Times New Roman" w:cs="Times New Roman"/>
          <w:b/>
          <w:bCs/>
          <w:sz w:val="28"/>
          <w:szCs w:val="36"/>
          <w:lang w:eastAsia="en-IN"/>
        </w:rPr>
        <w:t>Quick Tips for Interviews</w:t>
      </w:r>
    </w:p>
    <w:p w14:paraId="451B2338" w14:textId="77777777" w:rsidR="00D73663" w:rsidRPr="00D73663" w:rsidRDefault="00D73663" w:rsidP="00D73663">
      <w:pPr>
        <w:numPr>
          <w:ilvl w:val="0"/>
          <w:numId w:val="20"/>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Always mention standardization</w:t>
      </w:r>
      <w:r w:rsidRPr="00D73663">
        <w:rPr>
          <w:rFonts w:ascii="Times New Roman" w:eastAsia="Times New Roman" w:hAnsi="Times New Roman" w:cs="Times New Roman"/>
          <w:sz w:val="20"/>
          <w:szCs w:val="24"/>
          <w:lang w:eastAsia="en-IN"/>
        </w:rPr>
        <w:t xml:space="preserve"> - shows you understand </w:t>
      </w:r>
      <w:proofErr w:type="spellStart"/>
      <w:r w:rsidRPr="00D73663">
        <w:rPr>
          <w:rFonts w:ascii="Times New Roman" w:eastAsia="Times New Roman" w:hAnsi="Times New Roman" w:cs="Times New Roman"/>
          <w:sz w:val="20"/>
          <w:szCs w:val="24"/>
          <w:lang w:eastAsia="en-IN"/>
        </w:rPr>
        <w:t>preprocessing</w:t>
      </w:r>
      <w:proofErr w:type="spellEnd"/>
    </w:p>
    <w:p w14:paraId="3D22E9F2" w14:textId="77777777" w:rsidR="00D73663" w:rsidRPr="00D73663" w:rsidRDefault="00D73663" w:rsidP="00D73663">
      <w:pPr>
        <w:numPr>
          <w:ilvl w:val="0"/>
          <w:numId w:val="20"/>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Know when NOT to use PCA</w:t>
      </w:r>
      <w:r w:rsidRPr="00D73663">
        <w:rPr>
          <w:rFonts w:ascii="Times New Roman" w:eastAsia="Times New Roman" w:hAnsi="Times New Roman" w:cs="Times New Roman"/>
          <w:sz w:val="20"/>
          <w:szCs w:val="24"/>
          <w:lang w:eastAsia="en-IN"/>
        </w:rPr>
        <w:t xml:space="preserve"> - demonstrates critical thinking</w:t>
      </w:r>
    </w:p>
    <w:p w14:paraId="7F75B124" w14:textId="77777777" w:rsidR="00D73663" w:rsidRPr="00D73663" w:rsidRDefault="00D73663" w:rsidP="00D73663">
      <w:pPr>
        <w:numPr>
          <w:ilvl w:val="0"/>
          <w:numId w:val="20"/>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Explain variance vs. information</w:t>
      </w:r>
      <w:r w:rsidRPr="00D73663">
        <w:rPr>
          <w:rFonts w:ascii="Times New Roman" w:eastAsia="Times New Roman" w:hAnsi="Times New Roman" w:cs="Times New Roman"/>
          <w:sz w:val="20"/>
          <w:szCs w:val="24"/>
          <w:lang w:eastAsia="en-IN"/>
        </w:rPr>
        <w:t xml:space="preserve"> - variance doesn't always mean useful</w:t>
      </w:r>
    </w:p>
    <w:p w14:paraId="6119B62D" w14:textId="77777777" w:rsidR="00D73663" w:rsidRPr="00D73663" w:rsidRDefault="00D73663" w:rsidP="00D73663">
      <w:pPr>
        <w:numPr>
          <w:ilvl w:val="0"/>
          <w:numId w:val="20"/>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Mention alternatives</w:t>
      </w:r>
      <w:r w:rsidRPr="00D73663">
        <w:rPr>
          <w:rFonts w:ascii="Times New Roman" w:eastAsia="Times New Roman" w:hAnsi="Times New Roman" w:cs="Times New Roman"/>
          <w:sz w:val="20"/>
          <w:szCs w:val="24"/>
          <w:lang w:eastAsia="en-IN"/>
        </w:rPr>
        <w:t xml:space="preserve"> - LDA, t-SNE, UMAP, autoencoders</w:t>
      </w:r>
    </w:p>
    <w:p w14:paraId="326EBF2E" w14:textId="77777777" w:rsidR="00D73663" w:rsidRPr="00D73663" w:rsidRDefault="00D73663" w:rsidP="00D73663">
      <w:pPr>
        <w:numPr>
          <w:ilvl w:val="0"/>
          <w:numId w:val="20"/>
        </w:num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b/>
          <w:bCs/>
          <w:sz w:val="20"/>
          <w:szCs w:val="24"/>
          <w:lang w:eastAsia="en-IN"/>
        </w:rPr>
        <w:t>Discuss trade-offs</w:t>
      </w:r>
      <w:r w:rsidRPr="00D73663">
        <w:rPr>
          <w:rFonts w:ascii="Times New Roman" w:eastAsia="Times New Roman" w:hAnsi="Times New Roman" w:cs="Times New Roman"/>
          <w:sz w:val="20"/>
          <w:szCs w:val="24"/>
          <w:lang w:eastAsia="en-IN"/>
        </w:rPr>
        <w:t xml:space="preserve"> - speed vs. accuracy, interpretability vs. performance</w:t>
      </w:r>
    </w:p>
    <w:p w14:paraId="5DA91197"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Retry</w:t>
      </w:r>
    </w:p>
    <w:p w14:paraId="3A14AB71" w14:textId="77777777" w:rsidR="00D73663" w:rsidRPr="00D73663" w:rsidRDefault="00D73663" w:rsidP="00D73663">
      <w:pPr>
        <w:spacing w:before="100" w:beforeAutospacing="1" w:after="100" w:afterAutospacing="1" w:line="240" w:lineRule="auto"/>
        <w:rPr>
          <w:rFonts w:ascii="Times New Roman" w:eastAsia="Times New Roman" w:hAnsi="Times New Roman" w:cs="Times New Roman"/>
          <w:sz w:val="20"/>
          <w:szCs w:val="24"/>
          <w:lang w:eastAsia="en-IN"/>
        </w:rPr>
      </w:pPr>
      <w:r w:rsidRPr="00D73663">
        <w:rPr>
          <w:rFonts w:ascii="Times New Roman" w:eastAsia="Times New Roman" w:hAnsi="Times New Roman" w:cs="Times New Roman"/>
          <w:sz w:val="20"/>
          <w:szCs w:val="24"/>
          <w:lang w:eastAsia="en-IN"/>
        </w:rPr>
        <w:t>Claude does not have the ability to run the code it generates yet.</w:t>
      </w:r>
    </w:p>
    <w:p w14:paraId="4601E2DF" w14:textId="77777777" w:rsidR="00D73663" w:rsidRPr="00D73663" w:rsidRDefault="00D73663" w:rsidP="00D73663">
      <w:pPr>
        <w:spacing w:after="0" w:line="240" w:lineRule="auto"/>
        <w:rPr>
          <w:rFonts w:ascii="Times New Roman" w:eastAsia="Times New Roman" w:hAnsi="Times New Roman" w:cs="Times New Roman"/>
          <w:sz w:val="20"/>
          <w:szCs w:val="24"/>
          <w:lang w:eastAsia="en-IN"/>
        </w:rPr>
      </w:pPr>
      <w:hyperlink r:id="rId5" w:tgtFrame="_blank" w:history="1">
        <w:r w:rsidRPr="00D73663">
          <w:rPr>
            <w:rFonts w:ascii="Times New Roman" w:eastAsia="Times New Roman" w:hAnsi="Times New Roman" w:cs="Times New Roman"/>
            <w:color w:val="0000FF"/>
            <w:sz w:val="20"/>
            <w:szCs w:val="24"/>
            <w:u w:val="single"/>
            <w:lang w:eastAsia="en-IN"/>
          </w:rPr>
          <w:t xml:space="preserve">Claude can make mistakes. </w:t>
        </w:r>
        <w:r w:rsidRPr="00D73663">
          <w:rPr>
            <w:rFonts w:ascii="Times New Roman" w:eastAsia="Times New Roman" w:hAnsi="Times New Roman" w:cs="Times New Roman"/>
            <w:color w:val="0000FF"/>
            <w:sz w:val="20"/>
            <w:szCs w:val="24"/>
            <w:u w:val="single"/>
            <w:lang w:eastAsia="en-IN"/>
          </w:rPr>
          <w:br/>
          <w:t>Please double-check responses.</w:t>
        </w:r>
      </w:hyperlink>
    </w:p>
    <w:p w14:paraId="5CB353FB" w14:textId="77777777" w:rsidR="00907B5C" w:rsidRPr="00D73663" w:rsidRDefault="00907B5C" w:rsidP="00D73663">
      <w:pPr>
        <w:spacing w:line="240" w:lineRule="auto"/>
        <w:rPr>
          <w:sz w:val="18"/>
        </w:rPr>
      </w:pPr>
    </w:p>
    <w:sectPr w:rsidR="00907B5C" w:rsidRPr="00D73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B564B"/>
    <w:multiLevelType w:val="multilevel"/>
    <w:tmpl w:val="9F4A6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E19F0"/>
    <w:multiLevelType w:val="multilevel"/>
    <w:tmpl w:val="83AE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40697"/>
    <w:multiLevelType w:val="multilevel"/>
    <w:tmpl w:val="EBCED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F40732"/>
    <w:multiLevelType w:val="multilevel"/>
    <w:tmpl w:val="8FEE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D6FB3"/>
    <w:multiLevelType w:val="multilevel"/>
    <w:tmpl w:val="EC6C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D31E2"/>
    <w:multiLevelType w:val="multilevel"/>
    <w:tmpl w:val="BC5E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033CD"/>
    <w:multiLevelType w:val="multilevel"/>
    <w:tmpl w:val="ED86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03B24"/>
    <w:multiLevelType w:val="multilevel"/>
    <w:tmpl w:val="3546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1A70C9"/>
    <w:multiLevelType w:val="multilevel"/>
    <w:tmpl w:val="5012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A25AA"/>
    <w:multiLevelType w:val="multilevel"/>
    <w:tmpl w:val="6E0C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C254F"/>
    <w:multiLevelType w:val="multilevel"/>
    <w:tmpl w:val="F50A4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62150F"/>
    <w:multiLevelType w:val="multilevel"/>
    <w:tmpl w:val="1E7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136E8"/>
    <w:multiLevelType w:val="multilevel"/>
    <w:tmpl w:val="5CC4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501F31"/>
    <w:multiLevelType w:val="multilevel"/>
    <w:tmpl w:val="C684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F448B"/>
    <w:multiLevelType w:val="multilevel"/>
    <w:tmpl w:val="B83E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4260DF"/>
    <w:multiLevelType w:val="multilevel"/>
    <w:tmpl w:val="40AC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04877"/>
    <w:multiLevelType w:val="multilevel"/>
    <w:tmpl w:val="93CE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2258C"/>
    <w:multiLevelType w:val="multilevel"/>
    <w:tmpl w:val="2D2E8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D54D3E"/>
    <w:multiLevelType w:val="multilevel"/>
    <w:tmpl w:val="2D92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C34EB"/>
    <w:multiLevelType w:val="multilevel"/>
    <w:tmpl w:val="9314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4"/>
  </w:num>
  <w:num w:numId="3">
    <w:abstractNumId w:val="14"/>
  </w:num>
  <w:num w:numId="4">
    <w:abstractNumId w:val="9"/>
  </w:num>
  <w:num w:numId="5">
    <w:abstractNumId w:val="12"/>
  </w:num>
  <w:num w:numId="6">
    <w:abstractNumId w:val="3"/>
  </w:num>
  <w:num w:numId="7">
    <w:abstractNumId w:val="18"/>
  </w:num>
  <w:num w:numId="8">
    <w:abstractNumId w:val="6"/>
  </w:num>
  <w:num w:numId="9">
    <w:abstractNumId w:val="0"/>
  </w:num>
  <w:num w:numId="10">
    <w:abstractNumId w:val="7"/>
  </w:num>
  <w:num w:numId="11">
    <w:abstractNumId w:val="8"/>
  </w:num>
  <w:num w:numId="12">
    <w:abstractNumId w:val="5"/>
  </w:num>
  <w:num w:numId="13">
    <w:abstractNumId w:val="19"/>
  </w:num>
  <w:num w:numId="14">
    <w:abstractNumId w:val="11"/>
  </w:num>
  <w:num w:numId="15">
    <w:abstractNumId w:val="13"/>
  </w:num>
  <w:num w:numId="16">
    <w:abstractNumId w:val="17"/>
  </w:num>
  <w:num w:numId="17">
    <w:abstractNumId w:val="2"/>
  </w:num>
  <w:num w:numId="18">
    <w:abstractNumId w:val="1"/>
  </w:num>
  <w:num w:numId="19">
    <w:abstractNumId w:val="16"/>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8A"/>
    <w:rsid w:val="00730379"/>
    <w:rsid w:val="00907B5C"/>
    <w:rsid w:val="00A8138A"/>
    <w:rsid w:val="00D736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0F9B5E-D30F-466B-A680-DBB5B2036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D7366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7366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7366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66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7366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7366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73663"/>
    <w:rPr>
      <w:b/>
      <w:bCs/>
    </w:rPr>
  </w:style>
  <w:style w:type="paragraph" w:customStyle="1" w:styleId="whitespace-normal">
    <w:name w:val="whitespace-normal"/>
    <w:basedOn w:val="Normal"/>
    <w:rsid w:val="00D736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736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736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73663"/>
    <w:rPr>
      <w:rFonts w:ascii="Courier New" w:eastAsia="Times New Roman" w:hAnsi="Courier New" w:cs="Courier New"/>
      <w:sz w:val="20"/>
      <w:szCs w:val="20"/>
      <w:lang w:eastAsia="en-IN"/>
    </w:rPr>
  </w:style>
  <w:style w:type="character" w:customStyle="1" w:styleId="token">
    <w:name w:val="token"/>
    <w:basedOn w:val="DefaultParagraphFont"/>
    <w:rsid w:val="00D73663"/>
  </w:style>
  <w:style w:type="paragraph" w:styleId="NormalWeb">
    <w:name w:val="Normal (Web)"/>
    <w:basedOn w:val="Normal"/>
    <w:uiPriority w:val="99"/>
    <w:semiHidden/>
    <w:unhideWhenUsed/>
    <w:rsid w:val="00D736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overtext-text-300">
    <w:name w:val="hover:text-text-300"/>
    <w:basedOn w:val="DefaultParagraphFont"/>
    <w:rsid w:val="00D73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336041">
      <w:bodyDiv w:val="1"/>
      <w:marLeft w:val="0"/>
      <w:marRight w:val="0"/>
      <w:marTop w:val="0"/>
      <w:marBottom w:val="0"/>
      <w:divBdr>
        <w:top w:val="none" w:sz="0" w:space="0" w:color="auto"/>
        <w:left w:val="none" w:sz="0" w:space="0" w:color="auto"/>
        <w:bottom w:val="none" w:sz="0" w:space="0" w:color="auto"/>
        <w:right w:val="none" w:sz="0" w:space="0" w:color="auto"/>
      </w:divBdr>
      <w:divsChild>
        <w:div w:id="2105412996">
          <w:marLeft w:val="0"/>
          <w:marRight w:val="0"/>
          <w:marTop w:val="0"/>
          <w:marBottom w:val="0"/>
          <w:divBdr>
            <w:top w:val="none" w:sz="0" w:space="0" w:color="auto"/>
            <w:left w:val="none" w:sz="0" w:space="0" w:color="auto"/>
            <w:bottom w:val="none" w:sz="0" w:space="0" w:color="auto"/>
            <w:right w:val="none" w:sz="0" w:space="0" w:color="auto"/>
          </w:divBdr>
          <w:divsChild>
            <w:div w:id="1459109546">
              <w:marLeft w:val="0"/>
              <w:marRight w:val="0"/>
              <w:marTop w:val="0"/>
              <w:marBottom w:val="0"/>
              <w:divBdr>
                <w:top w:val="none" w:sz="0" w:space="0" w:color="auto"/>
                <w:left w:val="none" w:sz="0" w:space="0" w:color="auto"/>
                <w:bottom w:val="none" w:sz="0" w:space="0" w:color="auto"/>
                <w:right w:val="none" w:sz="0" w:space="0" w:color="auto"/>
              </w:divBdr>
              <w:divsChild>
                <w:div w:id="2092920051">
                  <w:marLeft w:val="0"/>
                  <w:marRight w:val="0"/>
                  <w:marTop w:val="0"/>
                  <w:marBottom w:val="0"/>
                  <w:divBdr>
                    <w:top w:val="none" w:sz="0" w:space="0" w:color="auto"/>
                    <w:left w:val="none" w:sz="0" w:space="0" w:color="auto"/>
                    <w:bottom w:val="none" w:sz="0" w:space="0" w:color="auto"/>
                    <w:right w:val="none" w:sz="0" w:space="0" w:color="auto"/>
                  </w:divBdr>
                  <w:divsChild>
                    <w:div w:id="1016233199">
                      <w:marLeft w:val="0"/>
                      <w:marRight w:val="0"/>
                      <w:marTop w:val="0"/>
                      <w:marBottom w:val="0"/>
                      <w:divBdr>
                        <w:top w:val="none" w:sz="0" w:space="0" w:color="auto"/>
                        <w:left w:val="none" w:sz="0" w:space="0" w:color="auto"/>
                        <w:bottom w:val="none" w:sz="0" w:space="0" w:color="auto"/>
                        <w:right w:val="none" w:sz="0" w:space="0" w:color="auto"/>
                      </w:divBdr>
                      <w:divsChild>
                        <w:div w:id="652371478">
                          <w:marLeft w:val="0"/>
                          <w:marRight w:val="0"/>
                          <w:marTop w:val="0"/>
                          <w:marBottom w:val="0"/>
                          <w:divBdr>
                            <w:top w:val="none" w:sz="0" w:space="0" w:color="auto"/>
                            <w:left w:val="none" w:sz="0" w:space="0" w:color="auto"/>
                            <w:bottom w:val="none" w:sz="0" w:space="0" w:color="auto"/>
                            <w:right w:val="none" w:sz="0" w:space="0" w:color="auto"/>
                          </w:divBdr>
                          <w:divsChild>
                            <w:div w:id="748312897">
                              <w:marLeft w:val="0"/>
                              <w:marRight w:val="0"/>
                              <w:marTop w:val="0"/>
                              <w:marBottom w:val="0"/>
                              <w:divBdr>
                                <w:top w:val="none" w:sz="0" w:space="0" w:color="auto"/>
                                <w:left w:val="none" w:sz="0" w:space="0" w:color="auto"/>
                                <w:bottom w:val="none" w:sz="0" w:space="0" w:color="auto"/>
                                <w:right w:val="none" w:sz="0" w:space="0" w:color="auto"/>
                              </w:divBdr>
                              <w:divsChild>
                                <w:div w:id="1220239168">
                                  <w:marLeft w:val="0"/>
                                  <w:marRight w:val="0"/>
                                  <w:marTop w:val="0"/>
                                  <w:marBottom w:val="0"/>
                                  <w:divBdr>
                                    <w:top w:val="none" w:sz="0" w:space="0" w:color="auto"/>
                                    <w:left w:val="none" w:sz="0" w:space="0" w:color="auto"/>
                                    <w:bottom w:val="none" w:sz="0" w:space="0" w:color="auto"/>
                                    <w:right w:val="none" w:sz="0" w:space="0" w:color="auto"/>
                                  </w:divBdr>
                                  <w:divsChild>
                                    <w:div w:id="1482577569">
                                      <w:marLeft w:val="0"/>
                                      <w:marRight w:val="0"/>
                                      <w:marTop w:val="0"/>
                                      <w:marBottom w:val="0"/>
                                      <w:divBdr>
                                        <w:top w:val="none" w:sz="0" w:space="0" w:color="auto"/>
                                        <w:left w:val="none" w:sz="0" w:space="0" w:color="auto"/>
                                        <w:bottom w:val="none" w:sz="0" w:space="0" w:color="auto"/>
                                        <w:right w:val="none" w:sz="0" w:space="0" w:color="auto"/>
                                      </w:divBdr>
                                      <w:divsChild>
                                        <w:div w:id="140469291">
                                          <w:marLeft w:val="0"/>
                                          <w:marRight w:val="0"/>
                                          <w:marTop w:val="0"/>
                                          <w:marBottom w:val="0"/>
                                          <w:divBdr>
                                            <w:top w:val="none" w:sz="0" w:space="0" w:color="auto"/>
                                            <w:left w:val="none" w:sz="0" w:space="0" w:color="auto"/>
                                            <w:bottom w:val="none" w:sz="0" w:space="0" w:color="auto"/>
                                            <w:right w:val="none" w:sz="0" w:space="0" w:color="auto"/>
                                          </w:divBdr>
                                        </w:div>
                                      </w:divsChild>
                                    </w:div>
                                    <w:div w:id="164394811">
                                      <w:marLeft w:val="0"/>
                                      <w:marRight w:val="0"/>
                                      <w:marTop w:val="0"/>
                                      <w:marBottom w:val="0"/>
                                      <w:divBdr>
                                        <w:top w:val="none" w:sz="0" w:space="0" w:color="auto"/>
                                        <w:left w:val="none" w:sz="0" w:space="0" w:color="auto"/>
                                        <w:bottom w:val="none" w:sz="0" w:space="0" w:color="auto"/>
                                        <w:right w:val="none" w:sz="0" w:space="0" w:color="auto"/>
                                      </w:divBdr>
                                      <w:divsChild>
                                        <w:div w:id="1889367910">
                                          <w:marLeft w:val="0"/>
                                          <w:marRight w:val="0"/>
                                          <w:marTop w:val="0"/>
                                          <w:marBottom w:val="0"/>
                                          <w:divBdr>
                                            <w:top w:val="none" w:sz="0" w:space="0" w:color="auto"/>
                                            <w:left w:val="none" w:sz="0" w:space="0" w:color="auto"/>
                                            <w:bottom w:val="none" w:sz="0" w:space="0" w:color="auto"/>
                                            <w:right w:val="none" w:sz="0" w:space="0" w:color="auto"/>
                                          </w:divBdr>
                                        </w:div>
                                        <w:div w:id="828012129">
                                          <w:marLeft w:val="0"/>
                                          <w:marRight w:val="0"/>
                                          <w:marTop w:val="0"/>
                                          <w:marBottom w:val="0"/>
                                          <w:divBdr>
                                            <w:top w:val="none" w:sz="0" w:space="0" w:color="auto"/>
                                            <w:left w:val="none" w:sz="0" w:space="0" w:color="auto"/>
                                            <w:bottom w:val="none" w:sz="0" w:space="0" w:color="auto"/>
                                            <w:right w:val="none" w:sz="0" w:space="0" w:color="auto"/>
                                          </w:divBdr>
                                        </w:div>
                                      </w:divsChild>
                                    </w:div>
                                    <w:div w:id="475298053">
                                      <w:marLeft w:val="0"/>
                                      <w:marRight w:val="0"/>
                                      <w:marTop w:val="0"/>
                                      <w:marBottom w:val="0"/>
                                      <w:divBdr>
                                        <w:top w:val="none" w:sz="0" w:space="0" w:color="auto"/>
                                        <w:left w:val="none" w:sz="0" w:space="0" w:color="auto"/>
                                        <w:bottom w:val="none" w:sz="0" w:space="0" w:color="auto"/>
                                        <w:right w:val="none" w:sz="0" w:space="0" w:color="auto"/>
                                      </w:divBdr>
                                      <w:divsChild>
                                        <w:div w:id="1120685262">
                                          <w:marLeft w:val="0"/>
                                          <w:marRight w:val="0"/>
                                          <w:marTop w:val="0"/>
                                          <w:marBottom w:val="0"/>
                                          <w:divBdr>
                                            <w:top w:val="none" w:sz="0" w:space="0" w:color="auto"/>
                                            <w:left w:val="none" w:sz="0" w:space="0" w:color="auto"/>
                                            <w:bottom w:val="none" w:sz="0" w:space="0" w:color="auto"/>
                                            <w:right w:val="none" w:sz="0" w:space="0" w:color="auto"/>
                                          </w:divBdr>
                                        </w:div>
                                        <w:div w:id="375664437">
                                          <w:marLeft w:val="0"/>
                                          <w:marRight w:val="0"/>
                                          <w:marTop w:val="0"/>
                                          <w:marBottom w:val="0"/>
                                          <w:divBdr>
                                            <w:top w:val="none" w:sz="0" w:space="0" w:color="auto"/>
                                            <w:left w:val="none" w:sz="0" w:space="0" w:color="auto"/>
                                            <w:bottom w:val="none" w:sz="0" w:space="0" w:color="auto"/>
                                            <w:right w:val="none" w:sz="0" w:space="0" w:color="auto"/>
                                          </w:divBdr>
                                        </w:div>
                                      </w:divsChild>
                                    </w:div>
                                    <w:div w:id="155652584">
                                      <w:marLeft w:val="0"/>
                                      <w:marRight w:val="0"/>
                                      <w:marTop w:val="0"/>
                                      <w:marBottom w:val="0"/>
                                      <w:divBdr>
                                        <w:top w:val="none" w:sz="0" w:space="0" w:color="auto"/>
                                        <w:left w:val="none" w:sz="0" w:space="0" w:color="auto"/>
                                        <w:bottom w:val="none" w:sz="0" w:space="0" w:color="auto"/>
                                        <w:right w:val="none" w:sz="0" w:space="0" w:color="auto"/>
                                      </w:divBdr>
                                      <w:divsChild>
                                        <w:div w:id="1636643753">
                                          <w:marLeft w:val="0"/>
                                          <w:marRight w:val="0"/>
                                          <w:marTop w:val="0"/>
                                          <w:marBottom w:val="0"/>
                                          <w:divBdr>
                                            <w:top w:val="none" w:sz="0" w:space="0" w:color="auto"/>
                                            <w:left w:val="none" w:sz="0" w:space="0" w:color="auto"/>
                                            <w:bottom w:val="none" w:sz="0" w:space="0" w:color="auto"/>
                                            <w:right w:val="none" w:sz="0" w:space="0" w:color="auto"/>
                                          </w:divBdr>
                                        </w:div>
                                        <w:div w:id="199013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33923">
                          <w:marLeft w:val="0"/>
                          <w:marRight w:val="0"/>
                          <w:marTop w:val="0"/>
                          <w:marBottom w:val="0"/>
                          <w:divBdr>
                            <w:top w:val="none" w:sz="0" w:space="0" w:color="auto"/>
                            <w:left w:val="none" w:sz="0" w:space="0" w:color="auto"/>
                            <w:bottom w:val="none" w:sz="0" w:space="0" w:color="auto"/>
                            <w:right w:val="none" w:sz="0" w:space="0" w:color="auto"/>
                          </w:divBdr>
                          <w:divsChild>
                            <w:div w:id="1664628653">
                              <w:marLeft w:val="0"/>
                              <w:marRight w:val="0"/>
                              <w:marTop w:val="0"/>
                              <w:marBottom w:val="0"/>
                              <w:divBdr>
                                <w:top w:val="none" w:sz="0" w:space="0" w:color="auto"/>
                                <w:left w:val="none" w:sz="0" w:space="0" w:color="auto"/>
                                <w:bottom w:val="none" w:sz="0" w:space="0" w:color="auto"/>
                                <w:right w:val="none" w:sz="0" w:space="0" w:color="auto"/>
                              </w:divBdr>
                              <w:divsChild>
                                <w:div w:id="2095584166">
                                  <w:marLeft w:val="0"/>
                                  <w:marRight w:val="0"/>
                                  <w:marTop w:val="0"/>
                                  <w:marBottom w:val="0"/>
                                  <w:divBdr>
                                    <w:top w:val="none" w:sz="0" w:space="0" w:color="auto"/>
                                    <w:left w:val="none" w:sz="0" w:space="0" w:color="auto"/>
                                    <w:bottom w:val="none" w:sz="0" w:space="0" w:color="auto"/>
                                    <w:right w:val="none" w:sz="0" w:space="0" w:color="auto"/>
                                  </w:divBdr>
                                  <w:divsChild>
                                    <w:div w:id="183422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2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9117">
              <w:marLeft w:val="0"/>
              <w:marRight w:val="0"/>
              <w:marTop w:val="0"/>
              <w:marBottom w:val="0"/>
              <w:divBdr>
                <w:top w:val="none" w:sz="0" w:space="0" w:color="auto"/>
                <w:left w:val="none" w:sz="0" w:space="0" w:color="auto"/>
                <w:bottom w:val="none" w:sz="0" w:space="0" w:color="auto"/>
                <w:right w:val="none" w:sz="0" w:space="0" w:color="auto"/>
              </w:divBdr>
              <w:divsChild>
                <w:div w:id="2073694670">
                  <w:marLeft w:val="0"/>
                  <w:marRight w:val="0"/>
                  <w:marTop w:val="0"/>
                  <w:marBottom w:val="0"/>
                  <w:divBdr>
                    <w:top w:val="none" w:sz="0" w:space="0" w:color="auto"/>
                    <w:left w:val="none" w:sz="0" w:space="0" w:color="auto"/>
                    <w:bottom w:val="none" w:sz="0" w:space="0" w:color="auto"/>
                    <w:right w:val="none" w:sz="0" w:space="0" w:color="auto"/>
                  </w:divBdr>
                  <w:divsChild>
                    <w:div w:id="3991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anthropic.com/en/articles/8525154-claude-is-providing-incorrect-or-misleading-responses-what-s-going-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8</Pages>
  <Words>1738</Words>
  <Characters>9911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Shrinath</dc:creator>
  <cp:keywords/>
  <dc:description/>
  <cp:lastModifiedBy>Shrinath</cp:lastModifiedBy>
  <cp:revision>2</cp:revision>
  <dcterms:created xsi:type="dcterms:W3CDTF">2025-10-28T13:28:00Z</dcterms:created>
  <dcterms:modified xsi:type="dcterms:W3CDTF">2025-10-28T13:42:00Z</dcterms:modified>
</cp:coreProperties>
</file>