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98AC" w14:textId="77777777" w:rsidR="00F80F4C" w:rsidRPr="00F80F4C" w:rsidRDefault="00F80F4C" w:rsidP="00F80F4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1. Measured Performance Results (Part 3 Workloads)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1861"/>
        <w:gridCol w:w="1936"/>
        <w:gridCol w:w="2233"/>
      </w:tblGrid>
      <w:tr w:rsidR="00F80F4C" w:rsidRPr="00F80F4C" w14:paraId="49DE2B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ADBB2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Workload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B1401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0F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ArrayList</w:t>
            </w:r>
            <w:proofErr w:type="spellEnd"/>
            <w:r w:rsidRPr="00F80F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Time (ns)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B4A1F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LinkedList Time (ns)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6658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Outcome</w:t>
            </w:r>
          </w:p>
        </w:tc>
      </w:tr>
      <w:tr w:rsidR="00F80F4C" w:rsidRPr="00F80F4C" w14:paraId="225C0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F0A2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0F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PurchaseLog</w:t>
            </w:r>
            <w:proofErr w:type="spellEnd"/>
            <w:r w:rsidRPr="00F80F4C">
              <w:rPr>
                <w:rFonts w:ascii="Times New Roman" w:hAnsi="Times New Roman" w:cs="Times New Roman"/>
                <w:sz w:val="18"/>
                <w:szCs w:val="18"/>
              </w:rPr>
              <w:t xml:space="preserve"> (1,000 lookups / 5,000 items)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5F4D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sz w:val="18"/>
                <w:szCs w:val="18"/>
              </w:rPr>
              <w:t>49,342,900 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6EEE7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sz w:val="18"/>
                <w:szCs w:val="18"/>
              </w:rPr>
              <w:t>34,328,200 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7FD45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sz w:val="18"/>
                <w:szCs w:val="18"/>
              </w:rPr>
              <w:t>LinkedList faster (~30.4%)</w:t>
            </w:r>
          </w:p>
        </w:tc>
      </w:tr>
      <w:tr w:rsidR="00F80F4C" w:rsidRPr="00F80F4C" w14:paraId="16B4C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9D34E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0F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CheckoutLine</w:t>
            </w:r>
            <w:proofErr w:type="spellEnd"/>
            <w:r w:rsidRPr="00F80F4C">
              <w:rPr>
                <w:rFonts w:ascii="Times New Roman" w:hAnsi="Times New Roman" w:cs="Times New Roman"/>
                <w:sz w:val="18"/>
                <w:szCs w:val="18"/>
              </w:rPr>
              <w:t xml:space="preserve"> (10,000 </w:t>
            </w:r>
            <w:proofErr w:type="spellStart"/>
            <w:r w:rsidRPr="00F80F4C">
              <w:rPr>
                <w:rFonts w:ascii="Times New Roman" w:hAnsi="Times New Roman" w:cs="Times New Roman"/>
                <w:sz w:val="18"/>
                <w:szCs w:val="18"/>
              </w:rPr>
              <w:t>addToFront</w:t>
            </w:r>
            <w:proofErr w:type="spellEnd"/>
            <w:r w:rsidRPr="00F80F4C">
              <w:rPr>
                <w:rFonts w:ascii="Times New Roman" w:hAnsi="Times New Roman" w:cs="Times New Roman"/>
                <w:sz w:val="18"/>
                <w:szCs w:val="18"/>
              </w:rPr>
              <w:t xml:space="preserve"> calls)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1E25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sz w:val="18"/>
                <w:szCs w:val="18"/>
              </w:rPr>
              <w:t>9,318,900 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D3DDF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sz w:val="18"/>
                <w:szCs w:val="18"/>
              </w:rPr>
              <w:t>2,995,100 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51FB" w14:textId="77777777" w:rsidR="00F80F4C" w:rsidRPr="00F80F4C" w:rsidRDefault="00F80F4C" w:rsidP="00F80F4C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0F4C">
              <w:rPr>
                <w:rFonts w:ascii="Times New Roman" w:hAnsi="Times New Roman" w:cs="Times New Roman"/>
                <w:sz w:val="18"/>
                <w:szCs w:val="18"/>
              </w:rPr>
              <w:t>LinkedList faster (3.11x)</w:t>
            </w:r>
          </w:p>
        </w:tc>
      </w:tr>
    </w:tbl>
    <w:p w14:paraId="301BDFB6" w14:textId="77777777" w:rsidR="00F80F4C" w:rsidRPr="00F80F4C" w:rsidRDefault="00F80F4C" w:rsidP="00F80F4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 xml:space="preserve">2. Component A — Purchase Log (Backing Store: </w:t>
      </w:r>
      <w:proofErr w:type="spellStart"/>
      <w:r w:rsidRPr="00F80F4C">
        <w:rPr>
          <w:rFonts w:ascii="Times New Roman" w:hAnsi="Times New Roman" w:cs="Times New Roman"/>
          <w:b/>
          <w:bCs/>
          <w:sz w:val="18"/>
          <w:szCs w:val="18"/>
        </w:rPr>
        <w:t>ArrayList</w:t>
      </w:r>
      <w:proofErr w:type="spellEnd"/>
      <w:r w:rsidRPr="00F80F4C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2842BE69" w14:textId="30ADBD91" w:rsidR="00F80F4C" w:rsidRPr="00F80F4C" w:rsidRDefault="00F80F4C" w:rsidP="00F80F4C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Structure Choice:</w:t>
      </w:r>
      <w:r w:rsidRPr="00F80F4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java.util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>.ArrayList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F80F4C">
        <w:rPr>
          <w:rFonts w:ascii="Times New Roman" w:hAnsi="Times New Roman" w:cs="Times New Roman"/>
          <w:sz w:val="18"/>
          <w:szCs w:val="18"/>
        </w:rPr>
        <w:t>PurchaseItem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&gt;. </w:t>
      </w:r>
    </w:p>
    <w:p w14:paraId="542CA913" w14:textId="3A558D43" w:rsidR="00F80F4C" w:rsidRPr="00F80F4C" w:rsidRDefault="00F80F4C" w:rsidP="00F80F4C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Operations &amp; Complexities:</w:t>
      </w:r>
      <w:r w:rsidRPr="00F80F4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addItem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is amortized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time because appending places items into the next contiguous array slot; array resizing copies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F80F4C">
        <w:rPr>
          <w:rFonts w:ascii="Times New Roman" w:hAnsi="Times New Roman" w:cs="Times New Roman"/>
          <w:sz w:val="18"/>
          <w:szCs w:val="18"/>
        </w:rPr>
        <w:t xml:space="preserve"> elements (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) but happens infrequently enough that the average cost remains constant. </w:t>
      </w:r>
      <w:proofErr w:type="gramStart"/>
      <w:r w:rsidRPr="00F80F4C">
        <w:rPr>
          <w:rFonts w:ascii="Times New Roman" w:hAnsi="Times New Roman" w:cs="Times New Roman"/>
          <w:sz w:val="18"/>
          <w:szCs w:val="18"/>
        </w:rPr>
        <w:t>findItemByName(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and </w:t>
      </w:r>
      <w:proofErr w:type="gramStart"/>
      <w:r w:rsidRPr="00F80F4C">
        <w:rPr>
          <w:rFonts w:ascii="Times New Roman" w:hAnsi="Times New Roman" w:cs="Times New Roman"/>
          <w:sz w:val="18"/>
          <w:szCs w:val="18"/>
        </w:rPr>
        <w:t>updatePrice(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operate in worst-case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time via a linear search across up to </w:t>
      </w:r>
      <m:oMath>
        <m:r>
          <w:rPr>
            <w:rFonts w:ascii="Cambria Math" w:hAnsi="Cambria Math" w:cs="Times New Roman"/>
            <w:sz w:val="18"/>
            <w:szCs w:val="18"/>
          </w:rPr>
          <m:t>n</m:t>
        </m:r>
      </m:oMath>
      <w:r w:rsidRPr="00F80F4C">
        <w:rPr>
          <w:rFonts w:ascii="Times New Roman" w:hAnsi="Times New Roman" w:cs="Times New Roman"/>
          <w:sz w:val="18"/>
          <w:szCs w:val="18"/>
        </w:rPr>
        <w:t xml:space="preserve"> elements. </w:t>
      </w:r>
      <w:proofErr w:type="gramStart"/>
      <w:r w:rsidRPr="00F80F4C">
        <w:rPr>
          <w:rFonts w:ascii="Times New Roman" w:hAnsi="Times New Roman" w:cs="Times New Roman"/>
          <w:sz w:val="18"/>
          <w:szCs w:val="18"/>
        </w:rPr>
        <w:t>printDailyReport(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is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because it traverses the list to calculate revenue and tabulate frequencies.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itemCount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is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by directly accessing the internal element count. </w:t>
      </w:r>
    </w:p>
    <w:p w14:paraId="6E96DDBB" w14:textId="243DDEF1" w:rsidR="00F80F4C" w:rsidRPr="00F80F4C" w:rsidRDefault="00F80F4C" w:rsidP="00F80F4C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Alternative Structure Comparison (LinkedList):</w:t>
      </w:r>
      <w:r w:rsidRPr="00F80F4C">
        <w:rPr>
          <w:rFonts w:ascii="Times New Roman" w:hAnsi="Times New Roman" w:cs="Times New Roman"/>
          <w:sz w:val="18"/>
          <w:szCs w:val="18"/>
        </w:rPr>
        <w:t xml:space="preserve"> Asymptotically, LinkedList shares the same bounds (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append,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search/reporting,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size). However, LinkedList allocates a wrapper node object for each element, increasing memory overhead and scattering data across the heap. This leads to pointer chasing and cache misses during large sequential traversals. </w:t>
      </w:r>
    </w:p>
    <w:p w14:paraId="274BF11E" w14:textId="0716D5AA" w:rsidR="00F80F4C" w:rsidRPr="00F80F4C" w:rsidRDefault="00F80F4C" w:rsidP="00F80F4C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Access Pattern Fit:</w:t>
      </w:r>
      <w:r w:rsidRPr="00F80F4C">
        <w:rPr>
          <w:rFonts w:ascii="Times New Roman" w:hAnsi="Times New Roman" w:cs="Times New Roman"/>
          <w:sz w:val="18"/>
          <w:szCs w:val="18"/>
        </w:rPr>
        <w:t xml:space="preserve"> The scenario states that cashier scans are added permanently and never deleted from the middle or front. Because index shifting is never required, </w:t>
      </w:r>
      <w:proofErr w:type="spellStart"/>
      <w:r w:rsidRPr="00F80F4C">
        <w:rPr>
          <w:rFonts w:ascii="Times New Roman" w:hAnsi="Times New Roman" w:cs="Times New Roman"/>
          <w:sz w:val="18"/>
          <w:szCs w:val="18"/>
        </w:rPr>
        <w:t>ArrayList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 avoids its main performance penalty while providing memory efficiency and fast sequential reads. </w:t>
      </w:r>
    </w:p>
    <w:p w14:paraId="3BF40DC6" w14:textId="6C7B3EDA" w:rsidR="00F80F4C" w:rsidRPr="00F80F4C" w:rsidRDefault="00F80F4C" w:rsidP="00F80F4C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Empirical Benchmark Alignment:</w:t>
      </w:r>
      <w:r w:rsidRPr="00F80F4C">
        <w:rPr>
          <w:rFonts w:ascii="Times New Roman" w:hAnsi="Times New Roman" w:cs="Times New Roman"/>
          <w:sz w:val="18"/>
          <w:szCs w:val="18"/>
        </w:rPr>
        <w:t xml:space="preserve"> Both structures exhibited linear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search characteristics. In this single run, LinkedList completed faster (34.3 </w:t>
      </w:r>
      <w:proofErr w:type="spellStart"/>
      <w:r w:rsidRPr="00F80F4C">
        <w:rPr>
          <w:rFonts w:ascii="Times New Roman" w:hAnsi="Times New Roman" w:cs="Times New Roman"/>
          <w:sz w:val="18"/>
          <w:szCs w:val="18"/>
        </w:rPr>
        <w:t>ms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 vs 49.3 </w:t>
      </w:r>
      <w:proofErr w:type="spellStart"/>
      <w:r w:rsidRPr="00F80F4C">
        <w:rPr>
          <w:rFonts w:ascii="Times New Roman" w:hAnsi="Times New Roman" w:cs="Times New Roman"/>
          <w:sz w:val="18"/>
          <w:szCs w:val="18"/>
        </w:rPr>
        <w:t>ms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) due to runtime JIT compiler warmup and initial garbage collection variance during the first workload run. Under steady-state execution, both are fundamentally bounded by the same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search cost. </w:t>
      </w:r>
    </w:p>
    <w:p w14:paraId="1CC149EF" w14:textId="77777777" w:rsidR="00F80F4C" w:rsidRPr="00F80F4C" w:rsidRDefault="00F80F4C" w:rsidP="00F80F4C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3. Component B — Checkout Line (Backing Store: LinkedList)</w:t>
      </w:r>
    </w:p>
    <w:p w14:paraId="71DCE841" w14:textId="1E84CD3A" w:rsidR="00F80F4C" w:rsidRPr="00F80F4C" w:rsidRDefault="00F80F4C" w:rsidP="00F80F4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Structure Choice:</w:t>
      </w:r>
      <w:r w:rsidRPr="00F80F4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java.util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>.LinkedList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&lt;Customer&gt;. </w:t>
      </w:r>
    </w:p>
    <w:p w14:paraId="69172A95" w14:textId="2BD41FD8" w:rsidR="00F80F4C" w:rsidRPr="00F80F4C" w:rsidRDefault="00F80F4C" w:rsidP="00F80F4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Operations &amp; Complexities:</w:t>
      </w:r>
      <w:r w:rsidRPr="00F80F4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addToFront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addToBack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removeFromFront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), and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removeFromBack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are all worst-case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time. Updating pointers at the head or tail requires fixed reference reassignments without shifting any neighboring elements. </w:t>
      </w:r>
      <w:proofErr w:type="gramStart"/>
      <w:r w:rsidRPr="00F80F4C">
        <w:rPr>
          <w:rFonts w:ascii="Times New Roman" w:hAnsi="Times New Roman" w:cs="Times New Roman"/>
          <w:sz w:val="18"/>
          <w:szCs w:val="18"/>
        </w:rPr>
        <w:t>size(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is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. </w:t>
      </w:r>
    </w:p>
    <w:p w14:paraId="27657A64" w14:textId="1268FDB5" w:rsidR="00F80F4C" w:rsidRPr="00F80F4C" w:rsidRDefault="00F80F4C" w:rsidP="00F80F4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Alternative Structure Comparison (</w:t>
      </w:r>
      <w:proofErr w:type="spellStart"/>
      <w:r w:rsidRPr="00F80F4C">
        <w:rPr>
          <w:rFonts w:ascii="Times New Roman" w:hAnsi="Times New Roman" w:cs="Times New Roman"/>
          <w:b/>
          <w:bCs/>
          <w:sz w:val="18"/>
          <w:szCs w:val="18"/>
        </w:rPr>
        <w:t>ArrayList</w:t>
      </w:r>
      <w:proofErr w:type="spellEnd"/>
      <w:r w:rsidRPr="00F80F4C">
        <w:rPr>
          <w:rFonts w:ascii="Times New Roman" w:hAnsi="Times New Roman" w:cs="Times New Roman"/>
          <w:b/>
          <w:bCs/>
          <w:sz w:val="18"/>
          <w:szCs w:val="18"/>
        </w:rPr>
        <w:t>):</w:t>
      </w:r>
      <w:r w:rsidRPr="00F80F4C">
        <w:rPr>
          <w:rFonts w:ascii="Times New Roman" w:hAnsi="Times New Roman" w:cs="Times New Roman"/>
          <w:sz w:val="18"/>
          <w:szCs w:val="18"/>
        </w:rPr>
        <w:t xml:space="preserve"> While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addToBack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and </w:t>
      </w:r>
      <w:proofErr w:type="spellStart"/>
      <w:proofErr w:type="gramStart"/>
      <w:r w:rsidRPr="00F80F4C">
        <w:rPr>
          <w:rFonts w:ascii="Times New Roman" w:hAnsi="Times New Roman" w:cs="Times New Roman"/>
          <w:sz w:val="18"/>
          <w:szCs w:val="18"/>
        </w:rPr>
        <w:t>removeFromBack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are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in an ArrayList, </w:t>
      </w:r>
      <w:proofErr w:type="gramStart"/>
      <w:r w:rsidRPr="00F80F4C">
        <w:rPr>
          <w:rFonts w:ascii="Times New Roman" w:hAnsi="Times New Roman" w:cs="Times New Roman"/>
          <w:sz w:val="18"/>
          <w:szCs w:val="18"/>
        </w:rPr>
        <w:t>addToFront(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and </w:t>
      </w:r>
      <w:proofErr w:type="gramStart"/>
      <w:r w:rsidRPr="00F80F4C">
        <w:rPr>
          <w:rFonts w:ascii="Times New Roman" w:hAnsi="Times New Roman" w:cs="Times New Roman"/>
          <w:sz w:val="18"/>
          <w:szCs w:val="18"/>
        </w:rPr>
        <w:t>removeFromFront(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) are worst-case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. Adding or removing at index 0 requires shifting every existing element in the array via memory copying to adjust indices. </w:t>
      </w:r>
    </w:p>
    <w:p w14:paraId="72B90D90" w14:textId="28CF46A8" w:rsidR="00F80F4C" w:rsidRPr="00F80F4C" w:rsidRDefault="00F80F4C" w:rsidP="00F80F4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Access Pattern Fit:</w:t>
      </w:r>
      <w:r w:rsidRPr="00F80F4C">
        <w:rPr>
          <w:rFonts w:ascii="Times New Roman" w:hAnsi="Times New Roman" w:cs="Times New Roman"/>
          <w:sz w:val="18"/>
          <w:szCs w:val="18"/>
        </w:rPr>
        <w:t xml:space="preserve"> The checkout line strictly requires double-ended queue (Deque) behavior: customers join at the rear, exit at the front, or are waved to the very front via express override. Intermediate elements are never searched or traversed for reports. Using </w:t>
      </w:r>
      <w:proofErr w:type="gramStart"/>
      <w:r w:rsidRPr="00F80F4C">
        <w:rPr>
          <w:rFonts w:ascii="Times New Roman" w:hAnsi="Times New Roman" w:cs="Times New Roman"/>
          <w:sz w:val="18"/>
          <w:szCs w:val="18"/>
        </w:rPr>
        <w:t>a LinkedList</w:t>
      </w:r>
      <w:proofErr w:type="gramEnd"/>
      <w:r w:rsidRPr="00F80F4C">
        <w:rPr>
          <w:rFonts w:ascii="Times New Roman" w:hAnsi="Times New Roman" w:cs="Times New Roman"/>
          <w:sz w:val="18"/>
          <w:szCs w:val="18"/>
        </w:rPr>
        <w:t xml:space="preserve"> eliminates the costly element-shifting overhead of front insertions and removals. </w:t>
      </w:r>
    </w:p>
    <w:p w14:paraId="404A38AF" w14:textId="6B6FB828" w:rsidR="00F80F4C" w:rsidRPr="00F80F4C" w:rsidRDefault="00F80F4C" w:rsidP="00F80F4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F80F4C">
        <w:rPr>
          <w:rFonts w:ascii="Times New Roman" w:hAnsi="Times New Roman" w:cs="Times New Roman"/>
          <w:b/>
          <w:bCs/>
          <w:sz w:val="18"/>
          <w:szCs w:val="18"/>
        </w:rPr>
        <w:t>Empirical Benchmark Alignment:</w:t>
      </w:r>
      <w:r w:rsidRPr="00F80F4C">
        <w:rPr>
          <w:rFonts w:ascii="Times New Roman" w:hAnsi="Times New Roman" w:cs="Times New Roman"/>
          <w:sz w:val="18"/>
          <w:szCs w:val="18"/>
        </w:rPr>
        <w:t xml:space="preserve"> The Part 3 measurement confirmed the theoretical prediction: 10,000 </w:t>
      </w:r>
      <w:proofErr w:type="spellStart"/>
      <w:r w:rsidRPr="00F80F4C">
        <w:rPr>
          <w:rFonts w:ascii="Times New Roman" w:hAnsi="Times New Roman" w:cs="Times New Roman"/>
          <w:sz w:val="18"/>
          <w:szCs w:val="18"/>
        </w:rPr>
        <w:t>addToFront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 operations completed in </w:t>
      </w:r>
      <w:r w:rsidRPr="00F80F4C">
        <w:rPr>
          <w:rFonts w:ascii="Times New Roman" w:hAnsi="Times New Roman" w:cs="Times New Roman"/>
          <w:b/>
          <w:bCs/>
          <w:sz w:val="18"/>
          <w:szCs w:val="18"/>
        </w:rPr>
        <w:t>2,995,100 ns</w:t>
      </w:r>
      <w:r w:rsidRPr="00F80F4C">
        <w:rPr>
          <w:rFonts w:ascii="Times New Roman" w:hAnsi="Times New Roman" w:cs="Times New Roman"/>
          <w:sz w:val="18"/>
          <w:szCs w:val="18"/>
        </w:rPr>
        <w:t xml:space="preserve"> on LinkedList compared to </w:t>
      </w:r>
      <w:r w:rsidRPr="00F80F4C">
        <w:rPr>
          <w:rFonts w:ascii="Times New Roman" w:hAnsi="Times New Roman" w:cs="Times New Roman"/>
          <w:b/>
          <w:bCs/>
          <w:sz w:val="18"/>
          <w:szCs w:val="18"/>
        </w:rPr>
        <w:t>9,318,900 ns</w:t>
      </w:r>
      <w:r w:rsidRPr="00F80F4C">
        <w:rPr>
          <w:rFonts w:ascii="Times New Roman" w:hAnsi="Times New Roman" w:cs="Times New Roman"/>
          <w:sz w:val="18"/>
          <w:szCs w:val="18"/>
        </w:rPr>
        <w:t xml:space="preserve"> on </w:t>
      </w:r>
      <w:proofErr w:type="spellStart"/>
      <w:r w:rsidRPr="00F80F4C">
        <w:rPr>
          <w:rFonts w:ascii="Times New Roman" w:hAnsi="Times New Roman" w:cs="Times New Roman"/>
          <w:sz w:val="18"/>
          <w:szCs w:val="18"/>
        </w:rPr>
        <w:t>ArrayList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 (3.11x slower). Repeated front insertions on </w:t>
      </w:r>
      <w:proofErr w:type="spellStart"/>
      <w:r w:rsidRPr="00F80F4C">
        <w:rPr>
          <w:rFonts w:ascii="Times New Roman" w:hAnsi="Times New Roman" w:cs="Times New Roman"/>
          <w:sz w:val="18"/>
          <w:szCs w:val="18"/>
        </w:rPr>
        <w:t>ArrayList</w:t>
      </w:r>
      <w:proofErr w:type="spellEnd"/>
      <w:r w:rsidRPr="00F80F4C">
        <w:rPr>
          <w:rFonts w:ascii="Times New Roman" w:hAnsi="Times New Roman" w:cs="Times New Roman"/>
          <w:sz w:val="18"/>
          <w:szCs w:val="18"/>
        </w:rPr>
        <w:t xml:space="preserve"> force shifting on each insert, scaling cumulatively as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</m:t>
                </m:r>
              </m:sup>
            </m:sSup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work, whereas LinkedList executes each insertion in true 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1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time (</w:t>
      </w:r>
      <m:oMath>
        <m:r>
          <w:rPr>
            <w:rFonts w:ascii="Cambria Math" w:hAnsi="Cambria Math" w:cs="Times New Roman"/>
            <w:sz w:val="18"/>
            <w:szCs w:val="18"/>
          </w:rPr>
          <m:t>O</m:t>
        </m:r>
        <m:d>
          <m:dPr>
            <m:ctrlPr>
              <w:rPr>
                <w:rFonts w:ascii="Cambria Math" w:hAnsi="Cambria Math" w:cs="Times New Roman"/>
                <w:sz w:val="18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  <w:szCs w:val="18"/>
              </w:rPr>
              <m:t>n</m:t>
            </m:r>
          </m:e>
        </m:d>
      </m:oMath>
      <w:r w:rsidRPr="00F80F4C">
        <w:rPr>
          <w:rFonts w:ascii="Times New Roman" w:hAnsi="Times New Roman" w:cs="Times New Roman"/>
          <w:sz w:val="18"/>
          <w:szCs w:val="18"/>
        </w:rPr>
        <w:t xml:space="preserve"> total). </w:t>
      </w:r>
    </w:p>
    <w:p w14:paraId="2396FD76" w14:textId="77777777" w:rsidR="00F01665" w:rsidRPr="00F80F4C" w:rsidRDefault="00F01665" w:rsidP="00F80F4C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sectPr w:rsidR="00F01665" w:rsidRPr="00F8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51431"/>
    <w:multiLevelType w:val="multilevel"/>
    <w:tmpl w:val="C45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97533"/>
    <w:multiLevelType w:val="multilevel"/>
    <w:tmpl w:val="DBF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9754A"/>
    <w:multiLevelType w:val="multilevel"/>
    <w:tmpl w:val="EF2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399861">
    <w:abstractNumId w:val="1"/>
  </w:num>
  <w:num w:numId="2" w16cid:durableId="1496603457">
    <w:abstractNumId w:val="2"/>
  </w:num>
  <w:num w:numId="3" w16cid:durableId="154378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3D"/>
    <w:rsid w:val="00120B46"/>
    <w:rsid w:val="001E35F7"/>
    <w:rsid w:val="00613919"/>
    <w:rsid w:val="0085293D"/>
    <w:rsid w:val="00F01665"/>
    <w:rsid w:val="00F8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9F91"/>
  <w15:chartTrackingRefBased/>
  <w15:docId w15:val="{CC0401DA-DE62-4627-9DC1-F53A4D9D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Yeshas Reddi</dc:creator>
  <cp:keywords/>
  <dc:description/>
  <cp:lastModifiedBy>Yeshas Reddi</cp:lastModifiedBy>
  <cp:revision>2</cp:revision>
  <dcterms:created xsi:type="dcterms:W3CDTF">2026-09-19T22:26:00Z</dcterms:created>
  <dcterms:modified xsi:type="dcterms:W3CDTF">2026-09-19T22:29:00Z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51dc5a9b-3622-4142-a999-27277e16cde7</vt:lpwstr>
  </property>
</Properties>
</file>