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9472" w14:textId="376DB335" w:rsidR="00853820" w:rsidRDefault="00853820" w:rsidP="00853820">
      <w:pPr>
        <w:spacing w:after="0"/>
        <w:jc w:val="center"/>
        <w:rPr>
          <w:rFonts w:ascii="Algerian" w:hAnsi="Algerian"/>
          <w:sz w:val="52"/>
          <w:szCs w:val="52"/>
        </w:rPr>
      </w:pPr>
      <w:r w:rsidRPr="000D426C">
        <w:rPr>
          <w:rFonts w:ascii="Algerian" w:hAnsi="Algerian"/>
          <w:sz w:val="52"/>
          <w:szCs w:val="52"/>
        </w:rPr>
        <w:t xml:space="preserve">PHASE </w:t>
      </w:r>
      <w:r>
        <w:rPr>
          <w:rFonts w:ascii="Algerian" w:hAnsi="Algerian"/>
          <w:sz w:val="52"/>
          <w:szCs w:val="52"/>
        </w:rPr>
        <w:t>5</w:t>
      </w:r>
      <w:r w:rsidRPr="000D426C">
        <w:rPr>
          <w:rFonts w:ascii="Algerian" w:hAnsi="Algerian"/>
          <w:sz w:val="52"/>
          <w:szCs w:val="52"/>
        </w:rPr>
        <w:t xml:space="preserve"> –</w:t>
      </w:r>
      <w:r w:rsidR="006161BD">
        <w:rPr>
          <w:rFonts w:ascii="Algerian" w:hAnsi="Algerian"/>
          <w:sz w:val="52"/>
          <w:szCs w:val="52"/>
        </w:rPr>
        <w:t>AI BASED</w:t>
      </w:r>
      <w:r>
        <w:rPr>
          <w:rFonts w:ascii="Algerian" w:hAnsi="Algerian"/>
          <w:sz w:val="52"/>
          <w:szCs w:val="52"/>
        </w:rPr>
        <w:t xml:space="preserve"> </w:t>
      </w:r>
      <w:r w:rsidRPr="000D426C">
        <w:rPr>
          <w:rFonts w:ascii="Algerian" w:hAnsi="Algerian"/>
          <w:sz w:val="52"/>
          <w:szCs w:val="52"/>
        </w:rPr>
        <w:t>DIABETES PREDICTION SYSTEM WITH MACHINE LEARNING USING PYTHON</w:t>
      </w:r>
    </w:p>
    <w:p w14:paraId="1B169473" w14:textId="77777777" w:rsidR="00853820" w:rsidRDefault="00853820" w:rsidP="00853820">
      <w:pPr>
        <w:spacing w:after="0"/>
        <w:jc w:val="right"/>
        <w:rPr>
          <w:rFonts w:cstheme="minorHAnsi"/>
          <w:sz w:val="32"/>
          <w:szCs w:val="32"/>
        </w:rPr>
      </w:pPr>
    </w:p>
    <w:p w14:paraId="1B169474" w14:textId="77777777" w:rsidR="00853820" w:rsidRPr="00FC36AE" w:rsidRDefault="00853820" w:rsidP="00853820">
      <w:pPr>
        <w:spacing w:after="0"/>
        <w:jc w:val="right"/>
        <w:rPr>
          <w:rFonts w:cstheme="minorHAnsi"/>
          <w:sz w:val="32"/>
          <w:szCs w:val="32"/>
        </w:rPr>
      </w:pPr>
      <w:r w:rsidRPr="00FC36AE">
        <w:rPr>
          <w:rFonts w:cstheme="minorHAnsi"/>
          <w:sz w:val="32"/>
          <w:szCs w:val="32"/>
        </w:rPr>
        <w:t>SHRINIDHI V2021504041</w:t>
      </w:r>
    </w:p>
    <w:p w14:paraId="1B169475" w14:textId="77777777" w:rsidR="00853820" w:rsidRPr="00FC36AE" w:rsidRDefault="00853820" w:rsidP="00853820">
      <w:pPr>
        <w:spacing w:after="0"/>
        <w:jc w:val="right"/>
        <w:rPr>
          <w:rFonts w:cstheme="minorHAnsi"/>
          <w:sz w:val="32"/>
          <w:szCs w:val="32"/>
        </w:rPr>
      </w:pPr>
      <w:r w:rsidRPr="00FC36AE">
        <w:rPr>
          <w:rFonts w:cstheme="minorHAnsi"/>
          <w:sz w:val="32"/>
          <w:szCs w:val="32"/>
        </w:rPr>
        <w:t>VIBIKSHA J2021504053</w:t>
      </w:r>
    </w:p>
    <w:p w14:paraId="1B169476" w14:textId="77777777" w:rsidR="00853820" w:rsidRPr="00FC36AE" w:rsidRDefault="00853820" w:rsidP="00853820">
      <w:pPr>
        <w:spacing w:after="0"/>
        <w:jc w:val="right"/>
        <w:rPr>
          <w:rFonts w:cstheme="minorHAnsi"/>
          <w:sz w:val="32"/>
          <w:szCs w:val="32"/>
        </w:rPr>
      </w:pPr>
      <w:r w:rsidRPr="00FC36AE">
        <w:rPr>
          <w:rFonts w:cstheme="minorHAnsi"/>
          <w:sz w:val="32"/>
          <w:szCs w:val="32"/>
        </w:rPr>
        <w:t>VINODHINI R2021504054</w:t>
      </w:r>
    </w:p>
    <w:p w14:paraId="1B169477" w14:textId="77777777" w:rsidR="00853820" w:rsidRDefault="00853820" w:rsidP="00853820">
      <w:pPr>
        <w:spacing w:after="0"/>
        <w:jc w:val="right"/>
        <w:rPr>
          <w:rFonts w:cstheme="minorHAnsi"/>
          <w:sz w:val="32"/>
          <w:szCs w:val="32"/>
        </w:rPr>
      </w:pPr>
      <w:r w:rsidRPr="00FC36AE">
        <w:rPr>
          <w:rFonts w:cstheme="minorHAnsi"/>
          <w:sz w:val="32"/>
          <w:szCs w:val="32"/>
        </w:rPr>
        <w:t>CHARUMATHI202150450</w:t>
      </w:r>
      <w:r>
        <w:rPr>
          <w:rFonts w:cstheme="minorHAnsi"/>
          <w:sz w:val="32"/>
          <w:szCs w:val="32"/>
        </w:rPr>
        <w:t>8</w:t>
      </w:r>
    </w:p>
    <w:p w14:paraId="1B169478" w14:textId="77777777" w:rsidR="00853820" w:rsidRDefault="00853820" w:rsidP="00853820">
      <w:pPr>
        <w:spacing w:after="0"/>
        <w:jc w:val="center"/>
        <w:rPr>
          <w:rFonts w:ascii="Algerian" w:hAnsi="Algerian"/>
          <w:sz w:val="52"/>
          <w:szCs w:val="52"/>
        </w:rPr>
      </w:pPr>
    </w:p>
    <w:p w14:paraId="1B169479" w14:textId="77777777" w:rsidR="00853820" w:rsidRPr="00861D3F" w:rsidRDefault="00861D3F" w:rsidP="00861D3F">
      <w:pPr>
        <w:spacing w:after="0"/>
        <w:rPr>
          <w:sz w:val="32"/>
          <w:szCs w:val="32"/>
        </w:rPr>
      </w:pPr>
      <w:r w:rsidRPr="00861D3F">
        <w:rPr>
          <w:sz w:val="32"/>
          <w:szCs w:val="32"/>
        </w:rPr>
        <w:t>The Diabetes Prediction System represents a critical healthcare endeavor designed to address the global challenge of early diabetes detection. With diabetes affecting millions worldwide, timely identification of individuals at risk is essential. This document outlines the problem statement, the design thinking process, and the development phases, along with a dataset description, data preprocessing steps, machine learning algorithm selection, model training, and evaluation metrics. Additionally, innovative techniques, such as data augmentation and dimensionality reduction, are explored, emphasizing the significance of model interpretability in healthcare.</w:t>
      </w:r>
    </w:p>
    <w:p w14:paraId="1B16947A" w14:textId="77777777" w:rsidR="00861D3F" w:rsidRDefault="00853820" w:rsidP="00853820">
      <w:pPr>
        <w:rPr>
          <w:sz w:val="32"/>
          <w:szCs w:val="32"/>
        </w:rPr>
      </w:pPr>
      <w:r w:rsidRPr="00861D3F">
        <w:rPr>
          <w:sz w:val="32"/>
          <w:szCs w:val="32"/>
        </w:rPr>
        <w:t xml:space="preserve"> </w:t>
      </w:r>
    </w:p>
    <w:p w14:paraId="1B16947B" w14:textId="77777777" w:rsidR="00853820" w:rsidRDefault="00861D3F" w:rsidP="00853820">
      <w:pPr>
        <w:rPr>
          <w:sz w:val="32"/>
          <w:szCs w:val="32"/>
        </w:rPr>
      </w:pPr>
      <w:r>
        <w:rPr>
          <w:noProof/>
          <w:sz w:val="32"/>
          <w:szCs w:val="32"/>
          <w:lang w:bidi="ta-IN"/>
        </w:rPr>
        <w:drawing>
          <wp:anchor distT="0" distB="0" distL="114300" distR="114300" simplePos="0" relativeHeight="251658240" behindDoc="0" locked="0" layoutInCell="1" allowOverlap="1" wp14:anchorId="1B1694EE" wp14:editId="1B1694EF">
            <wp:simplePos x="933450" y="6753225"/>
            <wp:positionH relativeFrom="margin">
              <wp:align>center</wp:align>
            </wp:positionH>
            <wp:positionV relativeFrom="margin">
              <wp:align>bottom</wp:align>
            </wp:positionV>
            <wp:extent cx="4467225" cy="2295525"/>
            <wp:effectExtent l="19050" t="0" r="9525" b="0"/>
            <wp:wrapSquare wrapText="bothSides"/>
            <wp:docPr id="3" name="Picture 2" descr="machine-learning-in-healthcare-1-768x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in-healthcare-1-768x402-1.jpg"/>
                    <pic:cNvPicPr/>
                  </pic:nvPicPr>
                  <pic:blipFill>
                    <a:blip r:embed="rId4"/>
                    <a:stretch>
                      <a:fillRect/>
                    </a:stretch>
                  </pic:blipFill>
                  <pic:spPr>
                    <a:xfrm>
                      <a:off x="0" y="0"/>
                      <a:ext cx="4467225" cy="2295525"/>
                    </a:xfrm>
                    <a:prstGeom prst="rect">
                      <a:avLst/>
                    </a:prstGeom>
                  </pic:spPr>
                </pic:pic>
              </a:graphicData>
            </a:graphic>
          </wp:anchor>
        </w:drawing>
      </w:r>
    </w:p>
    <w:p w14:paraId="1B16947C" w14:textId="77777777" w:rsidR="00853820" w:rsidRPr="00861D3F" w:rsidRDefault="00861D3F" w:rsidP="00853820">
      <w:pPr>
        <w:rPr>
          <w:b/>
          <w:bCs/>
          <w:sz w:val="32"/>
          <w:szCs w:val="32"/>
        </w:rPr>
      </w:pPr>
      <w:r w:rsidRPr="00861D3F">
        <w:rPr>
          <w:b/>
          <w:bCs/>
          <w:sz w:val="36"/>
          <w:szCs w:val="36"/>
        </w:rPr>
        <w:lastRenderedPageBreak/>
        <w:t>INTRODUCTION</w:t>
      </w:r>
    </w:p>
    <w:p w14:paraId="1B16947D" w14:textId="77777777" w:rsidR="00853820" w:rsidRPr="00861D3F" w:rsidRDefault="00853820" w:rsidP="00853820">
      <w:pPr>
        <w:rPr>
          <w:b/>
          <w:bCs/>
          <w:sz w:val="32"/>
          <w:szCs w:val="32"/>
        </w:rPr>
      </w:pPr>
      <w:r w:rsidRPr="00861D3F">
        <w:rPr>
          <w:b/>
          <w:bCs/>
          <w:sz w:val="32"/>
          <w:szCs w:val="32"/>
        </w:rPr>
        <w:t>Problem Statement</w:t>
      </w:r>
    </w:p>
    <w:p w14:paraId="1B16947E" w14:textId="77777777" w:rsidR="00853820" w:rsidRPr="00853820" w:rsidRDefault="00853820" w:rsidP="00853820">
      <w:pPr>
        <w:rPr>
          <w:sz w:val="32"/>
          <w:szCs w:val="32"/>
        </w:rPr>
      </w:pPr>
      <w:r w:rsidRPr="00853820">
        <w:rPr>
          <w:sz w:val="32"/>
          <w:szCs w:val="32"/>
        </w:rPr>
        <w:t>The Diabetes Prediction System is a vital healthcare initiative with the primary goal of addressing the global challenge of early diabetes detection. Diabetes is a widespread chronic condition that, if not managed effectively, can lead to severe health complications. This project aims to develop a sophisticated predictive model capable of identifying individuals at risk of developing diabetes.</w:t>
      </w:r>
    </w:p>
    <w:p w14:paraId="1B16947F" w14:textId="77777777" w:rsidR="00861D3F" w:rsidRDefault="00861D3F" w:rsidP="00853820">
      <w:pPr>
        <w:rPr>
          <w:sz w:val="32"/>
          <w:szCs w:val="32"/>
        </w:rPr>
      </w:pPr>
    </w:p>
    <w:p w14:paraId="1B169480" w14:textId="77777777" w:rsidR="00853820" w:rsidRPr="00853820" w:rsidRDefault="00861D3F" w:rsidP="00853820">
      <w:pPr>
        <w:rPr>
          <w:sz w:val="32"/>
          <w:szCs w:val="32"/>
        </w:rPr>
      </w:pPr>
      <w:r w:rsidRPr="00861D3F">
        <w:rPr>
          <w:b/>
          <w:bCs/>
          <w:sz w:val="32"/>
          <w:szCs w:val="32"/>
        </w:rPr>
        <w:t>Significance</w:t>
      </w:r>
      <w:r>
        <w:rPr>
          <w:sz w:val="32"/>
          <w:szCs w:val="32"/>
        </w:rPr>
        <w:t>:</w:t>
      </w:r>
      <w:r w:rsidR="007A32C5">
        <w:rPr>
          <w:sz w:val="32"/>
          <w:szCs w:val="32"/>
        </w:rPr>
        <w:t xml:space="preserve"> </w:t>
      </w:r>
      <w:r w:rsidR="00853820" w:rsidRPr="00853820">
        <w:rPr>
          <w:sz w:val="32"/>
          <w:szCs w:val="32"/>
        </w:rPr>
        <w:t>Diabetes is a major public health concern, impacting millions of individuals worldwide. The early detection of diabetes is critical for timely intervention and improved patient outcomes.</w:t>
      </w:r>
    </w:p>
    <w:p w14:paraId="1B169481" w14:textId="77777777" w:rsidR="00853820" w:rsidRPr="007A32C5" w:rsidRDefault="00853820" w:rsidP="00853820">
      <w:pPr>
        <w:rPr>
          <w:b/>
          <w:bCs/>
          <w:sz w:val="36"/>
          <w:szCs w:val="36"/>
        </w:rPr>
      </w:pPr>
    </w:p>
    <w:p w14:paraId="1B169482" w14:textId="77777777" w:rsidR="00853820" w:rsidRPr="007A32C5" w:rsidRDefault="007A32C5" w:rsidP="00853820">
      <w:pPr>
        <w:rPr>
          <w:b/>
          <w:bCs/>
          <w:sz w:val="36"/>
          <w:szCs w:val="36"/>
        </w:rPr>
      </w:pPr>
      <w:r w:rsidRPr="007A32C5">
        <w:rPr>
          <w:b/>
          <w:bCs/>
          <w:sz w:val="36"/>
          <w:szCs w:val="36"/>
        </w:rPr>
        <w:t>DESIGN THINKING PROCESS</w:t>
      </w:r>
    </w:p>
    <w:p w14:paraId="1B169483" w14:textId="77777777" w:rsidR="00853820" w:rsidRPr="00853820" w:rsidRDefault="00853820" w:rsidP="00853820">
      <w:pPr>
        <w:rPr>
          <w:sz w:val="32"/>
          <w:szCs w:val="32"/>
        </w:rPr>
      </w:pPr>
      <w:r w:rsidRPr="00853820">
        <w:rPr>
          <w:sz w:val="32"/>
          <w:szCs w:val="32"/>
        </w:rPr>
        <w:t>Our project is grounded in design thinking principles, emphasizing a human-centered approach to problem-solving. This methodology involves multiple key stages:</w:t>
      </w:r>
    </w:p>
    <w:p w14:paraId="1B169484" w14:textId="77777777" w:rsidR="00853820" w:rsidRPr="00853820" w:rsidRDefault="007A32C5" w:rsidP="00853820">
      <w:pPr>
        <w:rPr>
          <w:sz w:val="32"/>
          <w:szCs w:val="32"/>
        </w:rPr>
      </w:pPr>
      <w:r w:rsidRPr="007A32C5">
        <w:rPr>
          <w:b/>
          <w:bCs/>
          <w:sz w:val="32"/>
          <w:szCs w:val="32"/>
        </w:rPr>
        <w:t>Empathizing:</w:t>
      </w:r>
      <w:r w:rsidR="00853820" w:rsidRPr="00853820">
        <w:rPr>
          <w:sz w:val="32"/>
          <w:szCs w:val="32"/>
        </w:rPr>
        <w:t xml:space="preserve"> Understanding the needs, concerns, and perspectives of potential end-users, including healthcare professionals and patients.</w:t>
      </w:r>
    </w:p>
    <w:p w14:paraId="1B169485" w14:textId="77777777" w:rsidR="00853820" w:rsidRPr="00853820" w:rsidRDefault="007A32C5" w:rsidP="00853820">
      <w:pPr>
        <w:rPr>
          <w:sz w:val="32"/>
          <w:szCs w:val="32"/>
        </w:rPr>
      </w:pPr>
      <w:r w:rsidRPr="007A32C5">
        <w:rPr>
          <w:b/>
          <w:bCs/>
          <w:sz w:val="32"/>
          <w:szCs w:val="32"/>
        </w:rPr>
        <w:t>Problem Definition:</w:t>
      </w:r>
      <w:r w:rsidR="00853820" w:rsidRPr="00853820">
        <w:rPr>
          <w:sz w:val="32"/>
          <w:szCs w:val="32"/>
        </w:rPr>
        <w:t xml:space="preserve"> Clearly defining the scope of the diabetes prediction challenge, the desired outcomes, and the specific objectives of our system.</w:t>
      </w:r>
    </w:p>
    <w:p w14:paraId="1B169486" w14:textId="77777777" w:rsidR="00853820" w:rsidRPr="00853820" w:rsidRDefault="007A32C5" w:rsidP="00853820">
      <w:pPr>
        <w:rPr>
          <w:sz w:val="32"/>
          <w:szCs w:val="32"/>
        </w:rPr>
      </w:pPr>
      <w:r w:rsidRPr="007A32C5">
        <w:rPr>
          <w:b/>
          <w:bCs/>
          <w:sz w:val="32"/>
          <w:szCs w:val="32"/>
        </w:rPr>
        <w:t>Ideation:</w:t>
      </w:r>
      <w:r>
        <w:rPr>
          <w:sz w:val="32"/>
          <w:szCs w:val="32"/>
        </w:rPr>
        <w:t xml:space="preserve"> </w:t>
      </w:r>
      <w:r w:rsidR="00853820" w:rsidRPr="00853820">
        <w:rPr>
          <w:sz w:val="32"/>
          <w:szCs w:val="32"/>
        </w:rPr>
        <w:t>Creatively brainstorming potential solutions and innovative approaches to diabetes prediction.</w:t>
      </w:r>
    </w:p>
    <w:p w14:paraId="1B169487" w14:textId="77777777" w:rsidR="00853820" w:rsidRPr="00853820" w:rsidRDefault="007A32C5" w:rsidP="00853820">
      <w:pPr>
        <w:rPr>
          <w:sz w:val="32"/>
          <w:szCs w:val="32"/>
        </w:rPr>
      </w:pPr>
      <w:r w:rsidRPr="007A32C5">
        <w:rPr>
          <w:b/>
          <w:bCs/>
          <w:sz w:val="32"/>
          <w:szCs w:val="32"/>
        </w:rPr>
        <w:t>Prototyping:</w:t>
      </w:r>
      <w:r w:rsidR="00853820" w:rsidRPr="00853820">
        <w:rPr>
          <w:sz w:val="32"/>
          <w:szCs w:val="32"/>
        </w:rPr>
        <w:t xml:space="preserve"> Developing and testing the predictive model, user interface, and user experience to ensure they meet the needs of all stakeholders.</w:t>
      </w:r>
    </w:p>
    <w:p w14:paraId="1B169488" w14:textId="77777777" w:rsidR="00853820" w:rsidRPr="00853820" w:rsidRDefault="007A32C5" w:rsidP="00853820">
      <w:pPr>
        <w:rPr>
          <w:sz w:val="32"/>
          <w:szCs w:val="32"/>
        </w:rPr>
      </w:pPr>
      <w:r w:rsidRPr="007A32C5">
        <w:rPr>
          <w:b/>
          <w:bCs/>
          <w:sz w:val="32"/>
          <w:szCs w:val="32"/>
        </w:rPr>
        <w:lastRenderedPageBreak/>
        <w:t>Testing:</w:t>
      </w:r>
      <w:r w:rsidR="00853820" w:rsidRPr="007A32C5">
        <w:rPr>
          <w:b/>
          <w:bCs/>
          <w:sz w:val="32"/>
          <w:szCs w:val="32"/>
        </w:rPr>
        <w:t xml:space="preserve"> </w:t>
      </w:r>
      <w:r w:rsidR="00853820" w:rsidRPr="00853820">
        <w:rPr>
          <w:sz w:val="32"/>
          <w:szCs w:val="32"/>
        </w:rPr>
        <w:t>Rigorously evaluating the system's functionality, accuracy, and user-friendliness.</w:t>
      </w:r>
    </w:p>
    <w:p w14:paraId="1B169489" w14:textId="77777777" w:rsidR="00853820" w:rsidRPr="00853820" w:rsidRDefault="007A32C5" w:rsidP="00853820">
      <w:pPr>
        <w:rPr>
          <w:sz w:val="32"/>
          <w:szCs w:val="32"/>
        </w:rPr>
      </w:pPr>
      <w:r w:rsidRPr="007A32C5">
        <w:rPr>
          <w:b/>
          <w:bCs/>
          <w:sz w:val="32"/>
          <w:szCs w:val="32"/>
        </w:rPr>
        <w:t>User-Centric Approach:</w:t>
      </w:r>
      <w:r w:rsidR="00853820" w:rsidRPr="00853820">
        <w:rPr>
          <w:sz w:val="32"/>
          <w:szCs w:val="32"/>
        </w:rPr>
        <w:t xml:space="preserve"> Design thinking ensures that our solution is not only technically sound but also considerate of the needs and preferences of healthcare professionals and patients.</w:t>
      </w:r>
    </w:p>
    <w:p w14:paraId="1B16948A" w14:textId="77777777" w:rsidR="007A32C5" w:rsidRPr="007A32C5" w:rsidRDefault="007A32C5" w:rsidP="00853820">
      <w:pPr>
        <w:rPr>
          <w:sz w:val="36"/>
          <w:szCs w:val="36"/>
        </w:rPr>
      </w:pPr>
    </w:p>
    <w:p w14:paraId="1B16948B" w14:textId="77777777" w:rsidR="00853820" w:rsidRPr="007A32C5" w:rsidRDefault="007A32C5" w:rsidP="00853820">
      <w:pPr>
        <w:rPr>
          <w:b/>
          <w:bCs/>
          <w:sz w:val="36"/>
          <w:szCs w:val="36"/>
        </w:rPr>
      </w:pPr>
      <w:r w:rsidRPr="007A32C5">
        <w:rPr>
          <w:b/>
          <w:bCs/>
          <w:sz w:val="36"/>
          <w:szCs w:val="36"/>
        </w:rPr>
        <w:t>PHASES OF DEVELOPMENT</w:t>
      </w:r>
    </w:p>
    <w:p w14:paraId="1B16948C" w14:textId="77777777" w:rsidR="00853820" w:rsidRPr="00853820" w:rsidRDefault="00853820" w:rsidP="00853820">
      <w:pPr>
        <w:rPr>
          <w:sz w:val="32"/>
          <w:szCs w:val="32"/>
        </w:rPr>
      </w:pPr>
      <w:r w:rsidRPr="007A32C5">
        <w:rPr>
          <w:b/>
          <w:bCs/>
          <w:sz w:val="32"/>
          <w:szCs w:val="32"/>
        </w:rPr>
        <w:t>Phase 1:</w:t>
      </w:r>
      <w:r w:rsidRPr="00853820">
        <w:rPr>
          <w:sz w:val="32"/>
          <w:szCs w:val="32"/>
        </w:rPr>
        <w:t xml:space="preserve"> Problem Def</w:t>
      </w:r>
      <w:r w:rsidR="007A32C5">
        <w:rPr>
          <w:sz w:val="32"/>
          <w:szCs w:val="32"/>
        </w:rPr>
        <w:t>inition and Dataset Acquisition</w:t>
      </w:r>
    </w:p>
    <w:p w14:paraId="1B16948D" w14:textId="77777777" w:rsidR="00853820" w:rsidRPr="00853820" w:rsidRDefault="007A32C5" w:rsidP="00853820">
      <w:pPr>
        <w:rPr>
          <w:sz w:val="32"/>
          <w:szCs w:val="32"/>
        </w:rPr>
      </w:pPr>
      <w:r w:rsidRPr="007A32C5">
        <w:rPr>
          <w:b/>
          <w:bCs/>
          <w:sz w:val="32"/>
          <w:szCs w:val="32"/>
        </w:rPr>
        <w:t>Problem Identification:</w:t>
      </w:r>
      <w:r w:rsidR="00853820" w:rsidRPr="00853820">
        <w:rPr>
          <w:sz w:val="32"/>
          <w:szCs w:val="32"/>
        </w:rPr>
        <w:t xml:space="preserve"> In this initial phase, we conducted a comprehensive analysis of the diabetes prediction problem, considering its scope, goals, and potential impact on healthcare.</w:t>
      </w:r>
    </w:p>
    <w:p w14:paraId="1B16948E" w14:textId="77777777" w:rsidR="00853820" w:rsidRPr="00853820" w:rsidRDefault="007A32C5" w:rsidP="00853820">
      <w:pPr>
        <w:rPr>
          <w:sz w:val="32"/>
          <w:szCs w:val="32"/>
        </w:rPr>
      </w:pPr>
      <w:r w:rsidRPr="007A32C5">
        <w:rPr>
          <w:b/>
          <w:bCs/>
          <w:sz w:val="32"/>
          <w:szCs w:val="32"/>
        </w:rPr>
        <w:t>Dataset Selection:</w:t>
      </w:r>
      <w:r w:rsidR="00853820" w:rsidRPr="00853820">
        <w:rPr>
          <w:sz w:val="32"/>
          <w:szCs w:val="32"/>
        </w:rPr>
        <w:t xml:space="preserve"> The first task was to acquire a relevant and reliable dataset for model training. The dataset contains a range of health-related attributes and an outcome variable indicating diabetes status.</w:t>
      </w:r>
    </w:p>
    <w:p w14:paraId="1B16948F" w14:textId="77777777" w:rsidR="007A32C5" w:rsidRDefault="007A32C5" w:rsidP="00853820">
      <w:pPr>
        <w:rPr>
          <w:sz w:val="32"/>
          <w:szCs w:val="32"/>
        </w:rPr>
      </w:pPr>
    </w:p>
    <w:p w14:paraId="1B169490" w14:textId="77777777" w:rsidR="00853820" w:rsidRPr="00853820" w:rsidRDefault="00853820" w:rsidP="00853820">
      <w:pPr>
        <w:rPr>
          <w:sz w:val="32"/>
          <w:szCs w:val="32"/>
        </w:rPr>
      </w:pPr>
      <w:r w:rsidRPr="007A32C5">
        <w:rPr>
          <w:b/>
          <w:bCs/>
          <w:sz w:val="32"/>
          <w:szCs w:val="32"/>
        </w:rPr>
        <w:t>Phase 2:</w:t>
      </w:r>
      <w:r w:rsidRPr="00853820">
        <w:rPr>
          <w:sz w:val="32"/>
          <w:szCs w:val="32"/>
        </w:rPr>
        <w:t xml:space="preserve"> Data Preprocessin</w:t>
      </w:r>
      <w:r w:rsidR="007A32C5">
        <w:rPr>
          <w:sz w:val="32"/>
          <w:szCs w:val="32"/>
        </w:rPr>
        <w:t>g and Exploratory Data Analysis</w:t>
      </w:r>
    </w:p>
    <w:p w14:paraId="1B169491" w14:textId="77777777" w:rsidR="00853820" w:rsidRPr="00853820" w:rsidRDefault="007A32C5" w:rsidP="00853820">
      <w:pPr>
        <w:rPr>
          <w:sz w:val="32"/>
          <w:szCs w:val="32"/>
        </w:rPr>
      </w:pPr>
      <w:r w:rsidRPr="007A32C5">
        <w:rPr>
          <w:b/>
          <w:bCs/>
          <w:sz w:val="32"/>
          <w:szCs w:val="32"/>
        </w:rPr>
        <w:t>Data Cleaning:</w:t>
      </w:r>
      <w:r w:rsidR="00853820" w:rsidRPr="00853820">
        <w:rPr>
          <w:sz w:val="32"/>
          <w:szCs w:val="32"/>
        </w:rPr>
        <w:t xml:space="preserve"> The dataset underwent thorough preprocessing to address issues such as missing values, outliers, and data integrity.</w:t>
      </w:r>
    </w:p>
    <w:p w14:paraId="1B169492" w14:textId="77777777" w:rsidR="00853820" w:rsidRPr="00853820" w:rsidRDefault="007A32C5" w:rsidP="00853820">
      <w:pPr>
        <w:rPr>
          <w:sz w:val="32"/>
          <w:szCs w:val="32"/>
        </w:rPr>
      </w:pPr>
      <w:r w:rsidRPr="007A32C5">
        <w:rPr>
          <w:b/>
          <w:bCs/>
          <w:sz w:val="32"/>
          <w:szCs w:val="32"/>
        </w:rPr>
        <w:t>Data Augmentation:</w:t>
      </w:r>
      <w:r w:rsidR="00853820" w:rsidRPr="00853820">
        <w:rPr>
          <w:sz w:val="32"/>
          <w:szCs w:val="32"/>
        </w:rPr>
        <w:t xml:space="preserve"> Innovative techniques, including data augmentation, were employed to increase the dataset's diversity and size, contributing to better model generalization.</w:t>
      </w:r>
    </w:p>
    <w:p w14:paraId="1B169493" w14:textId="77777777" w:rsidR="00853820" w:rsidRPr="00853820" w:rsidRDefault="00853820" w:rsidP="00853820">
      <w:pPr>
        <w:rPr>
          <w:sz w:val="32"/>
          <w:szCs w:val="32"/>
        </w:rPr>
      </w:pPr>
      <w:r w:rsidRPr="007A32C5">
        <w:rPr>
          <w:b/>
          <w:bCs/>
          <w:sz w:val="32"/>
          <w:szCs w:val="32"/>
        </w:rPr>
        <w:t>E</w:t>
      </w:r>
      <w:r w:rsidR="007A32C5" w:rsidRPr="007A32C5">
        <w:rPr>
          <w:b/>
          <w:bCs/>
          <w:sz w:val="32"/>
          <w:szCs w:val="32"/>
        </w:rPr>
        <w:t>xploratory Data Analysis (EDA):</w:t>
      </w:r>
      <w:r w:rsidRPr="00853820">
        <w:rPr>
          <w:sz w:val="32"/>
          <w:szCs w:val="32"/>
        </w:rPr>
        <w:t xml:space="preserve"> EDA was conducted to gain deep insights into the dataset's characteristics, including feature distributions, correlations, and dependencies.</w:t>
      </w:r>
    </w:p>
    <w:p w14:paraId="1B169494" w14:textId="77777777" w:rsidR="00853820" w:rsidRPr="00853820" w:rsidRDefault="00853820" w:rsidP="00853820">
      <w:pPr>
        <w:rPr>
          <w:sz w:val="32"/>
          <w:szCs w:val="32"/>
        </w:rPr>
      </w:pPr>
    </w:p>
    <w:p w14:paraId="1B169495" w14:textId="77777777" w:rsidR="007A32C5" w:rsidRDefault="007A32C5" w:rsidP="00853820">
      <w:pPr>
        <w:rPr>
          <w:b/>
          <w:bCs/>
          <w:sz w:val="32"/>
          <w:szCs w:val="32"/>
        </w:rPr>
      </w:pPr>
    </w:p>
    <w:p w14:paraId="1B169496" w14:textId="77777777" w:rsidR="00853820" w:rsidRPr="00853820" w:rsidRDefault="00853820" w:rsidP="00853820">
      <w:pPr>
        <w:rPr>
          <w:sz w:val="32"/>
          <w:szCs w:val="32"/>
        </w:rPr>
      </w:pPr>
      <w:r w:rsidRPr="007A32C5">
        <w:rPr>
          <w:b/>
          <w:bCs/>
          <w:sz w:val="32"/>
          <w:szCs w:val="32"/>
        </w:rPr>
        <w:lastRenderedPageBreak/>
        <w:t xml:space="preserve">Phase </w:t>
      </w:r>
      <w:r w:rsidR="007A32C5" w:rsidRPr="007A32C5">
        <w:rPr>
          <w:b/>
          <w:bCs/>
          <w:sz w:val="32"/>
          <w:szCs w:val="32"/>
        </w:rPr>
        <w:t>3:</w:t>
      </w:r>
      <w:r w:rsidR="007A32C5">
        <w:rPr>
          <w:sz w:val="32"/>
          <w:szCs w:val="32"/>
        </w:rPr>
        <w:t xml:space="preserve"> Model Selection and Training</w:t>
      </w:r>
    </w:p>
    <w:p w14:paraId="1B169497" w14:textId="77777777" w:rsidR="00853820" w:rsidRPr="00853820" w:rsidRDefault="007A32C5" w:rsidP="00853820">
      <w:pPr>
        <w:rPr>
          <w:sz w:val="32"/>
          <w:szCs w:val="32"/>
        </w:rPr>
      </w:pPr>
      <w:r w:rsidRPr="007A32C5">
        <w:rPr>
          <w:b/>
          <w:bCs/>
          <w:sz w:val="32"/>
          <w:szCs w:val="32"/>
        </w:rPr>
        <w:t>Algorithm Selection:</w:t>
      </w:r>
      <w:r w:rsidR="00853820" w:rsidRPr="00853820">
        <w:rPr>
          <w:sz w:val="32"/>
          <w:szCs w:val="32"/>
        </w:rPr>
        <w:t xml:space="preserve"> Following an exhaustive evaluation of various machine learning algorithms, the Support Vector Machine (SVM) was chosen as the primary model due to its suitability for binary classification tasks.</w:t>
      </w:r>
    </w:p>
    <w:p w14:paraId="1B169498" w14:textId="77777777" w:rsidR="00853820" w:rsidRPr="00853820" w:rsidRDefault="007A32C5" w:rsidP="00853820">
      <w:pPr>
        <w:rPr>
          <w:sz w:val="32"/>
          <w:szCs w:val="32"/>
        </w:rPr>
      </w:pPr>
      <w:r w:rsidRPr="007A32C5">
        <w:rPr>
          <w:b/>
          <w:bCs/>
          <w:sz w:val="32"/>
          <w:szCs w:val="32"/>
        </w:rPr>
        <w:t>Hyperparameter Tuning:</w:t>
      </w:r>
      <w:r w:rsidR="00853820" w:rsidRPr="00853820">
        <w:rPr>
          <w:sz w:val="32"/>
          <w:szCs w:val="32"/>
        </w:rPr>
        <w:t xml:space="preserve"> The SVM model underwent fine-tuning of hyperparameters, including the regularization parameter 'C' and the selection of kernel functions, particularly the radial basis function. This optimization aimed to enhance the model's performance.</w:t>
      </w:r>
    </w:p>
    <w:p w14:paraId="1B169499" w14:textId="77777777" w:rsidR="00853820" w:rsidRPr="00853820" w:rsidRDefault="00853820" w:rsidP="00853820">
      <w:pPr>
        <w:rPr>
          <w:sz w:val="32"/>
          <w:szCs w:val="32"/>
        </w:rPr>
      </w:pPr>
    </w:p>
    <w:p w14:paraId="1B16949A" w14:textId="77777777" w:rsidR="00853820" w:rsidRPr="00853820" w:rsidRDefault="00853820" w:rsidP="00853820">
      <w:pPr>
        <w:rPr>
          <w:sz w:val="32"/>
          <w:szCs w:val="32"/>
        </w:rPr>
      </w:pPr>
      <w:r w:rsidRPr="007A32C5">
        <w:rPr>
          <w:b/>
          <w:bCs/>
          <w:sz w:val="32"/>
          <w:szCs w:val="32"/>
        </w:rPr>
        <w:t>Phase 4:</w:t>
      </w:r>
      <w:r w:rsidRPr="00853820">
        <w:rPr>
          <w:sz w:val="32"/>
          <w:szCs w:val="32"/>
        </w:rPr>
        <w:t xml:space="preserve"> </w:t>
      </w:r>
      <w:r w:rsidR="007A32C5">
        <w:rPr>
          <w:sz w:val="32"/>
          <w:szCs w:val="32"/>
        </w:rPr>
        <w:t>Model Evaluation and Comparison</w:t>
      </w:r>
    </w:p>
    <w:p w14:paraId="1B16949B" w14:textId="77777777" w:rsidR="00853820" w:rsidRPr="00853820" w:rsidRDefault="007A32C5" w:rsidP="00853820">
      <w:pPr>
        <w:rPr>
          <w:sz w:val="32"/>
          <w:szCs w:val="32"/>
        </w:rPr>
      </w:pPr>
      <w:r w:rsidRPr="007A32C5">
        <w:rPr>
          <w:b/>
          <w:bCs/>
          <w:sz w:val="32"/>
          <w:szCs w:val="32"/>
        </w:rPr>
        <w:t>Evaluation Metrics:</w:t>
      </w:r>
      <w:r w:rsidR="00853820" w:rsidRPr="00853820">
        <w:rPr>
          <w:sz w:val="32"/>
          <w:szCs w:val="32"/>
        </w:rPr>
        <w:t xml:space="preserve"> A comprehensive set of evaluation metrics, including precision, recall, F1 score, and ROC-AUC, were selected to assess the SVM model's performance. These metrics were chosen for their relevance in binary classification tasks and their importance in healthcare applications.</w:t>
      </w:r>
    </w:p>
    <w:p w14:paraId="1B16949C" w14:textId="77777777" w:rsidR="00853820" w:rsidRPr="00853820" w:rsidRDefault="007A32C5" w:rsidP="00853820">
      <w:pPr>
        <w:rPr>
          <w:sz w:val="32"/>
          <w:szCs w:val="32"/>
        </w:rPr>
      </w:pPr>
      <w:r w:rsidRPr="007A32C5">
        <w:rPr>
          <w:b/>
          <w:bCs/>
          <w:sz w:val="32"/>
          <w:szCs w:val="32"/>
        </w:rPr>
        <w:t>Model Comparison:</w:t>
      </w:r>
      <w:r w:rsidR="00853820" w:rsidRPr="00853820">
        <w:rPr>
          <w:sz w:val="32"/>
          <w:szCs w:val="32"/>
        </w:rPr>
        <w:t xml:space="preserve"> The performance of the SVM model was systematically compared with other machine learning algorithms, such as Random Forest, Logistic Regression, Decision Trees, and k-Nearest Neighbors (KNN). The goal was to highlight the strengths and weaknesses of the SVM model for diabetes prediction.</w:t>
      </w:r>
    </w:p>
    <w:p w14:paraId="1B16949D" w14:textId="77777777" w:rsidR="007A32C5" w:rsidRDefault="007A32C5" w:rsidP="00853820">
      <w:pPr>
        <w:rPr>
          <w:sz w:val="32"/>
          <w:szCs w:val="32"/>
        </w:rPr>
      </w:pPr>
    </w:p>
    <w:p w14:paraId="1B16949E" w14:textId="77777777" w:rsidR="007A32C5" w:rsidRDefault="007A32C5" w:rsidP="00853820">
      <w:pPr>
        <w:rPr>
          <w:b/>
          <w:bCs/>
          <w:sz w:val="36"/>
          <w:szCs w:val="36"/>
        </w:rPr>
      </w:pPr>
    </w:p>
    <w:p w14:paraId="1B16949F" w14:textId="77777777" w:rsidR="007A32C5" w:rsidRDefault="007A32C5" w:rsidP="00853820">
      <w:pPr>
        <w:rPr>
          <w:b/>
          <w:bCs/>
          <w:sz w:val="36"/>
          <w:szCs w:val="36"/>
        </w:rPr>
      </w:pPr>
    </w:p>
    <w:p w14:paraId="1B1694A0" w14:textId="77777777" w:rsidR="007A32C5" w:rsidRDefault="007A32C5" w:rsidP="00853820">
      <w:pPr>
        <w:rPr>
          <w:b/>
          <w:bCs/>
          <w:sz w:val="36"/>
          <w:szCs w:val="36"/>
        </w:rPr>
      </w:pPr>
    </w:p>
    <w:p w14:paraId="1B1694A1" w14:textId="77777777" w:rsidR="007A32C5" w:rsidRDefault="007A32C5" w:rsidP="00853820">
      <w:pPr>
        <w:rPr>
          <w:b/>
          <w:bCs/>
          <w:sz w:val="36"/>
          <w:szCs w:val="36"/>
        </w:rPr>
      </w:pPr>
    </w:p>
    <w:p w14:paraId="1B1694A2" w14:textId="77777777" w:rsidR="00853820" w:rsidRPr="007A32C5" w:rsidRDefault="007A32C5" w:rsidP="00853820">
      <w:pPr>
        <w:rPr>
          <w:b/>
          <w:bCs/>
          <w:sz w:val="36"/>
          <w:szCs w:val="36"/>
        </w:rPr>
      </w:pPr>
      <w:r w:rsidRPr="007A32C5">
        <w:rPr>
          <w:b/>
          <w:bCs/>
          <w:sz w:val="36"/>
          <w:szCs w:val="36"/>
        </w:rPr>
        <w:lastRenderedPageBreak/>
        <w:t>DATASET OVERVIEW</w:t>
      </w:r>
    </w:p>
    <w:p w14:paraId="1B1694A3" w14:textId="77777777" w:rsidR="00853820" w:rsidRPr="00853820" w:rsidRDefault="00853820" w:rsidP="00853820">
      <w:pPr>
        <w:rPr>
          <w:sz w:val="32"/>
          <w:szCs w:val="32"/>
        </w:rPr>
      </w:pPr>
      <w:r w:rsidRPr="00853820">
        <w:rPr>
          <w:sz w:val="32"/>
          <w:szCs w:val="32"/>
        </w:rPr>
        <w:t>The dataset used in this project is a rich collection of health-related attributes that play a significant role in diabetes prediction. These attributes include:</w:t>
      </w:r>
    </w:p>
    <w:p w14:paraId="1B1694A4" w14:textId="77777777" w:rsidR="00853820" w:rsidRPr="00853820" w:rsidRDefault="00A45343" w:rsidP="00853820">
      <w:pPr>
        <w:rPr>
          <w:sz w:val="32"/>
          <w:szCs w:val="32"/>
        </w:rPr>
      </w:pPr>
      <w:r w:rsidRPr="00A45343">
        <w:rPr>
          <w:b/>
          <w:bCs/>
          <w:sz w:val="32"/>
          <w:szCs w:val="32"/>
        </w:rPr>
        <w:t>Pregnancies:</w:t>
      </w:r>
      <w:r w:rsidR="00853820" w:rsidRPr="00853820">
        <w:rPr>
          <w:sz w:val="32"/>
          <w:szCs w:val="32"/>
        </w:rPr>
        <w:t xml:space="preserve"> A numeric variable representing the number of times a person has been pregnant.</w:t>
      </w:r>
    </w:p>
    <w:p w14:paraId="1B1694A5" w14:textId="77777777" w:rsidR="00853820" w:rsidRPr="00853820" w:rsidRDefault="00A45343" w:rsidP="00853820">
      <w:pPr>
        <w:rPr>
          <w:sz w:val="32"/>
          <w:szCs w:val="32"/>
        </w:rPr>
      </w:pPr>
      <w:r w:rsidRPr="00A45343">
        <w:rPr>
          <w:b/>
          <w:bCs/>
          <w:sz w:val="32"/>
          <w:szCs w:val="32"/>
        </w:rPr>
        <w:t>Glucose Levels:</w:t>
      </w:r>
      <w:r w:rsidR="00853820" w:rsidRPr="00853820">
        <w:rPr>
          <w:sz w:val="32"/>
          <w:szCs w:val="32"/>
        </w:rPr>
        <w:t xml:space="preserve"> A continuous variable measuring fasting blood sugar levels in milligrams per deciliter (mg/dL).</w:t>
      </w:r>
    </w:p>
    <w:p w14:paraId="1B1694A6" w14:textId="77777777" w:rsidR="00853820" w:rsidRPr="00853820" w:rsidRDefault="00A45343" w:rsidP="00853820">
      <w:pPr>
        <w:rPr>
          <w:sz w:val="32"/>
          <w:szCs w:val="32"/>
        </w:rPr>
      </w:pPr>
      <w:r w:rsidRPr="00A45343">
        <w:rPr>
          <w:b/>
          <w:bCs/>
          <w:sz w:val="32"/>
          <w:szCs w:val="32"/>
        </w:rPr>
        <w:t>Blood Pressure:</w:t>
      </w:r>
      <w:r w:rsidR="00853820" w:rsidRPr="00853820">
        <w:rPr>
          <w:sz w:val="32"/>
          <w:szCs w:val="32"/>
        </w:rPr>
        <w:t xml:space="preserve"> Diastolic blood pressure, also measured in mm Hg.</w:t>
      </w:r>
    </w:p>
    <w:p w14:paraId="1B1694A7" w14:textId="77777777" w:rsidR="00853820" w:rsidRPr="00853820" w:rsidRDefault="00853820" w:rsidP="00853820">
      <w:pPr>
        <w:rPr>
          <w:sz w:val="32"/>
          <w:szCs w:val="32"/>
        </w:rPr>
      </w:pPr>
      <w:r w:rsidRPr="00A45343">
        <w:rPr>
          <w:b/>
          <w:bCs/>
          <w:sz w:val="32"/>
          <w:szCs w:val="32"/>
        </w:rPr>
        <w:t>Skin Thickness:</w:t>
      </w:r>
      <w:r w:rsidRPr="00853820">
        <w:rPr>
          <w:sz w:val="32"/>
          <w:szCs w:val="32"/>
        </w:rPr>
        <w:t xml:space="preserve"> The thickness of a skinfold on the triceps.</w:t>
      </w:r>
    </w:p>
    <w:p w14:paraId="1B1694A8" w14:textId="77777777" w:rsidR="00853820" w:rsidRPr="00853820" w:rsidRDefault="00A45343" w:rsidP="00853820">
      <w:pPr>
        <w:rPr>
          <w:sz w:val="32"/>
          <w:szCs w:val="32"/>
        </w:rPr>
      </w:pPr>
      <w:r w:rsidRPr="00A45343">
        <w:rPr>
          <w:b/>
          <w:bCs/>
          <w:sz w:val="32"/>
          <w:szCs w:val="32"/>
        </w:rPr>
        <w:t>Insulin Levels:</w:t>
      </w:r>
      <w:r w:rsidR="00853820" w:rsidRPr="00853820">
        <w:rPr>
          <w:sz w:val="32"/>
          <w:szCs w:val="32"/>
        </w:rPr>
        <w:t xml:space="preserve"> A continuous variable representing 2-hour serum insulin levels in </w:t>
      </w:r>
      <w:proofErr w:type="spellStart"/>
      <w:r w:rsidR="00853820" w:rsidRPr="00853820">
        <w:rPr>
          <w:sz w:val="32"/>
          <w:szCs w:val="32"/>
        </w:rPr>
        <w:t>mU</w:t>
      </w:r>
      <w:proofErr w:type="spellEnd"/>
      <w:r w:rsidR="00853820" w:rsidRPr="00853820">
        <w:rPr>
          <w:sz w:val="32"/>
          <w:szCs w:val="32"/>
        </w:rPr>
        <w:t>/</w:t>
      </w:r>
      <w:proofErr w:type="spellStart"/>
      <w:r w:rsidR="00853820" w:rsidRPr="00853820">
        <w:rPr>
          <w:sz w:val="32"/>
          <w:szCs w:val="32"/>
        </w:rPr>
        <w:t>mL.</w:t>
      </w:r>
      <w:proofErr w:type="spellEnd"/>
    </w:p>
    <w:p w14:paraId="1B1694A9" w14:textId="77777777" w:rsidR="00853820" w:rsidRPr="00853820" w:rsidRDefault="00A45343" w:rsidP="00853820">
      <w:pPr>
        <w:rPr>
          <w:sz w:val="32"/>
          <w:szCs w:val="32"/>
        </w:rPr>
      </w:pPr>
      <w:r w:rsidRPr="00A45343">
        <w:rPr>
          <w:b/>
          <w:bCs/>
          <w:sz w:val="32"/>
          <w:szCs w:val="32"/>
        </w:rPr>
        <w:t>BMI (Body Mass Index):</w:t>
      </w:r>
      <w:r w:rsidR="00853820" w:rsidRPr="00853820">
        <w:rPr>
          <w:sz w:val="32"/>
          <w:szCs w:val="32"/>
        </w:rPr>
        <w:t xml:space="preserve"> A numeric variable derived from an individual's height and weight, serving as a measure of body fat.</w:t>
      </w:r>
    </w:p>
    <w:p w14:paraId="1B1694AA" w14:textId="77777777" w:rsidR="00853820" w:rsidRPr="00853820" w:rsidRDefault="00A45343" w:rsidP="00853820">
      <w:pPr>
        <w:rPr>
          <w:sz w:val="32"/>
          <w:szCs w:val="32"/>
        </w:rPr>
      </w:pPr>
      <w:r w:rsidRPr="00A45343">
        <w:rPr>
          <w:b/>
          <w:bCs/>
          <w:sz w:val="32"/>
          <w:szCs w:val="32"/>
        </w:rPr>
        <w:t>Diabetes Pedigree Function:</w:t>
      </w:r>
      <w:r w:rsidR="00853820" w:rsidRPr="00853820">
        <w:rPr>
          <w:sz w:val="32"/>
          <w:szCs w:val="32"/>
        </w:rPr>
        <w:t xml:space="preserve"> A continuous variable that quantifies the likelihood of diabetes based on family history.</w:t>
      </w:r>
    </w:p>
    <w:p w14:paraId="1B1694AB" w14:textId="77777777" w:rsidR="00A45343" w:rsidRDefault="00A45343" w:rsidP="00853820">
      <w:pPr>
        <w:rPr>
          <w:sz w:val="32"/>
          <w:szCs w:val="32"/>
        </w:rPr>
      </w:pPr>
      <w:r w:rsidRPr="00A45343">
        <w:rPr>
          <w:b/>
          <w:bCs/>
          <w:sz w:val="32"/>
          <w:szCs w:val="32"/>
        </w:rPr>
        <w:t>Age:</w:t>
      </w:r>
      <w:r w:rsidR="00853820" w:rsidRPr="00853820">
        <w:rPr>
          <w:sz w:val="32"/>
          <w:szCs w:val="32"/>
        </w:rPr>
        <w:t xml:space="preserve"> The age of the individual.</w:t>
      </w:r>
    </w:p>
    <w:p w14:paraId="1B1694AC" w14:textId="77777777" w:rsidR="00853820" w:rsidRDefault="00A45343" w:rsidP="00853820">
      <w:pPr>
        <w:rPr>
          <w:sz w:val="32"/>
          <w:szCs w:val="32"/>
        </w:rPr>
      </w:pPr>
      <w:r w:rsidRPr="00A45343">
        <w:rPr>
          <w:b/>
          <w:bCs/>
          <w:sz w:val="32"/>
          <w:szCs w:val="32"/>
        </w:rPr>
        <w:t>Outcome:</w:t>
      </w:r>
      <w:r w:rsidR="00853820" w:rsidRPr="00853820">
        <w:rPr>
          <w:sz w:val="32"/>
          <w:szCs w:val="32"/>
        </w:rPr>
        <w:t xml:space="preserve"> A binary variable, taking on values of 0 for non-diabetic and 1 for diabetic, indicating diabetes status.</w:t>
      </w:r>
    </w:p>
    <w:p w14:paraId="4974F1DC" w14:textId="77777777" w:rsidR="00D30117" w:rsidRDefault="00D30117" w:rsidP="00853820">
      <w:pPr>
        <w:rPr>
          <w:b/>
          <w:bCs/>
          <w:sz w:val="32"/>
          <w:szCs w:val="32"/>
        </w:rPr>
      </w:pPr>
    </w:p>
    <w:p w14:paraId="1B1694AF" w14:textId="36CF4ACA" w:rsidR="000F6B90" w:rsidRDefault="00A45343" w:rsidP="00853820">
      <w:pPr>
        <w:rPr>
          <w:sz w:val="32"/>
          <w:szCs w:val="32"/>
        </w:rPr>
      </w:pPr>
      <w:r w:rsidRPr="00A45343">
        <w:rPr>
          <w:b/>
          <w:bCs/>
          <w:sz w:val="32"/>
          <w:szCs w:val="32"/>
        </w:rPr>
        <w:t>Relevance:</w:t>
      </w:r>
      <w:r w:rsidR="00853820" w:rsidRPr="00853820">
        <w:rPr>
          <w:sz w:val="32"/>
          <w:szCs w:val="32"/>
        </w:rPr>
        <w:t xml:space="preserve"> These attributes were carefully chosen because of their fundamental significance in diabetes prediction, making the dataset highly suitable for our project.</w:t>
      </w:r>
    </w:p>
    <w:p w14:paraId="1CBDCC0B" w14:textId="77777777" w:rsidR="00D30117" w:rsidRDefault="00D30117" w:rsidP="00853820">
      <w:pPr>
        <w:rPr>
          <w:b/>
          <w:bCs/>
          <w:sz w:val="36"/>
          <w:szCs w:val="36"/>
        </w:rPr>
      </w:pPr>
    </w:p>
    <w:p w14:paraId="792BC696" w14:textId="77777777" w:rsidR="00D30117" w:rsidRDefault="00D30117" w:rsidP="00853820">
      <w:pPr>
        <w:rPr>
          <w:b/>
          <w:bCs/>
          <w:sz w:val="36"/>
          <w:szCs w:val="36"/>
        </w:rPr>
      </w:pPr>
    </w:p>
    <w:p w14:paraId="1B1694B0" w14:textId="38499026" w:rsidR="00853820" w:rsidRPr="000F6B90" w:rsidRDefault="00A45343" w:rsidP="00853820">
      <w:pPr>
        <w:rPr>
          <w:sz w:val="32"/>
          <w:szCs w:val="32"/>
        </w:rPr>
      </w:pPr>
      <w:r w:rsidRPr="00A45343">
        <w:rPr>
          <w:b/>
          <w:bCs/>
          <w:sz w:val="36"/>
          <w:szCs w:val="36"/>
        </w:rPr>
        <w:lastRenderedPageBreak/>
        <w:t>DATA PREPROCESSING STEPS</w:t>
      </w:r>
    </w:p>
    <w:p w14:paraId="1B1694B1" w14:textId="77777777" w:rsidR="00853820" w:rsidRPr="00853820" w:rsidRDefault="00853820" w:rsidP="00853820">
      <w:pPr>
        <w:rPr>
          <w:sz w:val="32"/>
          <w:szCs w:val="32"/>
        </w:rPr>
      </w:pPr>
      <w:r w:rsidRPr="00853820">
        <w:rPr>
          <w:sz w:val="32"/>
          <w:szCs w:val="32"/>
        </w:rPr>
        <w:t>In Phase 2, data preprocessing played a pivotal role in ensuring that the dataset was ready for model training. Key steps included:</w:t>
      </w:r>
    </w:p>
    <w:p w14:paraId="1B1694B2" w14:textId="77777777" w:rsidR="00853820" w:rsidRPr="00853820" w:rsidRDefault="00A45343" w:rsidP="00853820">
      <w:pPr>
        <w:rPr>
          <w:sz w:val="32"/>
          <w:szCs w:val="32"/>
        </w:rPr>
      </w:pPr>
      <w:r w:rsidRPr="00A45343">
        <w:rPr>
          <w:b/>
          <w:bCs/>
          <w:sz w:val="32"/>
          <w:szCs w:val="32"/>
        </w:rPr>
        <w:t>Handling Missing Values:</w:t>
      </w:r>
      <w:r w:rsidR="00853820" w:rsidRPr="00853820">
        <w:rPr>
          <w:sz w:val="32"/>
          <w:szCs w:val="32"/>
        </w:rPr>
        <w:t xml:space="preserve"> Missing data were meticulously addressed through techniques such as imputation, guaranteeing a complete dataset.</w:t>
      </w:r>
    </w:p>
    <w:p w14:paraId="1B1694B3" w14:textId="77777777" w:rsidR="00853820" w:rsidRPr="00853820" w:rsidRDefault="00853820" w:rsidP="00853820">
      <w:pPr>
        <w:rPr>
          <w:sz w:val="32"/>
          <w:szCs w:val="32"/>
        </w:rPr>
      </w:pPr>
      <w:r w:rsidRPr="00A45343">
        <w:rPr>
          <w:b/>
          <w:bCs/>
          <w:sz w:val="32"/>
          <w:szCs w:val="32"/>
        </w:rPr>
        <w:t>O</w:t>
      </w:r>
      <w:r w:rsidR="00A45343" w:rsidRPr="00A45343">
        <w:rPr>
          <w:b/>
          <w:bCs/>
          <w:sz w:val="32"/>
          <w:szCs w:val="32"/>
        </w:rPr>
        <w:t>utlier Detection and Treatment:</w:t>
      </w:r>
      <w:r w:rsidRPr="00853820">
        <w:rPr>
          <w:sz w:val="32"/>
          <w:szCs w:val="32"/>
        </w:rPr>
        <w:t xml:space="preserve"> Outliers were identified and effectively managed to prevent them from disproportionately influencing the model's performance.</w:t>
      </w:r>
    </w:p>
    <w:p w14:paraId="1B1694B4" w14:textId="77777777" w:rsidR="00853820" w:rsidRPr="00853820" w:rsidRDefault="00A45343" w:rsidP="00853820">
      <w:pPr>
        <w:rPr>
          <w:sz w:val="32"/>
          <w:szCs w:val="32"/>
        </w:rPr>
      </w:pPr>
      <w:r w:rsidRPr="00A45343">
        <w:rPr>
          <w:b/>
          <w:bCs/>
          <w:sz w:val="32"/>
          <w:szCs w:val="32"/>
        </w:rPr>
        <w:t>Feature Scaling:</w:t>
      </w:r>
      <w:r w:rsidR="00853820" w:rsidRPr="00853820">
        <w:rPr>
          <w:sz w:val="32"/>
          <w:szCs w:val="32"/>
        </w:rPr>
        <w:t xml:space="preserve"> Feature scaling was applied to ensure that the magnitudes of individual features did not disproportionately affect the model's outcomes.</w:t>
      </w:r>
    </w:p>
    <w:p w14:paraId="1B1694B5" w14:textId="77777777" w:rsidR="00853820" w:rsidRPr="00853820" w:rsidRDefault="00A45343" w:rsidP="00853820">
      <w:pPr>
        <w:rPr>
          <w:sz w:val="32"/>
          <w:szCs w:val="32"/>
        </w:rPr>
      </w:pPr>
      <w:r w:rsidRPr="00A45343">
        <w:rPr>
          <w:b/>
          <w:bCs/>
          <w:sz w:val="32"/>
          <w:szCs w:val="32"/>
        </w:rPr>
        <w:t>Data Augmentation:</w:t>
      </w:r>
      <w:r w:rsidR="00853820" w:rsidRPr="00853820">
        <w:rPr>
          <w:sz w:val="32"/>
          <w:szCs w:val="32"/>
        </w:rPr>
        <w:t xml:space="preserve"> Innovative techniques like data augmentation were used to increase the dataset's size and diversity, thereby improving the model's potential to generalize to real-world scenarios.</w:t>
      </w:r>
    </w:p>
    <w:p w14:paraId="1B1694B6" w14:textId="77777777" w:rsidR="00A45343" w:rsidRPr="00A45343" w:rsidRDefault="00A45343" w:rsidP="00853820">
      <w:pPr>
        <w:rPr>
          <w:b/>
          <w:bCs/>
          <w:sz w:val="36"/>
          <w:szCs w:val="36"/>
        </w:rPr>
      </w:pPr>
    </w:p>
    <w:p w14:paraId="1B1694B7" w14:textId="77777777" w:rsidR="00853820" w:rsidRPr="00A45343" w:rsidRDefault="00A45343" w:rsidP="00853820">
      <w:pPr>
        <w:rPr>
          <w:b/>
          <w:bCs/>
          <w:sz w:val="36"/>
          <w:szCs w:val="36"/>
        </w:rPr>
      </w:pPr>
      <w:r w:rsidRPr="00A45343">
        <w:rPr>
          <w:b/>
          <w:bCs/>
          <w:sz w:val="36"/>
          <w:szCs w:val="36"/>
        </w:rPr>
        <w:t>FEATURE EXTRACTION TECHNIQUES</w:t>
      </w:r>
    </w:p>
    <w:p w14:paraId="1B1694B8" w14:textId="77777777" w:rsidR="00853820" w:rsidRPr="00853820" w:rsidRDefault="00853820" w:rsidP="00853820">
      <w:pPr>
        <w:rPr>
          <w:sz w:val="32"/>
          <w:szCs w:val="32"/>
        </w:rPr>
      </w:pPr>
    </w:p>
    <w:p w14:paraId="1B1694B9" w14:textId="77777777" w:rsidR="00853820" w:rsidRPr="00853820" w:rsidRDefault="00853820" w:rsidP="00853820">
      <w:pPr>
        <w:rPr>
          <w:sz w:val="32"/>
          <w:szCs w:val="32"/>
        </w:rPr>
      </w:pPr>
      <w:r w:rsidRPr="00853820">
        <w:rPr>
          <w:sz w:val="32"/>
          <w:szCs w:val="32"/>
        </w:rPr>
        <w:t>Feature extraction was of paramount importance in selecting the most informative attributes for diabetes prediction. Feature extraction included:</w:t>
      </w:r>
    </w:p>
    <w:p w14:paraId="1B1694BA" w14:textId="77777777" w:rsidR="00853820" w:rsidRPr="00853820" w:rsidRDefault="00A45343" w:rsidP="00853820">
      <w:pPr>
        <w:rPr>
          <w:sz w:val="32"/>
          <w:szCs w:val="32"/>
        </w:rPr>
      </w:pPr>
      <w:r w:rsidRPr="00A45343">
        <w:rPr>
          <w:b/>
          <w:bCs/>
          <w:sz w:val="32"/>
          <w:szCs w:val="32"/>
        </w:rPr>
        <w:t>Domain Knowledge:</w:t>
      </w:r>
      <w:r>
        <w:rPr>
          <w:sz w:val="32"/>
          <w:szCs w:val="32"/>
        </w:rPr>
        <w:t xml:space="preserve"> </w:t>
      </w:r>
      <w:r w:rsidR="00853820" w:rsidRPr="00853820">
        <w:rPr>
          <w:sz w:val="32"/>
          <w:szCs w:val="32"/>
        </w:rPr>
        <w:t>Features were selected based on expert domain knowledge, taking into account the factors known to influence diabetes risk.</w:t>
      </w:r>
    </w:p>
    <w:p w14:paraId="1B1694BB" w14:textId="77777777" w:rsidR="00853820" w:rsidRPr="00853820" w:rsidRDefault="00A45343" w:rsidP="00853820">
      <w:pPr>
        <w:rPr>
          <w:sz w:val="32"/>
          <w:szCs w:val="32"/>
        </w:rPr>
      </w:pPr>
      <w:r w:rsidRPr="00A45343">
        <w:rPr>
          <w:b/>
          <w:bCs/>
          <w:sz w:val="32"/>
          <w:szCs w:val="32"/>
        </w:rPr>
        <w:t>Statistical Insights:</w:t>
      </w:r>
      <w:r>
        <w:rPr>
          <w:sz w:val="32"/>
          <w:szCs w:val="32"/>
        </w:rPr>
        <w:t xml:space="preserve"> </w:t>
      </w:r>
      <w:r w:rsidR="00853820" w:rsidRPr="00853820">
        <w:rPr>
          <w:sz w:val="32"/>
          <w:szCs w:val="32"/>
        </w:rPr>
        <w:t>Statistical analysis and feature engineering were employed to create new features, enhancing the model's predictive capabilities.</w:t>
      </w:r>
    </w:p>
    <w:p w14:paraId="1B1694BC" w14:textId="77777777" w:rsidR="00853820" w:rsidRPr="00853820" w:rsidRDefault="00A45343" w:rsidP="00853820">
      <w:pPr>
        <w:rPr>
          <w:sz w:val="32"/>
          <w:szCs w:val="32"/>
        </w:rPr>
      </w:pPr>
      <w:r w:rsidRPr="00A45343">
        <w:rPr>
          <w:b/>
          <w:bCs/>
          <w:sz w:val="32"/>
          <w:szCs w:val="32"/>
        </w:rPr>
        <w:lastRenderedPageBreak/>
        <w:t>Relevance:</w:t>
      </w:r>
      <w:r w:rsidR="00853820" w:rsidRPr="00853820">
        <w:rPr>
          <w:sz w:val="32"/>
          <w:szCs w:val="32"/>
        </w:rPr>
        <w:t xml:space="preserve"> Effective feature extraction is pivotal in capturing the most informative aspects of the data and improving the model's accuracy.</w:t>
      </w:r>
    </w:p>
    <w:p w14:paraId="1B1694BD" w14:textId="77777777" w:rsidR="00853820" w:rsidRPr="00D3013A" w:rsidRDefault="00853820" w:rsidP="00853820">
      <w:pPr>
        <w:rPr>
          <w:b/>
          <w:bCs/>
          <w:sz w:val="36"/>
          <w:szCs w:val="36"/>
        </w:rPr>
      </w:pPr>
    </w:p>
    <w:p w14:paraId="1B1694BE" w14:textId="77777777" w:rsidR="00853820" w:rsidRPr="00D3013A" w:rsidRDefault="00D3013A" w:rsidP="00853820">
      <w:pPr>
        <w:rPr>
          <w:b/>
          <w:bCs/>
          <w:sz w:val="36"/>
          <w:szCs w:val="36"/>
        </w:rPr>
      </w:pPr>
      <w:r w:rsidRPr="00D3013A">
        <w:rPr>
          <w:b/>
          <w:bCs/>
          <w:sz w:val="36"/>
          <w:szCs w:val="36"/>
        </w:rPr>
        <w:t>MACHINE LEARNING ALGORITHM SELECTION</w:t>
      </w:r>
    </w:p>
    <w:p w14:paraId="1B1694BF" w14:textId="77777777" w:rsidR="00853820" w:rsidRPr="00D3013A" w:rsidRDefault="00853820" w:rsidP="00853820">
      <w:pPr>
        <w:rPr>
          <w:b/>
          <w:bCs/>
          <w:sz w:val="32"/>
          <w:szCs w:val="32"/>
        </w:rPr>
      </w:pPr>
      <w:r w:rsidRPr="00D3013A">
        <w:rPr>
          <w:b/>
          <w:bCs/>
          <w:sz w:val="32"/>
          <w:szCs w:val="32"/>
        </w:rPr>
        <w:t>Choice of Support Vector Machine (SVM)</w:t>
      </w:r>
    </w:p>
    <w:p w14:paraId="1B1694C0" w14:textId="77777777" w:rsidR="00853820" w:rsidRPr="00853820" w:rsidRDefault="00853820" w:rsidP="00853820">
      <w:pPr>
        <w:rPr>
          <w:sz w:val="32"/>
          <w:szCs w:val="32"/>
        </w:rPr>
      </w:pPr>
      <w:r w:rsidRPr="00853820">
        <w:rPr>
          <w:sz w:val="32"/>
          <w:szCs w:val="32"/>
        </w:rPr>
        <w:t>The decision to select the Support Vector Machine (SVM) as the primary machine learning algorithm was informed by several critical factors:</w:t>
      </w:r>
    </w:p>
    <w:p w14:paraId="1B1694C1" w14:textId="77777777" w:rsidR="00853820" w:rsidRPr="00853820" w:rsidRDefault="00D3013A" w:rsidP="00853820">
      <w:pPr>
        <w:rPr>
          <w:sz w:val="32"/>
          <w:szCs w:val="32"/>
        </w:rPr>
      </w:pPr>
      <w:r>
        <w:rPr>
          <w:b/>
          <w:bCs/>
          <w:sz w:val="32"/>
          <w:szCs w:val="32"/>
        </w:rPr>
        <w:t>Binary Classification Proc</w:t>
      </w:r>
      <w:r w:rsidRPr="00D3013A">
        <w:rPr>
          <w:b/>
          <w:bCs/>
          <w:sz w:val="32"/>
          <w:szCs w:val="32"/>
        </w:rPr>
        <w:t>ess:</w:t>
      </w:r>
      <w:r w:rsidR="00853820" w:rsidRPr="00D3013A">
        <w:rPr>
          <w:b/>
          <w:bCs/>
          <w:sz w:val="32"/>
          <w:szCs w:val="32"/>
        </w:rPr>
        <w:t xml:space="preserve"> </w:t>
      </w:r>
      <w:r w:rsidR="00853820" w:rsidRPr="00853820">
        <w:rPr>
          <w:sz w:val="32"/>
          <w:szCs w:val="32"/>
        </w:rPr>
        <w:t>SVM is particularly well-suited for binary classification tasks, which aligns with the nature of diabetes prediction.</w:t>
      </w:r>
    </w:p>
    <w:p w14:paraId="1B1694C2" w14:textId="77777777" w:rsidR="00853820" w:rsidRPr="00853820" w:rsidRDefault="00853820" w:rsidP="00853820">
      <w:pPr>
        <w:rPr>
          <w:sz w:val="32"/>
          <w:szCs w:val="32"/>
        </w:rPr>
      </w:pPr>
      <w:r w:rsidRPr="00D3013A">
        <w:rPr>
          <w:b/>
          <w:bCs/>
          <w:sz w:val="32"/>
          <w:szCs w:val="32"/>
        </w:rPr>
        <w:t>Capacity to</w:t>
      </w:r>
      <w:r w:rsidR="00D3013A" w:rsidRPr="00D3013A">
        <w:rPr>
          <w:b/>
          <w:bCs/>
          <w:sz w:val="32"/>
          <w:szCs w:val="32"/>
        </w:rPr>
        <w:t xml:space="preserve"> Capture Complex Relationships:</w:t>
      </w:r>
      <w:r w:rsidRPr="00853820">
        <w:rPr>
          <w:sz w:val="32"/>
          <w:szCs w:val="32"/>
        </w:rPr>
        <w:t xml:space="preserve"> SVM's capability to capture intricate relationships within the data aligns with the multifaceted nature of diabetes risk factors.</w:t>
      </w:r>
    </w:p>
    <w:p w14:paraId="1B1694C3" w14:textId="77777777" w:rsidR="00853820" w:rsidRPr="00853820" w:rsidRDefault="00D3013A" w:rsidP="00853820">
      <w:pPr>
        <w:rPr>
          <w:sz w:val="32"/>
          <w:szCs w:val="32"/>
        </w:rPr>
      </w:pPr>
      <w:r w:rsidRPr="00D3013A">
        <w:rPr>
          <w:b/>
          <w:bCs/>
          <w:sz w:val="32"/>
          <w:szCs w:val="32"/>
        </w:rPr>
        <w:t>Robustness and Generalization:</w:t>
      </w:r>
      <w:r w:rsidR="00853820" w:rsidRPr="00853820">
        <w:rPr>
          <w:sz w:val="32"/>
          <w:szCs w:val="32"/>
        </w:rPr>
        <w:t xml:space="preserve"> SVM is renowned for its robust performance and its ability to generalize well to unseen data, reducing the risk of overfitting.</w:t>
      </w:r>
    </w:p>
    <w:p w14:paraId="1B1694C4" w14:textId="77777777" w:rsidR="00853820" w:rsidRPr="00853820" w:rsidRDefault="00853820" w:rsidP="00853820">
      <w:pPr>
        <w:rPr>
          <w:sz w:val="32"/>
          <w:szCs w:val="32"/>
        </w:rPr>
      </w:pPr>
    </w:p>
    <w:p w14:paraId="1B1694C5" w14:textId="77777777" w:rsidR="00853820" w:rsidRPr="00D3013A" w:rsidRDefault="00D3013A" w:rsidP="00853820">
      <w:pPr>
        <w:rPr>
          <w:b/>
          <w:bCs/>
          <w:sz w:val="36"/>
          <w:szCs w:val="36"/>
        </w:rPr>
      </w:pPr>
      <w:r w:rsidRPr="00D3013A">
        <w:rPr>
          <w:b/>
          <w:bCs/>
          <w:sz w:val="36"/>
          <w:szCs w:val="36"/>
        </w:rPr>
        <w:t>MODEL TRAINING</w:t>
      </w:r>
    </w:p>
    <w:p w14:paraId="1B1694C6" w14:textId="77777777" w:rsidR="00853820" w:rsidRPr="00D3013A" w:rsidRDefault="00853820" w:rsidP="00853820">
      <w:pPr>
        <w:rPr>
          <w:sz w:val="32"/>
          <w:szCs w:val="32"/>
        </w:rPr>
      </w:pPr>
      <w:r w:rsidRPr="00D3013A">
        <w:rPr>
          <w:sz w:val="32"/>
          <w:szCs w:val="32"/>
        </w:rPr>
        <w:t>In Phase 3, the SVM model underwent rigorous training to ensure optimal performance:</w:t>
      </w:r>
    </w:p>
    <w:p w14:paraId="1B1694C7" w14:textId="77777777" w:rsidR="00853820" w:rsidRPr="00853820" w:rsidRDefault="00D3013A" w:rsidP="00853820">
      <w:pPr>
        <w:rPr>
          <w:sz w:val="32"/>
          <w:szCs w:val="32"/>
        </w:rPr>
      </w:pPr>
      <w:r w:rsidRPr="00D3013A">
        <w:rPr>
          <w:b/>
          <w:bCs/>
          <w:sz w:val="32"/>
          <w:szCs w:val="32"/>
        </w:rPr>
        <w:t>Hyperparameter Tuning:</w:t>
      </w:r>
      <w:r w:rsidR="00853820" w:rsidRPr="00853820">
        <w:rPr>
          <w:sz w:val="32"/>
          <w:szCs w:val="32"/>
        </w:rPr>
        <w:t xml:space="preserve"> Parameters, such as the regularization parameter 'C' and the choice of kernel function, were fine-tuned to optimize the SVM model's performance. This step was vital in enhancing the model's predictive abilities.</w:t>
      </w:r>
    </w:p>
    <w:p w14:paraId="1B1694C8" w14:textId="77777777" w:rsidR="00853820" w:rsidRPr="00853820" w:rsidRDefault="00853820" w:rsidP="00853820">
      <w:pPr>
        <w:rPr>
          <w:sz w:val="32"/>
          <w:szCs w:val="32"/>
        </w:rPr>
      </w:pPr>
    </w:p>
    <w:p w14:paraId="1B1694C9" w14:textId="77777777" w:rsidR="00853820" w:rsidRPr="00853820" w:rsidRDefault="00853820" w:rsidP="00853820">
      <w:pPr>
        <w:rPr>
          <w:sz w:val="32"/>
          <w:szCs w:val="32"/>
        </w:rPr>
      </w:pPr>
      <w:r w:rsidRPr="00D3013A">
        <w:rPr>
          <w:b/>
          <w:bCs/>
          <w:sz w:val="32"/>
          <w:szCs w:val="32"/>
        </w:rPr>
        <w:lastRenderedPageBreak/>
        <w:t>Significance o</w:t>
      </w:r>
      <w:r w:rsidR="00D3013A" w:rsidRPr="00D3013A">
        <w:rPr>
          <w:b/>
          <w:bCs/>
          <w:sz w:val="32"/>
          <w:szCs w:val="32"/>
        </w:rPr>
        <w:t>f Model Selection and Training:</w:t>
      </w:r>
      <w:r w:rsidRPr="00853820">
        <w:rPr>
          <w:sz w:val="32"/>
          <w:szCs w:val="32"/>
        </w:rPr>
        <w:t xml:space="preserve"> The selection of the right algorithm and effective training were pivotal to the success of the project. The choice of SVM was based on its compatibility with the problem statement and its potential to delive</w:t>
      </w:r>
      <w:r w:rsidR="00D3013A">
        <w:rPr>
          <w:sz w:val="32"/>
          <w:szCs w:val="32"/>
        </w:rPr>
        <w:t>r</w:t>
      </w:r>
      <w:r w:rsidRPr="00853820">
        <w:rPr>
          <w:sz w:val="32"/>
          <w:szCs w:val="32"/>
        </w:rPr>
        <w:t xml:space="preserve"> accurate results.</w:t>
      </w:r>
    </w:p>
    <w:p w14:paraId="1B1694CA" w14:textId="77777777" w:rsidR="00853820" w:rsidRPr="00D3013A" w:rsidRDefault="00853820" w:rsidP="00853820">
      <w:pPr>
        <w:rPr>
          <w:b/>
          <w:bCs/>
          <w:sz w:val="36"/>
          <w:szCs w:val="36"/>
        </w:rPr>
      </w:pPr>
    </w:p>
    <w:p w14:paraId="1B1694CB" w14:textId="77777777" w:rsidR="00853820" w:rsidRPr="00D3013A" w:rsidRDefault="00D3013A" w:rsidP="00853820">
      <w:pPr>
        <w:rPr>
          <w:b/>
          <w:bCs/>
          <w:sz w:val="36"/>
          <w:szCs w:val="36"/>
        </w:rPr>
      </w:pPr>
      <w:r w:rsidRPr="00D3013A">
        <w:rPr>
          <w:b/>
          <w:bCs/>
          <w:sz w:val="36"/>
          <w:szCs w:val="36"/>
        </w:rPr>
        <w:t>MODEL EVALUATION</w:t>
      </w:r>
    </w:p>
    <w:p w14:paraId="1B1694CC" w14:textId="77777777" w:rsidR="00853820" w:rsidRPr="00853820" w:rsidRDefault="00853820" w:rsidP="00853820">
      <w:pPr>
        <w:rPr>
          <w:sz w:val="32"/>
          <w:szCs w:val="32"/>
        </w:rPr>
      </w:pPr>
      <w:r w:rsidRPr="00853820">
        <w:rPr>
          <w:sz w:val="32"/>
          <w:szCs w:val="32"/>
        </w:rPr>
        <w:t>In Phase 4, a comprehensive set of evaluation metrics was chosen to provide a holistic assessment of the SVM model's performance:</w:t>
      </w:r>
    </w:p>
    <w:p w14:paraId="1B1694CD" w14:textId="77777777" w:rsidR="00853820" w:rsidRPr="00853820" w:rsidRDefault="00D3013A" w:rsidP="00853820">
      <w:pPr>
        <w:rPr>
          <w:sz w:val="32"/>
          <w:szCs w:val="32"/>
        </w:rPr>
      </w:pPr>
      <w:r w:rsidRPr="00D3013A">
        <w:rPr>
          <w:b/>
          <w:bCs/>
          <w:sz w:val="32"/>
          <w:szCs w:val="32"/>
        </w:rPr>
        <w:t>Precision:</w:t>
      </w:r>
      <w:r>
        <w:rPr>
          <w:sz w:val="32"/>
          <w:szCs w:val="32"/>
        </w:rPr>
        <w:t xml:space="preserve"> </w:t>
      </w:r>
      <w:r w:rsidR="00853820" w:rsidRPr="00853820">
        <w:rPr>
          <w:sz w:val="32"/>
          <w:szCs w:val="32"/>
        </w:rPr>
        <w:t>Precision was chosen for its significance in healthcare applications, measuring the accuracy of positive predictions and minimizing false positives, which are crucial in medical diagnosis.</w:t>
      </w:r>
    </w:p>
    <w:p w14:paraId="1B1694CE" w14:textId="77777777" w:rsidR="00D3013A" w:rsidRDefault="00D3013A" w:rsidP="00853820">
      <w:pPr>
        <w:rPr>
          <w:sz w:val="32"/>
          <w:szCs w:val="32"/>
        </w:rPr>
      </w:pPr>
      <w:r w:rsidRPr="00D3013A">
        <w:rPr>
          <w:b/>
          <w:bCs/>
          <w:sz w:val="32"/>
          <w:szCs w:val="32"/>
        </w:rPr>
        <w:t>Recall:</w:t>
      </w:r>
      <w:r w:rsidR="00853820" w:rsidRPr="00853820">
        <w:rPr>
          <w:sz w:val="32"/>
          <w:szCs w:val="32"/>
        </w:rPr>
        <w:t xml:space="preserve"> Recall assessed the model's ability to identify actual cases of diabetes, minimizing false negatives and ensuring that no cases go undetected.</w:t>
      </w:r>
    </w:p>
    <w:p w14:paraId="1B1694CF" w14:textId="77777777" w:rsidR="00D3013A" w:rsidRDefault="00D3013A" w:rsidP="00853820">
      <w:pPr>
        <w:rPr>
          <w:sz w:val="32"/>
          <w:szCs w:val="32"/>
        </w:rPr>
      </w:pPr>
      <w:r w:rsidRPr="00D3013A">
        <w:rPr>
          <w:b/>
          <w:bCs/>
          <w:sz w:val="32"/>
          <w:szCs w:val="32"/>
        </w:rPr>
        <w:t>F1 Score:</w:t>
      </w:r>
      <w:r w:rsidR="00853820" w:rsidRPr="00853820">
        <w:rPr>
          <w:sz w:val="32"/>
          <w:szCs w:val="32"/>
        </w:rPr>
        <w:t xml:space="preserve"> The F1 score, which combines precision and recall, offered a balanced measure of the model's overall performance.</w:t>
      </w:r>
    </w:p>
    <w:p w14:paraId="1B1694D0" w14:textId="77777777" w:rsidR="00853820" w:rsidRPr="00853820" w:rsidRDefault="00D3013A" w:rsidP="00853820">
      <w:pPr>
        <w:rPr>
          <w:sz w:val="32"/>
          <w:szCs w:val="32"/>
        </w:rPr>
      </w:pPr>
      <w:r w:rsidRPr="00D3013A">
        <w:rPr>
          <w:b/>
          <w:bCs/>
          <w:sz w:val="32"/>
          <w:szCs w:val="32"/>
        </w:rPr>
        <w:t>ROC-AUC:</w:t>
      </w:r>
      <w:r w:rsidR="00853820" w:rsidRPr="00853820">
        <w:rPr>
          <w:sz w:val="32"/>
          <w:szCs w:val="32"/>
        </w:rPr>
        <w:t xml:space="preserve"> The ROC-AUC metric evaluated the model's ability to distinguish between diabetic and non-diabetic individuals, providing a comprehensive measure of its discrimination ability.</w:t>
      </w:r>
    </w:p>
    <w:p w14:paraId="1B1694D1" w14:textId="77777777" w:rsidR="00853820" w:rsidRPr="00853820" w:rsidRDefault="00853820" w:rsidP="00853820">
      <w:pPr>
        <w:rPr>
          <w:sz w:val="32"/>
          <w:szCs w:val="32"/>
        </w:rPr>
      </w:pPr>
    </w:p>
    <w:p w14:paraId="1B1694D2" w14:textId="77777777" w:rsidR="00D3013A" w:rsidRDefault="00D3013A" w:rsidP="00853820">
      <w:pPr>
        <w:rPr>
          <w:b/>
          <w:bCs/>
          <w:sz w:val="36"/>
          <w:szCs w:val="36"/>
        </w:rPr>
      </w:pPr>
      <w:r w:rsidRPr="00D3013A">
        <w:rPr>
          <w:b/>
          <w:bCs/>
          <w:sz w:val="36"/>
          <w:szCs w:val="36"/>
        </w:rPr>
        <w:t>MODEL COMPARISON</w:t>
      </w:r>
    </w:p>
    <w:p w14:paraId="1B1694D3" w14:textId="77777777" w:rsidR="00853820" w:rsidRPr="00D3013A" w:rsidRDefault="00853820" w:rsidP="00853820">
      <w:pPr>
        <w:rPr>
          <w:b/>
          <w:bCs/>
          <w:sz w:val="36"/>
          <w:szCs w:val="36"/>
        </w:rPr>
      </w:pPr>
      <w:r w:rsidRPr="00853820">
        <w:rPr>
          <w:sz w:val="32"/>
          <w:szCs w:val="32"/>
        </w:rPr>
        <w:t>To establish the superiority of the SVM model, a thorough comparison was performed against other machine learning algorithms:</w:t>
      </w:r>
    </w:p>
    <w:p w14:paraId="1B1694D4" w14:textId="77777777" w:rsidR="00853820" w:rsidRPr="00853820" w:rsidRDefault="00D3013A" w:rsidP="00853820">
      <w:pPr>
        <w:rPr>
          <w:sz w:val="32"/>
          <w:szCs w:val="32"/>
        </w:rPr>
      </w:pPr>
      <w:r w:rsidRPr="00D3013A">
        <w:rPr>
          <w:b/>
          <w:bCs/>
          <w:sz w:val="32"/>
          <w:szCs w:val="32"/>
        </w:rPr>
        <w:t>Random Forest:</w:t>
      </w:r>
      <w:r w:rsidR="00853820" w:rsidRPr="00853820">
        <w:rPr>
          <w:sz w:val="32"/>
          <w:szCs w:val="32"/>
        </w:rPr>
        <w:t xml:space="preserve"> A powerful ensemble learning method known for its predictive accuracy.</w:t>
      </w:r>
    </w:p>
    <w:p w14:paraId="1B1694D5" w14:textId="77777777" w:rsidR="00853820" w:rsidRPr="00853820" w:rsidRDefault="00D3013A" w:rsidP="00853820">
      <w:pPr>
        <w:rPr>
          <w:sz w:val="32"/>
          <w:szCs w:val="32"/>
        </w:rPr>
      </w:pPr>
      <w:r w:rsidRPr="00D3013A">
        <w:rPr>
          <w:b/>
          <w:bCs/>
          <w:sz w:val="32"/>
          <w:szCs w:val="32"/>
        </w:rPr>
        <w:lastRenderedPageBreak/>
        <w:t>Logistic Regression:</w:t>
      </w:r>
      <w:r w:rsidR="00853820" w:rsidRPr="00853820">
        <w:rPr>
          <w:sz w:val="32"/>
          <w:szCs w:val="32"/>
        </w:rPr>
        <w:t xml:space="preserve"> A baseline linear model commonly used for binary classification tasks.</w:t>
      </w:r>
    </w:p>
    <w:p w14:paraId="1B1694D6" w14:textId="77777777" w:rsidR="00853820" w:rsidRPr="00853820" w:rsidRDefault="00D3013A" w:rsidP="00853820">
      <w:pPr>
        <w:rPr>
          <w:sz w:val="32"/>
          <w:szCs w:val="32"/>
        </w:rPr>
      </w:pPr>
      <w:r w:rsidRPr="00D3013A">
        <w:rPr>
          <w:b/>
          <w:bCs/>
          <w:sz w:val="32"/>
          <w:szCs w:val="32"/>
        </w:rPr>
        <w:t>Decision Trees:</w:t>
      </w:r>
      <w:r w:rsidR="00853820" w:rsidRPr="00853820">
        <w:rPr>
          <w:sz w:val="32"/>
          <w:szCs w:val="32"/>
        </w:rPr>
        <w:t xml:space="preserve"> Chosen for its interpretability and ability to provide insights into the model's decision-making.</w:t>
      </w:r>
    </w:p>
    <w:p w14:paraId="1B1694D7" w14:textId="77777777" w:rsidR="00853820" w:rsidRPr="00853820" w:rsidRDefault="00D3013A" w:rsidP="00853820">
      <w:pPr>
        <w:rPr>
          <w:sz w:val="32"/>
          <w:szCs w:val="32"/>
        </w:rPr>
      </w:pPr>
      <w:r w:rsidRPr="00D3013A">
        <w:rPr>
          <w:b/>
          <w:bCs/>
          <w:sz w:val="32"/>
          <w:szCs w:val="32"/>
        </w:rPr>
        <w:t>k-Nearest Neighbors (KNN):</w:t>
      </w:r>
      <w:r w:rsidR="00853820" w:rsidRPr="00853820">
        <w:rPr>
          <w:sz w:val="32"/>
          <w:szCs w:val="32"/>
        </w:rPr>
        <w:t xml:space="preserve"> A proximity-based classification approach that considers data point similarity.</w:t>
      </w:r>
    </w:p>
    <w:p w14:paraId="1B1694D8" w14:textId="77777777" w:rsidR="00853820" w:rsidRPr="00853820" w:rsidRDefault="00853820" w:rsidP="00853820">
      <w:pPr>
        <w:rPr>
          <w:sz w:val="32"/>
          <w:szCs w:val="32"/>
        </w:rPr>
      </w:pPr>
    </w:p>
    <w:p w14:paraId="1B1694D9" w14:textId="77777777" w:rsidR="00853820" w:rsidRPr="00853820" w:rsidRDefault="00853820" w:rsidP="00853820">
      <w:pPr>
        <w:rPr>
          <w:sz w:val="32"/>
          <w:szCs w:val="32"/>
        </w:rPr>
      </w:pPr>
      <w:r w:rsidRPr="00D3013A">
        <w:rPr>
          <w:b/>
          <w:bCs/>
          <w:sz w:val="32"/>
          <w:szCs w:val="32"/>
        </w:rPr>
        <w:t>Si</w:t>
      </w:r>
      <w:r w:rsidR="00D3013A" w:rsidRPr="00D3013A">
        <w:rPr>
          <w:b/>
          <w:bCs/>
          <w:sz w:val="32"/>
          <w:szCs w:val="32"/>
        </w:rPr>
        <w:t>gnificance of Model Comparison:</w:t>
      </w:r>
      <w:r w:rsidRPr="00853820">
        <w:rPr>
          <w:sz w:val="32"/>
          <w:szCs w:val="32"/>
        </w:rPr>
        <w:t xml:space="preserve"> The comprehensive comparison helped validate the SVM model's strength and identified areas where it excelled in diabetes prediction.</w:t>
      </w:r>
    </w:p>
    <w:p w14:paraId="1B1694DA" w14:textId="77777777" w:rsidR="00853820" w:rsidRPr="00853820" w:rsidRDefault="00853820" w:rsidP="00853820">
      <w:pPr>
        <w:rPr>
          <w:sz w:val="32"/>
          <w:szCs w:val="32"/>
        </w:rPr>
      </w:pPr>
    </w:p>
    <w:p w14:paraId="1B1694DB" w14:textId="77777777" w:rsidR="00853820" w:rsidRPr="00D3013A" w:rsidRDefault="00D3013A" w:rsidP="00853820">
      <w:pPr>
        <w:rPr>
          <w:b/>
          <w:bCs/>
          <w:sz w:val="36"/>
          <w:szCs w:val="36"/>
        </w:rPr>
      </w:pPr>
      <w:r w:rsidRPr="00D3013A">
        <w:rPr>
          <w:b/>
          <w:bCs/>
          <w:sz w:val="36"/>
          <w:szCs w:val="36"/>
        </w:rPr>
        <w:t>INNOVATIVE TECHNIQUES</w:t>
      </w:r>
    </w:p>
    <w:p w14:paraId="1B1694DC" w14:textId="77777777" w:rsidR="00853820" w:rsidRPr="00853820" w:rsidRDefault="00853820" w:rsidP="00853820">
      <w:pPr>
        <w:rPr>
          <w:sz w:val="32"/>
          <w:szCs w:val="32"/>
        </w:rPr>
      </w:pPr>
      <w:r w:rsidRPr="00853820">
        <w:rPr>
          <w:sz w:val="32"/>
          <w:szCs w:val="32"/>
        </w:rPr>
        <w:t>In Phase 2, the introduction of innovative techniques, such as data augmentation, significantly enhanced the project's capabilities:</w:t>
      </w:r>
    </w:p>
    <w:p w14:paraId="1B1694DD" w14:textId="77777777" w:rsidR="000F6B90" w:rsidRDefault="00D3013A" w:rsidP="00853820">
      <w:pPr>
        <w:rPr>
          <w:b/>
          <w:bCs/>
          <w:sz w:val="32"/>
          <w:szCs w:val="32"/>
        </w:rPr>
      </w:pPr>
      <w:r w:rsidRPr="00D3013A">
        <w:rPr>
          <w:b/>
          <w:bCs/>
          <w:sz w:val="32"/>
          <w:szCs w:val="32"/>
        </w:rPr>
        <w:t>Data Augmentation</w:t>
      </w:r>
    </w:p>
    <w:p w14:paraId="1B1694DE" w14:textId="77777777" w:rsidR="000F6B90" w:rsidRPr="000F6B90" w:rsidRDefault="000F6B90" w:rsidP="000F6B90">
      <w:pPr>
        <w:rPr>
          <w:sz w:val="32"/>
          <w:szCs w:val="32"/>
        </w:rPr>
      </w:pPr>
      <w:r w:rsidRPr="000F6B90">
        <w:rPr>
          <w:sz w:val="32"/>
          <w:szCs w:val="32"/>
        </w:rPr>
        <w:t>In Phase 2, the introduction of innovative techniques, such as data augmentation, significantly enhanced the project's capabilities:</w:t>
      </w:r>
    </w:p>
    <w:p w14:paraId="1B1694DF" w14:textId="77777777" w:rsidR="00853820" w:rsidRPr="00853820" w:rsidRDefault="00853820" w:rsidP="00853820">
      <w:pPr>
        <w:rPr>
          <w:sz w:val="32"/>
          <w:szCs w:val="32"/>
        </w:rPr>
      </w:pPr>
      <w:r w:rsidRPr="00853820">
        <w:rPr>
          <w:sz w:val="32"/>
          <w:szCs w:val="32"/>
        </w:rPr>
        <w:t>This technique played a critical role in expanding the dataset's size and diversity. By introducing variations into the data, data augmentation aimed to improve the model's accuracy and enhance its ability to generalize to a wide range of real-world scenarios.</w:t>
      </w:r>
    </w:p>
    <w:p w14:paraId="1B1694E0" w14:textId="77777777" w:rsidR="00853820" w:rsidRPr="00853820" w:rsidRDefault="00853820" w:rsidP="00853820">
      <w:pPr>
        <w:rPr>
          <w:sz w:val="32"/>
          <w:szCs w:val="32"/>
        </w:rPr>
      </w:pPr>
    </w:p>
    <w:p w14:paraId="1B1694E1" w14:textId="77777777" w:rsidR="000F6B90" w:rsidRDefault="00853820" w:rsidP="00853820">
      <w:pPr>
        <w:rPr>
          <w:b/>
          <w:bCs/>
          <w:sz w:val="32"/>
          <w:szCs w:val="32"/>
        </w:rPr>
      </w:pPr>
      <w:r w:rsidRPr="00D3013A">
        <w:rPr>
          <w:b/>
          <w:bCs/>
          <w:sz w:val="32"/>
          <w:szCs w:val="32"/>
        </w:rPr>
        <w:t>Dimensionality Reduction</w:t>
      </w:r>
    </w:p>
    <w:p w14:paraId="1B1694E2" w14:textId="77777777" w:rsidR="00853820" w:rsidRPr="00D3013A" w:rsidRDefault="00D3013A" w:rsidP="00853820">
      <w:pPr>
        <w:rPr>
          <w:b/>
          <w:bCs/>
          <w:sz w:val="32"/>
          <w:szCs w:val="32"/>
        </w:rPr>
      </w:pPr>
      <w:r>
        <w:rPr>
          <w:b/>
          <w:bCs/>
          <w:sz w:val="32"/>
          <w:szCs w:val="32"/>
        </w:rPr>
        <w:t xml:space="preserve"> </w:t>
      </w:r>
      <w:r w:rsidR="00853820" w:rsidRPr="00853820">
        <w:rPr>
          <w:sz w:val="32"/>
          <w:szCs w:val="32"/>
        </w:rPr>
        <w:t>To address the high dimensionality of the dataset, dimensionality reduction techniques were employed:</w:t>
      </w:r>
    </w:p>
    <w:p w14:paraId="1B1694E3" w14:textId="77777777" w:rsidR="00853820" w:rsidRPr="00853820" w:rsidRDefault="00853820" w:rsidP="00853820">
      <w:pPr>
        <w:rPr>
          <w:sz w:val="32"/>
          <w:szCs w:val="32"/>
        </w:rPr>
      </w:pPr>
      <w:r w:rsidRPr="00D3013A">
        <w:rPr>
          <w:b/>
          <w:bCs/>
          <w:sz w:val="32"/>
          <w:szCs w:val="32"/>
        </w:rPr>
        <w:lastRenderedPageBreak/>
        <w:t>Prin</w:t>
      </w:r>
      <w:r w:rsidR="00D3013A" w:rsidRPr="00D3013A">
        <w:rPr>
          <w:b/>
          <w:bCs/>
          <w:sz w:val="32"/>
          <w:szCs w:val="32"/>
        </w:rPr>
        <w:t>cipal Component Analysis (PCA):</w:t>
      </w:r>
      <w:r w:rsidRPr="00853820">
        <w:rPr>
          <w:sz w:val="32"/>
          <w:szCs w:val="32"/>
        </w:rPr>
        <w:t xml:space="preserve"> PCA was used to reduce the dimensionality of the dataset, mitigate the risk of overfitting, and improve the model's computational efficiency.</w:t>
      </w:r>
    </w:p>
    <w:p w14:paraId="1B1694E4" w14:textId="77777777" w:rsidR="00853820" w:rsidRPr="00853820" w:rsidRDefault="00853820" w:rsidP="00853820">
      <w:pPr>
        <w:rPr>
          <w:sz w:val="32"/>
          <w:szCs w:val="32"/>
        </w:rPr>
      </w:pPr>
    </w:p>
    <w:p w14:paraId="1B1694E5" w14:textId="77777777" w:rsidR="00853820" w:rsidRPr="00853820" w:rsidRDefault="00853820" w:rsidP="00853820">
      <w:pPr>
        <w:rPr>
          <w:sz w:val="32"/>
          <w:szCs w:val="32"/>
        </w:rPr>
      </w:pPr>
      <w:r w:rsidRPr="00D3013A">
        <w:rPr>
          <w:b/>
          <w:bCs/>
          <w:sz w:val="32"/>
          <w:szCs w:val="32"/>
        </w:rPr>
        <w:t>Signifi</w:t>
      </w:r>
      <w:r w:rsidR="00D3013A" w:rsidRPr="00D3013A">
        <w:rPr>
          <w:b/>
          <w:bCs/>
          <w:sz w:val="32"/>
          <w:szCs w:val="32"/>
        </w:rPr>
        <w:t>cance of Innovative Techniques:</w:t>
      </w:r>
      <w:r w:rsidRPr="00853820">
        <w:rPr>
          <w:sz w:val="32"/>
          <w:szCs w:val="32"/>
        </w:rPr>
        <w:t xml:space="preserve"> These techniques were instrumental in enhancing the dataset's quality and mitigating potential issues associated with high-dimensional data.</w:t>
      </w:r>
    </w:p>
    <w:p w14:paraId="1B1694E6" w14:textId="77777777" w:rsidR="00853820" w:rsidRPr="00853820" w:rsidRDefault="00853820" w:rsidP="00853820">
      <w:pPr>
        <w:rPr>
          <w:sz w:val="32"/>
          <w:szCs w:val="32"/>
        </w:rPr>
      </w:pPr>
    </w:p>
    <w:p w14:paraId="1B1694E7" w14:textId="77777777" w:rsidR="00853820" w:rsidRPr="000F6B90" w:rsidRDefault="000F6B90" w:rsidP="00853820">
      <w:pPr>
        <w:rPr>
          <w:b/>
          <w:bCs/>
          <w:sz w:val="32"/>
          <w:szCs w:val="32"/>
        </w:rPr>
      </w:pPr>
      <w:r w:rsidRPr="000F6B90">
        <w:rPr>
          <w:b/>
          <w:bCs/>
          <w:sz w:val="32"/>
          <w:szCs w:val="32"/>
        </w:rPr>
        <w:t>Model interpretability</w:t>
      </w:r>
    </w:p>
    <w:p w14:paraId="1B1694E8" w14:textId="77777777" w:rsidR="00853820" w:rsidRPr="00853820" w:rsidRDefault="00853820" w:rsidP="00853820">
      <w:pPr>
        <w:rPr>
          <w:sz w:val="32"/>
          <w:szCs w:val="32"/>
        </w:rPr>
      </w:pPr>
      <w:r w:rsidRPr="00853820">
        <w:rPr>
          <w:sz w:val="32"/>
          <w:szCs w:val="32"/>
        </w:rPr>
        <w:t>Efforts were dedicated to understanding the SVM model's decisions and interpreting its predictions:</w:t>
      </w:r>
    </w:p>
    <w:p w14:paraId="1B1694E9" w14:textId="77777777" w:rsidR="00853820" w:rsidRPr="00853820" w:rsidRDefault="00853820" w:rsidP="00853820">
      <w:pPr>
        <w:rPr>
          <w:sz w:val="32"/>
          <w:szCs w:val="32"/>
        </w:rPr>
      </w:pPr>
    </w:p>
    <w:p w14:paraId="1B1694EA" w14:textId="77777777" w:rsidR="00853820" w:rsidRPr="00853820" w:rsidRDefault="00D3013A" w:rsidP="00853820">
      <w:pPr>
        <w:rPr>
          <w:sz w:val="32"/>
          <w:szCs w:val="32"/>
        </w:rPr>
      </w:pPr>
      <w:r w:rsidRPr="00D3013A">
        <w:rPr>
          <w:b/>
          <w:bCs/>
          <w:sz w:val="32"/>
          <w:szCs w:val="32"/>
        </w:rPr>
        <w:t>Model Interpretability:</w:t>
      </w:r>
      <w:r w:rsidR="00853820" w:rsidRPr="00853820">
        <w:rPr>
          <w:sz w:val="32"/>
          <w:szCs w:val="32"/>
        </w:rPr>
        <w:t xml:space="preserve"> Model interpretability was emphasized, particularly in healthcare applications, where understanding the model's decisions is critical for building trust among healthcare professionals and patients.</w:t>
      </w:r>
    </w:p>
    <w:p w14:paraId="1B1694EB" w14:textId="77777777" w:rsidR="00853820" w:rsidRPr="00853820" w:rsidRDefault="00853820" w:rsidP="00853820">
      <w:pPr>
        <w:rPr>
          <w:sz w:val="32"/>
          <w:szCs w:val="32"/>
        </w:rPr>
      </w:pPr>
      <w:r w:rsidRPr="00D3013A">
        <w:rPr>
          <w:b/>
          <w:bCs/>
          <w:sz w:val="32"/>
          <w:szCs w:val="32"/>
        </w:rPr>
        <w:t>Relev</w:t>
      </w:r>
      <w:r w:rsidR="00D3013A" w:rsidRPr="00D3013A">
        <w:rPr>
          <w:b/>
          <w:bCs/>
          <w:sz w:val="32"/>
          <w:szCs w:val="32"/>
        </w:rPr>
        <w:t>ance of Model Interpretability:</w:t>
      </w:r>
      <w:r w:rsidRPr="00853820">
        <w:rPr>
          <w:sz w:val="32"/>
          <w:szCs w:val="32"/>
        </w:rPr>
        <w:t xml:space="preserve"> In healthcare, interpretability ensures that the model's predictions can be explained and understood, fostering trust and confidence among stakeholders.</w:t>
      </w:r>
    </w:p>
    <w:p w14:paraId="1B1694EC" w14:textId="77777777" w:rsidR="00853820" w:rsidRDefault="00853820" w:rsidP="00853820">
      <w:pPr>
        <w:rPr>
          <w:sz w:val="32"/>
          <w:szCs w:val="32"/>
        </w:rPr>
      </w:pPr>
    </w:p>
    <w:p w14:paraId="1B1694ED" w14:textId="62A5AF54" w:rsidR="006161BD" w:rsidRDefault="00853820" w:rsidP="00853820">
      <w:pPr>
        <w:rPr>
          <w:sz w:val="32"/>
          <w:szCs w:val="32"/>
        </w:rPr>
      </w:pPr>
      <w:r w:rsidRPr="00853820">
        <w:rPr>
          <w:sz w:val="32"/>
          <w:szCs w:val="32"/>
        </w:rPr>
        <w:t>This in-depth document provides a comprehensive overview of the entire project, with detailed explanations for each section. It can be further expanded with code snippets, visualizations, and additional details to make it even more informative and comprehe</w:t>
      </w:r>
      <w:r w:rsidR="005B5B42">
        <w:rPr>
          <w:sz w:val="32"/>
          <w:szCs w:val="32"/>
        </w:rPr>
        <w:t>nsive.</w:t>
      </w:r>
    </w:p>
    <w:p w14:paraId="683D9739" w14:textId="77777777" w:rsidR="00D30117" w:rsidRDefault="00D30117" w:rsidP="00FF3CE3">
      <w:pPr>
        <w:rPr>
          <w:b/>
          <w:bCs/>
          <w:sz w:val="32"/>
          <w:szCs w:val="32"/>
        </w:rPr>
      </w:pPr>
    </w:p>
    <w:p w14:paraId="195C069C" w14:textId="77777777" w:rsidR="00D30117" w:rsidRDefault="00D30117" w:rsidP="00FF3CE3">
      <w:pPr>
        <w:rPr>
          <w:b/>
          <w:bCs/>
          <w:sz w:val="32"/>
          <w:szCs w:val="32"/>
        </w:rPr>
      </w:pPr>
    </w:p>
    <w:p w14:paraId="28DC3178" w14:textId="77777777" w:rsidR="00D30117" w:rsidRDefault="00D30117" w:rsidP="00D30117">
      <w:pPr>
        <w:rPr>
          <w:b/>
          <w:bCs/>
          <w:sz w:val="32"/>
          <w:szCs w:val="32"/>
        </w:rPr>
      </w:pPr>
      <w:r>
        <w:rPr>
          <w:b/>
          <w:bCs/>
          <w:sz w:val="32"/>
          <w:szCs w:val="32"/>
        </w:rPr>
        <w:lastRenderedPageBreak/>
        <w:t>Data set link:</w:t>
      </w:r>
    </w:p>
    <w:p w14:paraId="226283CA" w14:textId="77777777" w:rsidR="00D30117" w:rsidRDefault="00D30117" w:rsidP="00D30117">
      <w:pPr>
        <w:rPr>
          <w:rStyle w:val="Hyperlink"/>
          <w:b/>
          <w:bCs/>
          <w:sz w:val="32"/>
          <w:szCs w:val="32"/>
        </w:rPr>
      </w:pPr>
      <w:r>
        <w:rPr>
          <w:b/>
          <w:bCs/>
          <w:sz w:val="32"/>
          <w:szCs w:val="32"/>
        </w:rPr>
        <w:t xml:space="preserve">1. </w:t>
      </w:r>
      <w:hyperlink r:id="rId5" w:history="1">
        <w:r w:rsidRPr="000F6B90">
          <w:rPr>
            <w:rStyle w:val="Hyperlink"/>
            <w:b/>
            <w:bCs/>
            <w:sz w:val="32"/>
            <w:szCs w:val="32"/>
          </w:rPr>
          <w:t>https://www.kaggle.com/datasets/mathchi/diabetes-data-set</w:t>
        </w:r>
      </w:hyperlink>
    </w:p>
    <w:p w14:paraId="3866A2E4" w14:textId="7F3C7E10" w:rsidR="00D30117" w:rsidRDefault="00D30117" w:rsidP="00D30117">
      <w:pPr>
        <w:rPr>
          <w:b/>
          <w:bCs/>
          <w:sz w:val="32"/>
          <w:szCs w:val="32"/>
        </w:rPr>
      </w:pPr>
      <w:r>
        <w:rPr>
          <w:b/>
          <w:bCs/>
          <w:sz w:val="32"/>
          <w:szCs w:val="32"/>
        </w:rPr>
        <w:t>2.</w:t>
      </w:r>
      <w:r w:rsidR="00B67093" w:rsidRPr="00B67093">
        <w:t xml:space="preserve"> </w:t>
      </w:r>
      <w:hyperlink r:id="rId6" w:history="1">
        <w:r w:rsidR="00B67093" w:rsidRPr="00B67093">
          <w:rPr>
            <w:rStyle w:val="Hyperlink"/>
            <w:b/>
            <w:bCs/>
            <w:sz w:val="32"/>
            <w:szCs w:val="32"/>
          </w:rPr>
          <w:t>https://drive.google.com/file/d/1D3GTHg5Be8HZzIbzj90nZ-olbF6I4mT5/view?usp=drive_link</w:t>
        </w:r>
      </w:hyperlink>
      <w:r w:rsidR="00B67093">
        <w:rPr>
          <w:b/>
          <w:bCs/>
          <w:sz w:val="32"/>
          <w:szCs w:val="32"/>
        </w:rPr>
        <w:t xml:space="preserve"> </w:t>
      </w:r>
    </w:p>
    <w:p w14:paraId="5483DBBE" w14:textId="77777777" w:rsidR="00D30117" w:rsidRPr="00C646A9" w:rsidRDefault="00D30117" w:rsidP="00D30117">
      <w:pPr>
        <w:rPr>
          <w:rStyle w:val="Hyperlink"/>
          <w:sz w:val="32"/>
          <w:szCs w:val="32"/>
        </w:rPr>
      </w:pPr>
      <w:r w:rsidRPr="00C646A9">
        <w:rPr>
          <w:sz w:val="32"/>
          <w:szCs w:val="32"/>
        </w:rPr>
        <w:t>The above both links are same data set</w:t>
      </w:r>
    </w:p>
    <w:p w14:paraId="29F37482" w14:textId="77777777" w:rsidR="00426A80" w:rsidRDefault="00426A80" w:rsidP="00FF3CE3">
      <w:pPr>
        <w:rPr>
          <w:b/>
          <w:bCs/>
          <w:sz w:val="32"/>
          <w:szCs w:val="32"/>
        </w:rPr>
      </w:pPr>
    </w:p>
    <w:p w14:paraId="5430DE2F" w14:textId="65347EDB" w:rsidR="00FF3CE3" w:rsidRDefault="00E92931" w:rsidP="00FF3CE3">
      <w:pPr>
        <w:rPr>
          <w:b/>
          <w:bCs/>
          <w:sz w:val="32"/>
          <w:szCs w:val="32"/>
        </w:rPr>
      </w:pPr>
      <w:r>
        <w:rPr>
          <w:b/>
          <w:bCs/>
          <w:sz w:val="32"/>
          <w:szCs w:val="32"/>
        </w:rPr>
        <w:t>G</w:t>
      </w:r>
      <w:r w:rsidR="005B5B42" w:rsidRPr="00C646A9">
        <w:rPr>
          <w:b/>
          <w:bCs/>
          <w:sz w:val="32"/>
          <w:szCs w:val="32"/>
        </w:rPr>
        <w:t xml:space="preserve">oogle </w:t>
      </w:r>
      <w:proofErr w:type="spellStart"/>
      <w:r w:rsidR="005B5B42" w:rsidRPr="00C646A9">
        <w:rPr>
          <w:b/>
          <w:bCs/>
          <w:sz w:val="32"/>
          <w:szCs w:val="32"/>
        </w:rPr>
        <w:t>colab</w:t>
      </w:r>
      <w:proofErr w:type="spellEnd"/>
      <w:r w:rsidR="005B5B42" w:rsidRPr="00C646A9">
        <w:rPr>
          <w:b/>
          <w:bCs/>
          <w:sz w:val="32"/>
          <w:szCs w:val="32"/>
        </w:rPr>
        <w:t xml:space="preserve"> link</w:t>
      </w:r>
      <w:r w:rsidR="00C646A9" w:rsidRPr="00C646A9">
        <w:rPr>
          <w:b/>
          <w:bCs/>
          <w:sz w:val="32"/>
          <w:szCs w:val="32"/>
        </w:rPr>
        <w:t xml:space="preserve">: </w:t>
      </w:r>
    </w:p>
    <w:p w14:paraId="20A1CE4A" w14:textId="2D2E076E" w:rsidR="00B67093" w:rsidRDefault="00B67093" w:rsidP="00FF3CE3">
      <w:pPr>
        <w:rPr>
          <w:b/>
          <w:bCs/>
          <w:sz w:val="32"/>
          <w:szCs w:val="32"/>
        </w:rPr>
      </w:pPr>
      <w:hyperlink r:id="rId7" w:history="1">
        <w:r w:rsidRPr="00B67093">
          <w:rPr>
            <w:rStyle w:val="Hyperlink"/>
            <w:b/>
            <w:bCs/>
            <w:sz w:val="32"/>
            <w:szCs w:val="32"/>
          </w:rPr>
          <w:t>https://colab.research.google.com/drive/1XJiA1pTE-yBfp_sLu62KSYSpCa92rNbq?usp=dr</w:t>
        </w:r>
        <w:r w:rsidRPr="00B67093">
          <w:rPr>
            <w:rStyle w:val="Hyperlink"/>
            <w:b/>
            <w:bCs/>
            <w:sz w:val="32"/>
            <w:szCs w:val="32"/>
          </w:rPr>
          <w:t>i</w:t>
        </w:r>
        <w:r w:rsidRPr="00B67093">
          <w:rPr>
            <w:rStyle w:val="Hyperlink"/>
            <w:b/>
            <w:bCs/>
            <w:sz w:val="32"/>
            <w:szCs w:val="32"/>
          </w:rPr>
          <w:t>ve_link</w:t>
        </w:r>
      </w:hyperlink>
    </w:p>
    <w:p w14:paraId="7B5B7A2D" w14:textId="77777777" w:rsidR="00B67093" w:rsidRDefault="00B67093" w:rsidP="00FF3CE3">
      <w:pPr>
        <w:rPr>
          <w:b/>
          <w:bCs/>
          <w:sz w:val="32"/>
          <w:szCs w:val="32"/>
        </w:rPr>
      </w:pPr>
    </w:p>
    <w:p w14:paraId="12E889E7" w14:textId="5497333B" w:rsidR="00EB4194" w:rsidRDefault="00EB4194" w:rsidP="00FF3CE3">
      <w:pPr>
        <w:rPr>
          <w:b/>
          <w:bCs/>
          <w:sz w:val="32"/>
          <w:szCs w:val="32"/>
        </w:rPr>
      </w:pPr>
      <w:proofErr w:type="spellStart"/>
      <w:r>
        <w:rPr>
          <w:b/>
          <w:bCs/>
          <w:sz w:val="32"/>
          <w:szCs w:val="32"/>
        </w:rPr>
        <w:t>Github</w:t>
      </w:r>
      <w:proofErr w:type="spellEnd"/>
      <w:r>
        <w:rPr>
          <w:b/>
          <w:bCs/>
          <w:sz w:val="32"/>
          <w:szCs w:val="32"/>
        </w:rPr>
        <w:t xml:space="preserve"> link:</w:t>
      </w:r>
    </w:p>
    <w:p w14:paraId="2E8063A9" w14:textId="09D6663D" w:rsidR="00953715" w:rsidRDefault="00B67093" w:rsidP="00FF3CE3">
      <w:pPr>
        <w:rPr>
          <w:b/>
          <w:bCs/>
          <w:sz w:val="32"/>
          <w:szCs w:val="32"/>
        </w:rPr>
      </w:pPr>
      <w:hyperlink r:id="rId8" w:history="1">
        <w:r w:rsidRPr="00B67093">
          <w:rPr>
            <w:rStyle w:val="Hyperlink"/>
            <w:b/>
            <w:bCs/>
            <w:sz w:val="32"/>
            <w:szCs w:val="32"/>
          </w:rPr>
          <w:t>https://github.com/Shrinidhi2012/AI_s</w:t>
        </w:r>
        <w:r w:rsidRPr="00B67093">
          <w:rPr>
            <w:rStyle w:val="Hyperlink"/>
            <w:b/>
            <w:bCs/>
            <w:sz w:val="32"/>
            <w:szCs w:val="32"/>
          </w:rPr>
          <w:t>h</w:t>
        </w:r>
        <w:r w:rsidRPr="00B67093">
          <w:rPr>
            <w:rStyle w:val="Hyperlink"/>
            <w:b/>
            <w:bCs/>
            <w:sz w:val="32"/>
            <w:szCs w:val="32"/>
          </w:rPr>
          <w:t>rinidhi</w:t>
        </w:r>
      </w:hyperlink>
    </w:p>
    <w:p w14:paraId="4CE48CE9" w14:textId="77777777" w:rsidR="00B67093" w:rsidRDefault="00B67093" w:rsidP="00FF3CE3">
      <w:pPr>
        <w:rPr>
          <w:b/>
          <w:bCs/>
          <w:sz w:val="32"/>
          <w:szCs w:val="32"/>
        </w:rPr>
      </w:pPr>
    </w:p>
    <w:p w14:paraId="34226023" w14:textId="450E3796" w:rsidR="00953715" w:rsidRDefault="00953715" w:rsidP="00FF3CE3">
      <w:pPr>
        <w:rPr>
          <w:b/>
          <w:bCs/>
          <w:sz w:val="32"/>
          <w:szCs w:val="32"/>
        </w:rPr>
      </w:pPr>
      <w:r>
        <w:rPr>
          <w:b/>
          <w:bCs/>
          <w:sz w:val="32"/>
          <w:szCs w:val="32"/>
        </w:rPr>
        <w:t>Python code</w:t>
      </w:r>
      <w:r w:rsidR="00F25063">
        <w:rPr>
          <w:b/>
          <w:bCs/>
          <w:sz w:val="32"/>
          <w:szCs w:val="32"/>
        </w:rPr>
        <w:t>:</w:t>
      </w:r>
    </w:p>
    <w:p w14:paraId="6B8E9C90" w14:textId="601D9B6C" w:rsidR="000776D0" w:rsidRDefault="005B7ECE" w:rsidP="00FF3CE3">
      <w:pPr>
        <w:rPr>
          <w:b/>
          <w:bCs/>
          <w:sz w:val="32"/>
          <w:szCs w:val="32"/>
        </w:rPr>
      </w:pPr>
      <w:hyperlink r:id="rId9" w:history="1">
        <w:r w:rsidRPr="005B7ECE">
          <w:rPr>
            <w:rStyle w:val="Hyperlink"/>
            <w:b/>
            <w:bCs/>
            <w:sz w:val="32"/>
            <w:szCs w:val="32"/>
          </w:rPr>
          <w:t>https://drive.google.com/file/d/1wSkVlCu2-AhF8HdGG9FxslF_qDncUw8j/view?usp=drive_link</w:t>
        </w:r>
      </w:hyperlink>
    </w:p>
    <w:p w14:paraId="2D704AE0" w14:textId="77777777" w:rsidR="002B6DB0" w:rsidRPr="009F5AB0" w:rsidRDefault="002B6DB0" w:rsidP="00FF3CE3">
      <w:pPr>
        <w:rPr>
          <w:b/>
          <w:bCs/>
          <w:sz w:val="32"/>
          <w:szCs w:val="32"/>
        </w:rPr>
      </w:pPr>
    </w:p>
    <w:p w14:paraId="62130B27" w14:textId="77777777" w:rsidR="00C646A9" w:rsidRPr="00C646A9" w:rsidRDefault="00C646A9" w:rsidP="00853820">
      <w:pPr>
        <w:rPr>
          <w:b/>
          <w:bCs/>
        </w:rPr>
      </w:pPr>
    </w:p>
    <w:sectPr w:rsidR="00C646A9" w:rsidRPr="00C646A9" w:rsidSect="002E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20"/>
    <w:rsid w:val="000776D0"/>
    <w:rsid w:val="000F6B90"/>
    <w:rsid w:val="002B6DB0"/>
    <w:rsid w:val="002E137E"/>
    <w:rsid w:val="00363739"/>
    <w:rsid w:val="003C2C42"/>
    <w:rsid w:val="00426A80"/>
    <w:rsid w:val="005B5B42"/>
    <w:rsid w:val="005B7ECE"/>
    <w:rsid w:val="006161BD"/>
    <w:rsid w:val="007A32C5"/>
    <w:rsid w:val="007E6E8A"/>
    <w:rsid w:val="00853820"/>
    <w:rsid w:val="00861D3F"/>
    <w:rsid w:val="00891F73"/>
    <w:rsid w:val="008F6E82"/>
    <w:rsid w:val="00953715"/>
    <w:rsid w:val="009F5AB0"/>
    <w:rsid w:val="00A45343"/>
    <w:rsid w:val="00AD0F84"/>
    <w:rsid w:val="00AE3A4C"/>
    <w:rsid w:val="00B046C6"/>
    <w:rsid w:val="00B6423C"/>
    <w:rsid w:val="00B67093"/>
    <w:rsid w:val="00C56767"/>
    <w:rsid w:val="00C646A9"/>
    <w:rsid w:val="00D30117"/>
    <w:rsid w:val="00D3013A"/>
    <w:rsid w:val="00E5069E"/>
    <w:rsid w:val="00E92931"/>
    <w:rsid w:val="00EB4194"/>
    <w:rsid w:val="00ED1E2F"/>
    <w:rsid w:val="00F25063"/>
    <w:rsid w:val="00F347C8"/>
    <w:rsid w:val="00FF3C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9472"/>
  <w15:docId w15:val="{315531E8-4686-4FE0-BEC5-2EAB8BE0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B90"/>
    <w:rPr>
      <w:color w:val="0000FF" w:themeColor="hyperlink"/>
      <w:u w:val="single"/>
    </w:rPr>
  </w:style>
  <w:style w:type="character" w:styleId="FollowedHyperlink">
    <w:name w:val="FollowedHyperlink"/>
    <w:basedOn w:val="DefaultParagraphFont"/>
    <w:uiPriority w:val="99"/>
    <w:semiHidden/>
    <w:unhideWhenUsed/>
    <w:rsid w:val="000F6B90"/>
    <w:rPr>
      <w:color w:val="800080" w:themeColor="followedHyperlink"/>
      <w:u w:val="single"/>
    </w:rPr>
  </w:style>
  <w:style w:type="character" w:styleId="UnresolvedMention">
    <w:name w:val="Unresolved Mention"/>
    <w:basedOn w:val="DefaultParagraphFont"/>
    <w:uiPriority w:val="99"/>
    <w:semiHidden/>
    <w:unhideWhenUsed/>
    <w:rsid w:val="00C5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inidhi2012/AI_shrinidhi" TargetMode="External"/><Relationship Id="rId3" Type="http://schemas.openxmlformats.org/officeDocument/2006/relationships/webSettings" Target="webSettings.xml"/><Relationship Id="rId7" Type="http://schemas.openxmlformats.org/officeDocument/2006/relationships/hyperlink" Target="https://colab.research.google.com/drive/1XJiA1pTE-yBfp_sLu62KSYSpCa92rNbq?usp=drive_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D3GTHg5Be8HZzIbzj90nZ-olbF6I4mT5/view?usp=drive_link%20" TargetMode="External"/><Relationship Id="rId11" Type="http://schemas.openxmlformats.org/officeDocument/2006/relationships/theme" Target="theme/theme1.xml"/><Relationship Id="rId5" Type="http://schemas.openxmlformats.org/officeDocument/2006/relationships/hyperlink" Target="https://www.kaggle.com/datasets/mathchi/diabetes-data-set"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drive.google.com/file/d/1wSkVlCu2-AhF8HdGG9FxslF_qDncUw8j/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Venkataramani K</cp:lastModifiedBy>
  <cp:revision>3</cp:revision>
  <dcterms:created xsi:type="dcterms:W3CDTF">2023-10-31T18:30:00Z</dcterms:created>
  <dcterms:modified xsi:type="dcterms:W3CDTF">2023-10-31T18:44:00Z</dcterms:modified>
</cp:coreProperties>
</file>