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12090580" w:rsidR="00AA19D3" w:rsidRDefault="0071104A">
      <w:pPr>
        <w:spacing w:after="240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Shrinivasa PH</w:t>
      </w:r>
    </w:p>
    <w:p w14:paraId="00000002" w14:textId="1FA1821B" w:rsidR="00AA19D3" w:rsidRDefault="0071104A">
      <w:pPr>
        <w:spacing w:after="240" w:line="240" w:lineRule="auto"/>
      </w:pPr>
      <w:r w:rsidRPr="00BB15DE">
        <w:rPr>
          <w:b/>
          <w:bCs/>
        </w:rPr>
        <w:t>Email</w:t>
      </w:r>
      <w:r>
        <w:t xml:space="preserve">: </w:t>
      </w:r>
      <w:hyperlink r:id="rId5">
        <w:r>
          <w:rPr>
            <w:color w:val="1155CC"/>
            <w:u w:val="single"/>
          </w:rPr>
          <w:t>shrinivasaph@gmail.com</w:t>
        </w:r>
      </w:hyperlink>
      <w:r>
        <w:t xml:space="preserve"> | </w:t>
      </w:r>
      <w:r w:rsidR="00BB15DE">
        <w:rPr>
          <w:b/>
        </w:rPr>
        <w:t>Phone No</w:t>
      </w:r>
      <w:r w:rsidR="00BB15DE">
        <w:t>: +91-9740085757 |</w:t>
      </w:r>
    </w:p>
    <w:p w14:paraId="69D31FBB" w14:textId="77777777" w:rsidR="001E4CA7" w:rsidRDefault="0071104A">
      <w:pPr>
        <w:spacing w:after="240" w:line="240" w:lineRule="auto"/>
      </w:pPr>
      <w:r>
        <w:rPr>
          <w:b/>
        </w:rPr>
        <w:t>LinkedIn</w:t>
      </w:r>
      <w:r>
        <w:t>:</w:t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linkedin.com/in/shrinivasa-ph-bb96a31b5</w:t>
        </w:r>
      </w:hyperlink>
      <w:r>
        <w:t xml:space="preserve"> | </w:t>
      </w:r>
      <w:r>
        <w:rPr>
          <w:b/>
        </w:rPr>
        <w:t>GitHub</w:t>
      </w:r>
      <w:r>
        <w:t xml:space="preserve">: </w:t>
      </w:r>
      <w:hyperlink r:id="rId8">
        <w:r>
          <w:rPr>
            <w:color w:val="1155CC"/>
            <w:u w:val="single"/>
          </w:rPr>
          <w:t>https://github.com/ShrinivasaPH</w:t>
        </w:r>
      </w:hyperlink>
      <w:r>
        <w:t xml:space="preserve"> </w:t>
      </w:r>
    </w:p>
    <w:p w14:paraId="00000003" w14:textId="7EFAE749" w:rsidR="00AA19D3" w:rsidRDefault="001E4CA7">
      <w:pPr>
        <w:spacing w:after="240" w:line="240" w:lineRule="auto"/>
        <w:rPr>
          <w:color w:val="1155CC"/>
          <w:u w:val="single"/>
        </w:rPr>
      </w:pPr>
      <w:r w:rsidRPr="001E4CA7">
        <w:rPr>
          <w:b/>
        </w:rPr>
        <w:t xml:space="preserve">Portfolio: </w:t>
      </w:r>
      <w:r w:rsidRPr="001E4CA7">
        <w:rPr>
          <w:color w:val="1155CC"/>
          <w:u w:val="single"/>
        </w:rPr>
        <w:t>https://shrinivasaph.github.io/</w:t>
      </w:r>
      <w:r w:rsidR="003B4EC0">
        <w:rPr>
          <w:noProof/>
        </w:rPr>
        <w:pict w14:anchorId="00D7A95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F50A83" w14:textId="7EFDFF18" w:rsidR="007B41AC" w:rsidRPr="007B41AC" w:rsidRDefault="0071104A" w:rsidP="007B41AC">
      <w:pPr>
        <w:jc w:val="both"/>
      </w:pPr>
      <w:r>
        <w:rPr>
          <w:b/>
        </w:rPr>
        <w:t>Professional</w:t>
      </w:r>
      <w:r>
        <w:t xml:space="preserve"> </w:t>
      </w:r>
      <w:r>
        <w:rPr>
          <w:b/>
        </w:rPr>
        <w:t>Summary:</w:t>
      </w:r>
      <w:r>
        <w:t xml:space="preserve"> </w:t>
      </w:r>
    </w:p>
    <w:p w14:paraId="6E6565CD" w14:textId="4EA30D67" w:rsidR="007B41AC" w:rsidRPr="00B42538" w:rsidRDefault="007B41AC" w:rsidP="004053B4">
      <w:pPr>
        <w:jc w:val="both"/>
      </w:pPr>
      <w:r w:rsidRPr="007B41AC">
        <w:t>Experienced Finance</w:t>
      </w:r>
      <w:r w:rsidR="00474B5E">
        <w:t xml:space="preserve"> &amp; </w:t>
      </w:r>
      <w:r w:rsidRPr="007B41AC">
        <w:t>Compliance</w:t>
      </w:r>
      <w:r w:rsidR="00BD0127">
        <w:t xml:space="preserve"> professional</w:t>
      </w:r>
      <w:r w:rsidRPr="007B41AC">
        <w:t xml:space="preserve"> with close to </w:t>
      </w:r>
      <w:r w:rsidR="00C501DE">
        <w:t>8</w:t>
      </w:r>
      <w:r w:rsidRPr="007B41AC">
        <w:t xml:space="preserve"> years in roles involving process optimization, semi-automation, and data-driven decision-making. Skilled in</w:t>
      </w:r>
      <w:r w:rsidR="000F281D">
        <w:t xml:space="preserve"> Data </w:t>
      </w:r>
      <w:r w:rsidR="00A65A17">
        <w:t>Science</w:t>
      </w:r>
      <w:r w:rsidR="002D1816">
        <w:t>,</w:t>
      </w:r>
      <w:r w:rsidRPr="007B41AC">
        <w:t xml:space="preserve"> Machine Learning and Artificial Intelligence</w:t>
      </w:r>
      <w:r w:rsidR="00E260BF">
        <w:t xml:space="preserve"> (AI &amp; ML)</w:t>
      </w:r>
      <w:r w:rsidRPr="007B41AC">
        <w:t>, with hands-on project experience and a strong foundation in</w:t>
      </w:r>
      <w:r w:rsidR="009D10FB">
        <w:t xml:space="preserve"> </w:t>
      </w:r>
      <w:r w:rsidRPr="007B41AC">
        <w:t>Python, SQL, and data visualization tools.</w:t>
      </w:r>
    </w:p>
    <w:p w14:paraId="00000005" w14:textId="77777777" w:rsidR="00AA19D3" w:rsidRPr="00F10B2B" w:rsidRDefault="0071104A" w:rsidP="00C241DF">
      <w:pPr>
        <w:pStyle w:val="Heading3"/>
        <w:rPr>
          <w:rStyle w:val="Strong"/>
          <w:bCs w:val="0"/>
        </w:rPr>
      </w:pPr>
      <w:r w:rsidRPr="00F10B2B">
        <w:rPr>
          <w:rStyle w:val="Strong"/>
          <w:bCs w:val="0"/>
        </w:rPr>
        <w:t>Key Skills:</w:t>
      </w:r>
    </w:p>
    <w:p w14:paraId="7BBFE08E" w14:textId="1E3372F4" w:rsidR="008641D4" w:rsidRDefault="007207F3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 xml:space="preserve">Analytical </w:t>
      </w:r>
      <w:r w:rsidR="001B7CAE">
        <w:rPr>
          <w:b/>
          <w:bCs/>
        </w:rPr>
        <w:t>Tools</w:t>
      </w:r>
      <w:r w:rsidR="008641D4" w:rsidRPr="005E6598">
        <w:rPr>
          <w:b/>
          <w:bCs/>
        </w:rPr>
        <w:t>:</w:t>
      </w:r>
      <w:r w:rsidR="008641D4" w:rsidRPr="008641D4">
        <w:t xml:space="preserve"> Python</w:t>
      </w:r>
      <w:r w:rsidR="001B7CAE">
        <w:t xml:space="preserve">, </w:t>
      </w:r>
      <w:r w:rsidR="008641D4" w:rsidRPr="008641D4">
        <w:t>SQL</w:t>
      </w:r>
      <w:r w:rsidR="001B7CAE">
        <w:t>, Tableau and Advanced MS Excel</w:t>
      </w:r>
      <w:r w:rsidR="00041CA2">
        <w:t>.</w:t>
      </w:r>
    </w:p>
    <w:p w14:paraId="51FF3319" w14:textId="3A3EE3B4" w:rsidR="008641D4" w:rsidRDefault="008641D4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 w:rsidRPr="005E6598">
        <w:rPr>
          <w:b/>
          <w:bCs/>
        </w:rPr>
        <w:t>Machine Learning:</w:t>
      </w:r>
      <w:r w:rsidRPr="008641D4">
        <w:t xml:space="preserve"> Linear</w:t>
      </w:r>
      <w:r w:rsidR="008A7711">
        <w:t xml:space="preserve"> &amp; Polynomial</w:t>
      </w:r>
      <w:r w:rsidRPr="008641D4">
        <w:t xml:space="preserve"> Regression,</w:t>
      </w:r>
      <w:r w:rsidR="00277500">
        <w:t xml:space="preserve"> classification,</w:t>
      </w:r>
      <w:r w:rsidRPr="008641D4">
        <w:t xml:space="preserve"> </w:t>
      </w:r>
      <w:r w:rsidR="0001680A">
        <w:t>Ensemble modelling</w:t>
      </w:r>
      <w:r w:rsidR="003E75EB">
        <w:t xml:space="preserve"> and</w:t>
      </w:r>
      <w:r w:rsidR="00777846">
        <w:t xml:space="preserve"> Clusterin</w:t>
      </w:r>
      <w:r w:rsidR="00277500">
        <w:t>g</w:t>
      </w:r>
      <w:r w:rsidR="00777846">
        <w:t>.</w:t>
      </w:r>
    </w:p>
    <w:p w14:paraId="4E7663E9" w14:textId="4C6725D3" w:rsidR="00921C15" w:rsidRDefault="003C0FB8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 xml:space="preserve">Deep Learning </w:t>
      </w:r>
      <w:r w:rsidR="00F64B8E">
        <w:rPr>
          <w:b/>
          <w:bCs/>
        </w:rPr>
        <w:t>&amp;</w:t>
      </w:r>
      <w:r>
        <w:rPr>
          <w:b/>
          <w:bCs/>
        </w:rPr>
        <w:t xml:space="preserve"> </w:t>
      </w:r>
      <w:r w:rsidR="00921C15" w:rsidRPr="00921C15">
        <w:rPr>
          <w:b/>
          <w:bCs/>
        </w:rPr>
        <w:t>Artificial Intelligence:</w:t>
      </w:r>
      <w:r w:rsidR="00F344BA">
        <w:rPr>
          <w:b/>
          <w:bCs/>
        </w:rPr>
        <w:t xml:space="preserve"> </w:t>
      </w:r>
      <w:r w:rsidR="00F344BA" w:rsidRPr="00F344BA">
        <w:t>Artificial</w:t>
      </w:r>
      <w:r w:rsidR="000D16F3">
        <w:rPr>
          <w:b/>
          <w:bCs/>
        </w:rPr>
        <w:t xml:space="preserve"> </w:t>
      </w:r>
      <w:r w:rsidR="000D16F3">
        <w:t xml:space="preserve">Neural </w:t>
      </w:r>
      <w:r w:rsidR="00917A2E">
        <w:t>Network</w:t>
      </w:r>
      <w:r w:rsidR="00192497">
        <w:t>,</w:t>
      </w:r>
      <w:r w:rsidR="00B24BFB">
        <w:t xml:space="preserve"> Transformers, </w:t>
      </w:r>
      <w:r w:rsidR="008818DD">
        <w:t xml:space="preserve">CNN, </w:t>
      </w:r>
      <w:r w:rsidR="00921C15" w:rsidRPr="00921C15">
        <w:t>Natural Language Processing (NLP),</w:t>
      </w:r>
      <w:r w:rsidR="00FA2CCA">
        <w:t xml:space="preserve"> Computer Vision (CV)</w:t>
      </w:r>
      <w:r w:rsidR="007F4D88">
        <w:t>,</w:t>
      </w:r>
      <w:r w:rsidR="00921C15" w:rsidRPr="00921C15">
        <w:t xml:space="preserve"> Transfer</w:t>
      </w:r>
      <w:r w:rsidR="005A4A05">
        <w:t xml:space="preserve"> </w:t>
      </w:r>
      <w:r w:rsidR="00921C15" w:rsidRPr="00921C15">
        <w:t>Learning</w:t>
      </w:r>
      <w:r w:rsidR="00EF0114">
        <w:t xml:space="preserve"> and basics of Prompt Engineering</w:t>
      </w:r>
      <w:r w:rsidR="005663A2">
        <w:t xml:space="preserve"> (using </w:t>
      </w:r>
      <w:proofErr w:type="spellStart"/>
      <w:r w:rsidR="005663A2">
        <w:t>OpenAI</w:t>
      </w:r>
      <w:proofErr w:type="spellEnd"/>
      <w:r w:rsidR="005663A2">
        <w:t xml:space="preserve"> &amp; </w:t>
      </w:r>
      <w:r w:rsidR="00381460">
        <w:t>L</w:t>
      </w:r>
      <w:r w:rsidR="005663A2">
        <w:t>lama)</w:t>
      </w:r>
      <w:r w:rsidR="007C44F0">
        <w:t xml:space="preserve">. </w:t>
      </w:r>
    </w:p>
    <w:p w14:paraId="1FDE47AC" w14:textId="3C28D20B" w:rsidR="00026631" w:rsidRDefault="00026631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>Cloud:</w:t>
      </w:r>
      <w:r>
        <w:t xml:space="preserve"> AWS</w:t>
      </w:r>
      <w:r w:rsidR="00116390">
        <w:t xml:space="preserve"> and Azure</w:t>
      </w:r>
    </w:p>
    <w:p w14:paraId="0000000A" w14:textId="77777777" w:rsidR="00AA19D3" w:rsidRPr="00C241DF" w:rsidRDefault="0071104A" w:rsidP="00C241DF">
      <w:pPr>
        <w:pStyle w:val="Heading3"/>
        <w:rPr>
          <w:rStyle w:val="Strong"/>
        </w:rPr>
      </w:pPr>
      <w:r w:rsidRPr="00C241DF">
        <w:rPr>
          <w:rStyle w:val="Strong"/>
        </w:rPr>
        <w:t>Professional Experiences:</w:t>
      </w:r>
    </w:p>
    <w:p w14:paraId="0000000C" w14:textId="77777777" w:rsidR="00AA19D3" w:rsidRDefault="0071104A">
      <w:pPr>
        <w:spacing w:before="240" w:after="240"/>
      </w:pPr>
      <w:r>
        <w:rPr>
          <w:b/>
        </w:rPr>
        <w:t>Prod Compliance Associate (Restricted Product Operations)</w:t>
      </w:r>
      <w:r>
        <w:rPr>
          <w:b/>
        </w:rPr>
        <w:br/>
      </w:r>
      <w:r>
        <w:t>Amazon, Bengaluru</w:t>
      </w:r>
      <w:r>
        <w:br/>
        <w:t>January 2018 - December 2023</w:t>
      </w:r>
    </w:p>
    <w:p w14:paraId="2C4CA4CC" w14:textId="07853758" w:rsidR="00C12ED9" w:rsidRPr="00C12ED9" w:rsidRDefault="00C12ED9" w:rsidP="00C12ED9">
      <w:pPr>
        <w:numPr>
          <w:ilvl w:val="0"/>
          <w:numId w:val="2"/>
        </w:numPr>
        <w:spacing w:before="240"/>
      </w:pPr>
      <w:r w:rsidRPr="00C12ED9">
        <w:t>Collaborated cross-functionally with Finance and Compliance teams to ensure accurate tracking and reconciliation of product-related regulatory charges, maintaining transparency in financial documentation.</w:t>
      </w:r>
    </w:p>
    <w:p w14:paraId="135AE115" w14:textId="1CA8DD06" w:rsidR="00C12ED9" w:rsidRPr="00C12ED9" w:rsidRDefault="00C12ED9" w:rsidP="00C12ED9">
      <w:pPr>
        <w:numPr>
          <w:ilvl w:val="0"/>
          <w:numId w:val="2"/>
        </w:numPr>
        <w:spacing w:before="240"/>
      </w:pPr>
      <w:r w:rsidRPr="00C12ED9">
        <w:t>Supported cash application and reconciliation tasks related to vendor settlements, chargebacks, and product compliance penalties, ensuring timely posting and proper ledger mapping.</w:t>
      </w:r>
    </w:p>
    <w:p w14:paraId="2079943C" w14:textId="1533EF8C" w:rsidR="00C12ED9" w:rsidRPr="00C12ED9" w:rsidRDefault="00C12ED9" w:rsidP="00C12ED9">
      <w:pPr>
        <w:numPr>
          <w:ilvl w:val="0"/>
          <w:numId w:val="2"/>
        </w:numPr>
        <w:spacing w:before="240"/>
      </w:pPr>
      <w:r w:rsidRPr="00C12ED9">
        <w:t>Curated semi-automation mechanisms for data validation and reporting, optimizing compliance and financial accuracy within the Order-to-Cash (O2C) process.</w:t>
      </w:r>
    </w:p>
    <w:p w14:paraId="73387EB6" w14:textId="04798277" w:rsidR="00C12ED9" w:rsidRPr="00C12ED9" w:rsidRDefault="00C12ED9" w:rsidP="00C12ED9">
      <w:pPr>
        <w:numPr>
          <w:ilvl w:val="0"/>
          <w:numId w:val="2"/>
        </w:numPr>
        <w:spacing w:before="240"/>
      </w:pPr>
      <w:r w:rsidRPr="00C12ED9">
        <w:t>Implemented ML-based clustering models to improve classification accuracy of financial and compliance data by 15%.</w:t>
      </w:r>
    </w:p>
    <w:p w14:paraId="5961FFCE" w14:textId="448EAFF9" w:rsidR="00C12ED9" w:rsidRPr="00C12ED9" w:rsidRDefault="00C12ED9" w:rsidP="00C12ED9">
      <w:pPr>
        <w:numPr>
          <w:ilvl w:val="0"/>
          <w:numId w:val="2"/>
        </w:numPr>
        <w:spacing w:before="240"/>
      </w:pPr>
      <w:r w:rsidRPr="00C12ED9">
        <w:lastRenderedPageBreak/>
        <w:t>Extracted actionable business insights through SQL, Python, and Tableau, highlighting anomalies, payment trends, and optimization opportunities.</w:t>
      </w:r>
    </w:p>
    <w:p w14:paraId="1F9F6D10" w14:textId="3101CBC2" w:rsidR="00C12ED9" w:rsidRPr="00C12ED9" w:rsidRDefault="00C12ED9" w:rsidP="00C12ED9">
      <w:pPr>
        <w:numPr>
          <w:ilvl w:val="0"/>
          <w:numId w:val="2"/>
        </w:numPr>
        <w:spacing w:before="240"/>
      </w:pPr>
      <w:r w:rsidRPr="00C12ED9">
        <w:t>Developed Python and VBA-based semi-automation tools, reducing manual hours spent on repetitive reconciliation and reporting tasks by 20%.</w:t>
      </w:r>
    </w:p>
    <w:p w14:paraId="3945C538" w14:textId="03B4B994" w:rsidR="00C12ED9" w:rsidRPr="00C12ED9" w:rsidRDefault="00C12ED9" w:rsidP="00C12ED9">
      <w:pPr>
        <w:numPr>
          <w:ilvl w:val="0"/>
          <w:numId w:val="2"/>
        </w:numPr>
        <w:spacing w:before="240"/>
      </w:pPr>
      <w:r w:rsidRPr="00C12ED9">
        <w:t>Spearheaded the launch of Query Management System (QMS) to streamline issue-resolution workflows among associates, finance, and legal teams, cutting query backlog by 60%.</w:t>
      </w:r>
      <w:bookmarkStart w:id="0" w:name="_GoBack"/>
      <w:bookmarkEnd w:id="0"/>
    </w:p>
    <w:p w14:paraId="00000013" w14:textId="77777777" w:rsidR="00AA19D3" w:rsidRDefault="0071104A">
      <w:pPr>
        <w:spacing w:before="240" w:after="240"/>
      </w:pPr>
      <w:r>
        <w:rPr>
          <w:b/>
        </w:rPr>
        <w:t>Senior Financial Associate - (O2C - Order to Cash)</w:t>
      </w:r>
      <w:r>
        <w:rPr>
          <w:b/>
        </w:rPr>
        <w:br/>
      </w:r>
      <w:r>
        <w:t>DXC Technology, Bengaluru</w:t>
      </w:r>
      <w:r>
        <w:br/>
        <w:t>May 2015 - January 2018</w:t>
      </w:r>
    </w:p>
    <w:p w14:paraId="00000014" w14:textId="5EF5DF76" w:rsidR="00AA19D3" w:rsidRDefault="0071104A">
      <w:pPr>
        <w:numPr>
          <w:ilvl w:val="0"/>
          <w:numId w:val="2"/>
        </w:numPr>
        <w:spacing w:before="240"/>
      </w:pPr>
      <w:r>
        <w:t xml:space="preserve">Managed cash application processes, </w:t>
      </w:r>
      <w:r w:rsidR="00F073B8">
        <w:t>documenting</w:t>
      </w:r>
      <w:r>
        <w:t xml:space="preserve"> inbound payments against customer credit purchases.</w:t>
      </w:r>
    </w:p>
    <w:p w14:paraId="00000016" w14:textId="07B62C2B" w:rsidR="00AA19D3" w:rsidRDefault="0071104A">
      <w:pPr>
        <w:numPr>
          <w:ilvl w:val="0"/>
          <w:numId w:val="2"/>
        </w:numPr>
      </w:pPr>
      <w:r>
        <w:t xml:space="preserve">Accurately </w:t>
      </w:r>
      <w:r w:rsidR="00DB3CFB">
        <w:t xml:space="preserve">documented </w:t>
      </w:r>
      <w:r>
        <w:t>remittance</w:t>
      </w:r>
      <w:r w:rsidR="0073368D">
        <w:t>-</w:t>
      </w:r>
      <w:r>
        <w:t>advice</w:t>
      </w:r>
      <w:r w:rsidR="00DB3CFB">
        <w:t>s</w:t>
      </w:r>
      <w:r>
        <w:t xml:space="preserve"> for inbound payments on multiple invoices.</w:t>
      </w:r>
    </w:p>
    <w:p w14:paraId="00000017" w14:textId="2085306A" w:rsidR="00AA19D3" w:rsidRDefault="001F79D9">
      <w:pPr>
        <w:numPr>
          <w:ilvl w:val="0"/>
          <w:numId w:val="2"/>
        </w:numPr>
      </w:pPr>
      <w:r>
        <w:t>Supervised</w:t>
      </w:r>
      <w:r w:rsidR="0071104A">
        <w:t xml:space="preserve"> </w:t>
      </w:r>
      <w:r w:rsidR="00FE1BBC">
        <w:t>critical</w:t>
      </w:r>
      <w:r w:rsidR="00E35FE8">
        <w:t xml:space="preserve"> activities</w:t>
      </w:r>
      <w:r w:rsidR="009409A2">
        <w:t xml:space="preserve"> </w:t>
      </w:r>
      <w:r w:rsidR="009B2FB7">
        <w:t xml:space="preserve">on </w:t>
      </w:r>
      <w:r w:rsidR="009409A2">
        <w:t>month</w:t>
      </w:r>
      <w:r w:rsidR="00433D73">
        <w:t>ly</w:t>
      </w:r>
      <w:r w:rsidR="009409A2">
        <w:t>, quarter</w:t>
      </w:r>
      <w:r w:rsidR="008E315D">
        <w:t>ly</w:t>
      </w:r>
      <w:r w:rsidR="009409A2">
        <w:t xml:space="preserve"> and year-end </w:t>
      </w:r>
      <w:r w:rsidR="006072EC">
        <w:t xml:space="preserve">financial </w:t>
      </w:r>
      <w:r w:rsidR="00433D73">
        <w:t xml:space="preserve">book </w:t>
      </w:r>
      <w:r w:rsidR="009409A2">
        <w:t>clos</w:t>
      </w:r>
      <w:r w:rsidR="00007DD8">
        <w:t>ure</w:t>
      </w:r>
      <w:r w:rsidR="009E0FBB">
        <w:t xml:space="preserve"> activities</w:t>
      </w:r>
      <w:r w:rsidR="00CF7672">
        <w:t xml:space="preserve"> </w:t>
      </w:r>
      <w:r w:rsidR="00C418F9">
        <w:t xml:space="preserve">and </w:t>
      </w:r>
      <w:r w:rsidR="0071104A">
        <w:t>reconcil</w:t>
      </w:r>
      <w:r w:rsidR="00C418F9">
        <w:t>iation of</w:t>
      </w:r>
      <w:r w:rsidR="0071104A">
        <w:t xml:space="preserve"> accounts with </w:t>
      </w:r>
      <w:r w:rsidR="00C265B7">
        <w:t>100</w:t>
      </w:r>
      <w:r w:rsidR="0071104A">
        <w:t>% accuracy.</w:t>
      </w:r>
    </w:p>
    <w:p w14:paraId="00000019" w14:textId="1C7FBAAE" w:rsidR="00AA19D3" w:rsidRDefault="0071104A">
      <w:pPr>
        <w:spacing w:before="240" w:after="240"/>
        <w:ind w:firstLine="720"/>
      </w:pPr>
      <w:r>
        <w:rPr>
          <w:b/>
        </w:rPr>
        <w:t>Project Transition</w:t>
      </w:r>
      <w:r w:rsidR="00A730A3">
        <w:rPr>
          <w:b/>
        </w:rPr>
        <w:t xml:space="preserve"> &amp; People Management</w:t>
      </w:r>
      <w:r>
        <w:rPr>
          <w:b/>
        </w:rPr>
        <w:t xml:space="preserve"> at DXC Technology - (Ukraine</w:t>
      </w:r>
      <w:r w:rsidR="003E3413">
        <w:rPr>
          <w:b/>
        </w:rPr>
        <w:t xml:space="preserve"> - Onsite</w:t>
      </w:r>
      <w:r>
        <w:rPr>
          <w:b/>
        </w:rPr>
        <w:t>)</w:t>
      </w:r>
    </w:p>
    <w:p w14:paraId="0000001A" w14:textId="5A8F0262" w:rsidR="00AA19D3" w:rsidRDefault="0071104A">
      <w:pPr>
        <w:numPr>
          <w:ilvl w:val="0"/>
          <w:numId w:val="1"/>
        </w:numPr>
        <w:spacing w:before="240"/>
      </w:pPr>
      <w:r>
        <w:t>Conducted</w:t>
      </w:r>
      <w:r w:rsidR="00324F45">
        <w:t xml:space="preserve"> </w:t>
      </w:r>
      <w:r>
        <w:t xml:space="preserve">international </w:t>
      </w:r>
      <w:r w:rsidR="00324F45">
        <w:t>process-</w:t>
      </w:r>
      <w:r>
        <w:t>transition</w:t>
      </w:r>
      <w:r w:rsidR="00324F45">
        <w:t xml:space="preserve"> projects</w:t>
      </w:r>
      <w:r w:rsidR="0008594A">
        <w:t xml:space="preserve"> from Ukraine and Romania marketplaces</w:t>
      </w:r>
      <w:r w:rsidR="00C32A78">
        <w:t xml:space="preserve"> (onsite)</w:t>
      </w:r>
      <w:r>
        <w:t>, completing knowledge transfer</w:t>
      </w:r>
      <w:r w:rsidR="007035EC">
        <w:t>, training, documentation and implementation</w:t>
      </w:r>
      <w:r>
        <w:t xml:space="preserve"> within </w:t>
      </w:r>
      <w:r w:rsidR="00697D57">
        <w:t xml:space="preserve">a </w:t>
      </w:r>
      <w:r w:rsidR="000963CC">
        <w:t>7-month timeframe</w:t>
      </w:r>
      <w:r>
        <w:t>.</w:t>
      </w:r>
    </w:p>
    <w:p w14:paraId="3BD2CFBB" w14:textId="3244AED5" w:rsidR="00675FDC" w:rsidRDefault="00675FDC">
      <w:pPr>
        <w:numPr>
          <w:ilvl w:val="0"/>
          <w:numId w:val="1"/>
        </w:numPr>
      </w:pPr>
      <w:r>
        <w:t>Authored comprehensive SOP documents on the project</w:t>
      </w:r>
      <w:r w:rsidR="00F369F3">
        <w:t>s</w:t>
      </w:r>
      <w:r>
        <w:t xml:space="preserve"> and validated from the higher </w:t>
      </w:r>
      <w:r w:rsidR="0072204E">
        <w:t>leadership</w:t>
      </w:r>
      <w:r>
        <w:t>.</w:t>
      </w:r>
    </w:p>
    <w:p w14:paraId="0000001C" w14:textId="48E132DA" w:rsidR="00AA19D3" w:rsidRDefault="0071104A">
      <w:pPr>
        <w:numPr>
          <w:ilvl w:val="0"/>
          <w:numId w:val="1"/>
        </w:numPr>
        <w:spacing w:after="240"/>
      </w:pPr>
      <w:r>
        <w:t>Trained</w:t>
      </w:r>
      <w:r w:rsidR="00EF3EB1">
        <w:t xml:space="preserve"> and supervised</w:t>
      </w:r>
      <w:r>
        <w:t xml:space="preserve"> </w:t>
      </w:r>
      <w:r w:rsidR="00F402F1">
        <w:t>internal</w:t>
      </w:r>
      <w:r>
        <w:t xml:space="preserve"> team</w:t>
      </w:r>
      <w:r w:rsidR="00EF3EB1">
        <w:t xml:space="preserve"> members </w:t>
      </w:r>
      <w:r w:rsidR="007C0DF0">
        <w:t>on the newly conceived projects</w:t>
      </w:r>
      <w:r w:rsidR="00D2618E">
        <w:t xml:space="preserve"> </w:t>
      </w:r>
      <w:r w:rsidR="00E44C98">
        <w:t xml:space="preserve">and onboarded </w:t>
      </w:r>
      <w:r w:rsidR="00B03955">
        <w:t xml:space="preserve">them </w:t>
      </w:r>
      <w:r w:rsidR="00E44C98">
        <w:t>successfully</w:t>
      </w:r>
      <w:r>
        <w:t>.</w:t>
      </w:r>
    </w:p>
    <w:p w14:paraId="749B2299" w14:textId="2263C616" w:rsidR="00C241DF" w:rsidRPr="00F10B2B" w:rsidRDefault="009F634F" w:rsidP="00C241DF">
      <w:pPr>
        <w:pStyle w:val="Heading3"/>
      </w:pPr>
      <w:r>
        <w:rPr>
          <w:rStyle w:val="Strong"/>
        </w:rPr>
        <w:t>AI</w:t>
      </w:r>
      <w:r w:rsidR="007C2F53">
        <w:rPr>
          <w:rStyle w:val="Strong"/>
        </w:rPr>
        <w:t xml:space="preserve"> and </w:t>
      </w:r>
      <w:r>
        <w:rPr>
          <w:rStyle w:val="Strong"/>
        </w:rPr>
        <w:t xml:space="preserve">ML </w:t>
      </w:r>
      <w:r w:rsidR="00C241DF" w:rsidRPr="00F10B2B">
        <w:rPr>
          <w:rStyle w:val="Strong"/>
        </w:rPr>
        <w:t>Projects</w:t>
      </w:r>
    </w:p>
    <w:p w14:paraId="72AE08EF" w14:textId="14027379" w:rsidR="00F47FE6" w:rsidRDefault="00392F21" w:rsidP="00F47FE6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>
        <w:rPr>
          <w:rFonts w:eastAsia="Times New Roman" w:cs="Arial"/>
          <w:b/>
          <w:bCs/>
          <w:sz w:val="24"/>
          <w:szCs w:val="24"/>
          <w:lang w:val="en-IN"/>
        </w:rPr>
        <w:t xml:space="preserve">BART LLM </w:t>
      </w:r>
      <w:r w:rsidR="00AA4BDD">
        <w:rPr>
          <w:rFonts w:eastAsia="Times New Roman" w:cs="Arial"/>
          <w:b/>
          <w:bCs/>
          <w:sz w:val="24"/>
          <w:szCs w:val="24"/>
          <w:lang w:val="en-IN"/>
        </w:rPr>
        <w:t xml:space="preserve">- </w:t>
      </w:r>
      <w:r w:rsidR="00F47FE6">
        <w:rPr>
          <w:rFonts w:eastAsia="Times New Roman" w:cs="Arial"/>
          <w:b/>
          <w:bCs/>
          <w:sz w:val="24"/>
          <w:szCs w:val="24"/>
          <w:lang w:val="en-IN"/>
        </w:rPr>
        <w:t>Text Summarization:</w:t>
      </w:r>
    </w:p>
    <w:p w14:paraId="66AB0F4C" w14:textId="77777777" w:rsidR="00FF02A4" w:rsidRDefault="00F47FE6" w:rsidP="00B26C3E">
      <w:pPr>
        <w:pStyle w:val="ListParagraph"/>
        <w:spacing w:line="240" w:lineRule="auto"/>
        <w:rPr>
          <w:rFonts w:cs="Arial"/>
          <w:szCs w:val="22"/>
        </w:rPr>
      </w:pPr>
      <w:r w:rsidRPr="00A32689">
        <w:rPr>
          <w:rFonts w:cs="Arial"/>
          <w:szCs w:val="22"/>
        </w:rPr>
        <w:t xml:space="preserve">Built a </w:t>
      </w:r>
      <w:r w:rsidR="00E31845">
        <w:rPr>
          <w:rFonts w:cs="Arial"/>
          <w:szCs w:val="22"/>
        </w:rPr>
        <w:t>WebA</w:t>
      </w:r>
      <w:r w:rsidRPr="00A32689">
        <w:rPr>
          <w:rFonts w:cs="Arial"/>
          <w:szCs w:val="22"/>
        </w:rPr>
        <w:t>pp for abstractive text summarization using Hugging Face’s BART model. The app supports summarizing plain text, URLs, and PDF</w:t>
      </w:r>
      <w:r w:rsidR="00C3795D">
        <w:rPr>
          <w:rFonts w:cs="Arial"/>
          <w:szCs w:val="22"/>
        </w:rPr>
        <w:t xml:space="preserve"> documents</w:t>
      </w:r>
      <w:r w:rsidRPr="00A32689">
        <w:rPr>
          <w:rFonts w:cs="Arial"/>
          <w:szCs w:val="22"/>
        </w:rPr>
        <w:t xml:space="preserve">. Deployed on Streamlit using Python, Transformers, </w:t>
      </w:r>
      <w:proofErr w:type="spellStart"/>
      <w:r>
        <w:rPr>
          <w:rFonts w:cs="Arial"/>
          <w:szCs w:val="22"/>
        </w:rPr>
        <w:t>trafilatura</w:t>
      </w:r>
      <w:proofErr w:type="spellEnd"/>
      <w:r>
        <w:rPr>
          <w:rFonts w:cs="Arial"/>
          <w:szCs w:val="22"/>
        </w:rPr>
        <w:t xml:space="preserve"> &amp; </w:t>
      </w:r>
      <w:proofErr w:type="spellStart"/>
      <w:r>
        <w:rPr>
          <w:rFonts w:cs="Arial"/>
          <w:szCs w:val="22"/>
        </w:rPr>
        <w:t>fitz</w:t>
      </w:r>
      <w:proofErr w:type="spellEnd"/>
      <w:r w:rsidRPr="00A32689">
        <w:rPr>
          <w:rFonts w:cs="Arial"/>
          <w:szCs w:val="22"/>
        </w:rPr>
        <w:t>.</w:t>
      </w:r>
      <w:r>
        <w:rPr>
          <w:rFonts w:cs="Arial"/>
          <w:szCs w:val="22"/>
        </w:rPr>
        <w:t xml:space="preserve"> </w:t>
      </w:r>
    </w:p>
    <w:p w14:paraId="01F56872" w14:textId="69446D65" w:rsidR="00B26C3E" w:rsidRDefault="00F47FE6" w:rsidP="00B26C3E">
      <w:pPr>
        <w:pStyle w:val="ListParagraph"/>
        <w:spacing w:line="240" w:lineRule="auto"/>
        <w:rPr>
          <w:rStyle w:val="Hyperlink"/>
          <w:rFonts w:cs="Arial"/>
          <w:szCs w:val="22"/>
        </w:rPr>
      </w:pPr>
      <w:r w:rsidRPr="00BA3A53">
        <w:rPr>
          <w:rFonts w:cs="Arial"/>
          <w:b/>
          <w:bCs/>
          <w:szCs w:val="22"/>
        </w:rPr>
        <w:t>Link</w:t>
      </w:r>
      <w:r>
        <w:rPr>
          <w:rFonts w:cs="Arial"/>
          <w:szCs w:val="22"/>
        </w:rPr>
        <w:t xml:space="preserve">: </w:t>
      </w:r>
      <w:hyperlink r:id="rId9" w:history="1">
        <w:r w:rsidRPr="00201007">
          <w:rPr>
            <w:rStyle w:val="Hyperlink"/>
            <w:rFonts w:cs="Arial"/>
            <w:szCs w:val="22"/>
          </w:rPr>
          <w:t>https://summarizer-phs.streamlit.app/</w:t>
        </w:r>
      </w:hyperlink>
    </w:p>
    <w:p w14:paraId="6E5B1C88" w14:textId="3C383EA7" w:rsidR="00116390" w:rsidRDefault="00116390" w:rsidP="00116390">
      <w:pPr>
        <w:spacing w:line="240" w:lineRule="auto"/>
      </w:pPr>
    </w:p>
    <w:p w14:paraId="0ECF21DE" w14:textId="17ADF183" w:rsidR="00116390" w:rsidRPr="00116390" w:rsidRDefault="00116390" w:rsidP="0011639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16390">
        <w:rPr>
          <w:rFonts w:eastAsia="Times New Roman" w:cs="Arial"/>
          <w:b/>
          <w:bCs/>
          <w:sz w:val="24"/>
          <w:szCs w:val="24"/>
          <w:lang w:val="en-IN"/>
        </w:rPr>
        <w:t xml:space="preserve">Text-to-Speech (Hindi) </w:t>
      </w:r>
      <w:r w:rsidR="00244026">
        <w:rPr>
          <w:rFonts w:eastAsia="Times New Roman" w:cs="Arial"/>
          <w:b/>
          <w:bCs/>
          <w:sz w:val="24"/>
          <w:szCs w:val="24"/>
          <w:lang w:val="en-IN"/>
        </w:rPr>
        <w:t xml:space="preserve">– Azure Cognitive Services - </w:t>
      </w:r>
      <w:r w:rsidRPr="00116390">
        <w:rPr>
          <w:rFonts w:eastAsia="Times New Roman" w:cs="Arial"/>
          <w:b/>
          <w:bCs/>
          <w:sz w:val="24"/>
          <w:szCs w:val="24"/>
          <w:lang w:val="en-IN"/>
        </w:rPr>
        <w:t>Web Application</w:t>
      </w:r>
      <w:r>
        <w:rPr>
          <w:rFonts w:eastAsia="Times New Roman" w:cs="Arial"/>
          <w:b/>
          <w:bCs/>
          <w:sz w:val="24"/>
          <w:szCs w:val="24"/>
          <w:lang w:val="en-IN"/>
        </w:rPr>
        <w:t>:</w:t>
      </w:r>
    </w:p>
    <w:p w14:paraId="54C86DC6" w14:textId="608FFC4E" w:rsidR="00116390" w:rsidRPr="00116390" w:rsidRDefault="00116390" w:rsidP="006F6589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16390">
        <w:rPr>
          <w:rFonts w:cs="Arial"/>
          <w:szCs w:val="22"/>
        </w:rPr>
        <w:t>Built an interactive web app using Streamlit and Azure Cognitive Services that converts Hindi text into natural-sounding speech, featuring real-time audio generation, voice customization, and download functionality, while showcasing end-to-end application development with cloud-based AI services.</w:t>
      </w:r>
    </w:p>
    <w:p w14:paraId="60438B7B" w14:textId="3C105054" w:rsidR="00E30EF8" w:rsidRDefault="006F6589" w:rsidP="00E30EF8">
      <w:pPr>
        <w:pStyle w:val="ListParagraph"/>
        <w:spacing w:line="240" w:lineRule="auto"/>
        <w:rPr>
          <w:rFonts w:cs="Arial"/>
          <w:szCs w:val="22"/>
        </w:rPr>
      </w:pPr>
      <w:r w:rsidRPr="006F6589">
        <w:rPr>
          <w:rFonts w:cs="Arial"/>
          <w:b/>
          <w:bCs/>
          <w:szCs w:val="22"/>
        </w:rPr>
        <w:t>Link:</w:t>
      </w:r>
      <w:r>
        <w:rPr>
          <w:rFonts w:cs="Arial"/>
          <w:szCs w:val="22"/>
        </w:rPr>
        <w:t xml:space="preserve"> </w:t>
      </w:r>
      <w:hyperlink r:id="rId10" w:history="1">
        <w:r w:rsidRPr="006D34D9">
          <w:rPr>
            <w:rStyle w:val="Hyperlink"/>
            <w:rFonts w:cs="Arial"/>
            <w:szCs w:val="22"/>
          </w:rPr>
          <w:t>https://github.com/ShrinivasaPH/Azure-Neural-TTS</w:t>
        </w:r>
      </w:hyperlink>
      <w:r>
        <w:rPr>
          <w:rFonts w:cs="Arial"/>
          <w:szCs w:val="22"/>
        </w:rPr>
        <w:t xml:space="preserve"> </w:t>
      </w:r>
    </w:p>
    <w:p w14:paraId="58E68BBE" w14:textId="77777777" w:rsidR="006F6589" w:rsidRPr="00E30EF8" w:rsidRDefault="006F6589" w:rsidP="00E30EF8">
      <w:pPr>
        <w:pStyle w:val="ListParagraph"/>
        <w:spacing w:line="240" w:lineRule="auto"/>
        <w:rPr>
          <w:rFonts w:cs="Arial"/>
          <w:szCs w:val="22"/>
        </w:rPr>
      </w:pPr>
    </w:p>
    <w:p w14:paraId="276F127E" w14:textId="56C6C066" w:rsidR="00FF02A4" w:rsidRDefault="00AA4BDD" w:rsidP="00B26C3E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 w:rsidRPr="00B26C3E">
        <w:rPr>
          <w:rFonts w:eastAsia="Times New Roman" w:cs="Arial"/>
          <w:b/>
          <w:bCs/>
          <w:sz w:val="24"/>
          <w:szCs w:val="24"/>
          <w:lang w:val="en-IN"/>
        </w:rPr>
        <w:t xml:space="preserve">Clustering </w:t>
      </w:r>
      <w:r>
        <w:rPr>
          <w:rFonts w:eastAsia="Times New Roman" w:cs="Arial"/>
          <w:b/>
          <w:bCs/>
          <w:sz w:val="24"/>
          <w:szCs w:val="24"/>
          <w:lang w:val="en-IN"/>
        </w:rPr>
        <w:t xml:space="preserve">- </w:t>
      </w:r>
      <w:r w:rsidR="00C05433">
        <w:rPr>
          <w:rFonts w:eastAsia="Times New Roman" w:cs="Arial"/>
          <w:b/>
          <w:bCs/>
          <w:sz w:val="24"/>
          <w:szCs w:val="24"/>
          <w:lang w:val="en-IN"/>
        </w:rPr>
        <w:t xml:space="preserve">Economic </w:t>
      </w:r>
      <w:r w:rsidR="00356AC2" w:rsidRPr="00B26C3E">
        <w:rPr>
          <w:rFonts w:eastAsia="Times New Roman" w:cs="Arial"/>
          <w:b/>
          <w:bCs/>
          <w:sz w:val="24"/>
          <w:szCs w:val="24"/>
          <w:lang w:val="en-IN"/>
        </w:rPr>
        <w:t xml:space="preserve">ML </w:t>
      </w:r>
      <w:r w:rsidR="002901F0" w:rsidRPr="00B26C3E">
        <w:rPr>
          <w:rFonts w:eastAsia="Times New Roman" w:cs="Arial"/>
          <w:b/>
          <w:bCs/>
          <w:sz w:val="24"/>
          <w:szCs w:val="24"/>
          <w:lang w:val="en-IN"/>
        </w:rPr>
        <w:t>Model</w:t>
      </w:r>
      <w:r w:rsidR="00226ED1" w:rsidRPr="00B26C3E">
        <w:rPr>
          <w:rFonts w:eastAsia="Times New Roman" w:cs="Arial"/>
          <w:b/>
          <w:bCs/>
          <w:sz w:val="24"/>
          <w:szCs w:val="24"/>
          <w:lang w:val="en-IN"/>
        </w:rPr>
        <w:t>:</w:t>
      </w:r>
      <w:r w:rsidR="00C241DF" w:rsidRPr="00B26C3E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="001C07AC" w:rsidRPr="00B26C3E">
        <w:rPr>
          <w:rFonts w:cs="Arial"/>
          <w:szCs w:val="22"/>
        </w:rPr>
        <w:t xml:space="preserve">Developed a WebApp to cluster </w:t>
      </w:r>
      <w:r w:rsidR="0098664D">
        <w:rPr>
          <w:rFonts w:cs="Arial"/>
          <w:szCs w:val="22"/>
        </w:rPr>
        <w:t xml:space="preserve">global </w:t>
      </w:r>
      <w:r w:rsidR="001C07AC" w:rsidRPr="00B26C3E">
        <w:rPr>
          <w:rFonts w:cs="Arial"/>
          <w:szCs w:val="22"/>
        </w:rPr>
        <w:t xml:space="preserve">economic scenarios based on socio-economic </w:t>
      </w:r>
      <w:r w:rsidR="001C07AC" w:rsidRPr="00B26C3E">
        <w:rPr>
          <w:rFonts w:cs="Arial"/>
          <w:szCs w:val="22"/>
        </w:rPr>
        <w:lastRenderedPageBreak/>
        <w:t>conditions</w:t>
      </w:r>
      <w:r w:rsidR="004C4068" w:rsidRPr="00B26C3E">
        <w:rPr>
          <w:rFonts w:cs="Arial"/>
          <w:szCs w:val="22"/>
        </w:rPr>
        <w:t xml:space="preserve"> using </w:t>
      </w:r>
      <w:r w:rsidR="00C241DF" w:rsidRPr="00B26C3E">
        <w:rPr>
          <w:rFonts w:cs="Arial"/>
          <w:szCs w:val="22"/>
        </w:rPr>
        <w:t>K-Means</w:t>
      </w:r>
      <w:r w:rsidR="0054138A" w:rsidRPr="00B26C3E">
        <w:rPr>
          <w:rFonts w:cs="Arial"/>
          <w:szCs w:val="22"/>
        </w:rPr>
        <w:t xml:space="preserve">, DBSCAN &amp; GMM </w:t>
      </w:r>
      <w:r w:rsidR="00C241DF" w:rsidRPr="00B26C3E">
        <w:rPr>
          <w:rFonts w:cs="Arial"/>
          <w:szCs w:val="22"/>
        </w:rPr>
        <w:t xml:space="preserve">clustering </w:t>
      </w:r>
      <w:r w:rsidR="0054138A" w:rsidRPr="00B26C3E">
        <w:rPr>
          <w:rFonts w:cs="Arial"/>
          <w:szCs w:val="22"/>
        </w:rPr>
        <w:t>techniques</w:t>
      </w:r>
      <w:r w:rsidR="00C241DF" w:rsidRPr="00B26C3E">
        <w:rPr>
          <w:rFonts w:cs="Arial"/>
          <w:szCs w:val="22"/>
        </w:rPr>
        <w:t xml:space="preserve">. </w:t>
      </w:r>
      <w:r w:rsidR="00E77133" w:rsidRPr="00B26C3E">
        <w:rPr>
          <w:rFonts w:cs="Arial"/>
          <w:szCs w:val="22"/>
        </w:rPr>
        <w:t>U</w:t>
      </w:r>
      <w:r w:rsidR="00C241DF" w:rsidRPr="00B26C3E">
        <w:rPr>
          <w:rFonts w:cs="Arial"/>
          <w:szCs w:val="22"/>
        </w:rPr>
        <w:t xml:space="preserve">sed </w:t>
      </w:r>
      <w:r w:rsidR="00E77133" w:rsidRPr="00B26C3E">
        <w:rPr>
          <w:rFonts w:cs="Arial"/>
          <w:szCs w:val="22"/>
        </w:rPr>
        <w:t xml:space="preserve">various </w:t>
      </w:r>
      <w:r w:rsidR="00DA4AA7" w:rsidRPr="00B26C3E">
        <w:rPr>
          <w:rFonts w:cs="Arial"/>
          <w:szCs w:val="22"/>
        </w:rPr>
        <w:t xml:space="preserve">evaluation </w:t>
      </w:r>
      <w:r w:rsidR="00ED7C69">
        <w:rPr>
          <w:rFonts w:cs="Arial"/>
          <w:szCs w:val="22"/>
        </w:rPr>
        <w:t>metrics</w:t>
      </w:r>
      <w:r w:rsidR="00DA4AA7" w:rsidRPr="00B26C3E">
        <w:rPr>
          <w:rFonts w:cs="Arial"/>
          <w:szCs w:val="22"/>
        </w:rPr>
        <w:t xml:space="preserve"> like</w:t>
      </w:r>
      <w:r w:rsidR="00E77133" w:rsidRPr="00B26C3E">
        <w:rPr>
          <w:rFonts w:cs="Arial"/>
          <w:szCs w:val="22"/>
        </w:rPr>
        <w:t xml:space="preserve"> </w:t>
      </w:r>
      <w:r w:rsidR="00C241DF" w:rsidRPr="00B26C3E">
        <w:rPr>
          <w:rFonts w:cs="Arial"/>
          <w:szCs w:val="22"/>
        </w:rPr>
        <w:t xml:space="preserve">Elbow and Silhouette </w:t>
      </w:r>
      <w:r w:rsidR="00637FC5">
        <w:rPr>
          <w:rFonts w:cs="Arial"/>
          <w:szCs w:val="22"/>
        </w:rPr>
        <w:t>scoring</w:t>
      </w:r>
      <w:r w:rsidR="00C241DF" w:rsidRPr="00B26C3E">
        <w:rPr>
          <w:rFonts w:cs="Arial"/>
          <w:szCs w:val="22"/>
        </w:rPr>
        <w:t xml:space="preserve"> to choose optimal clusters, and visualized results using PCA and Seaborn.</w:t>
      </w:r>
      <w:r w:rsidR="00F26DA9" w:rsidRPr="00B26C3E">
        <w:rPr>
          <w:rFonts w:cs="Arial"/>
          <w:szCs w:val="22"/>
        </w:rPr>
        <w:t xml:space="preserve"> </w:t>
      </w:r>
    </w:p>
    <w:p w14:paraId="17486F99" w14:textId="4B76CBA3" w:rsidR="00B26C3E" w:rsidRPr="00B26C3E" w:rsidRDefault="00F26DA9" w:rsidP="00FF02A4">
      <w:pPr>
        <w:pStyle w:val="ListParagraph"/>
        <w:spacing w:line="240" w:lineRule="auto"/>
        <w:rPr>
          <w:rFonts w:cs="Arial"/>
          <w:szCs w:val="22"/>
        </w:rPr>
      </w:pPr>
      <w:r w:rsidRPr="00B26C3E">
        <w:rPr>
          <w:rFonts w:cs="Arial"/>
          <w:b/>
          <w:bCs/>
          <w:szCs w:val="22"/>
        </w:rPr>
        <w:t>Link</w:t>
      </w:r>
      <w:r w:rsidRPr="00B26C3E">
        <w:rPr>
          <w:rFonts w:cs="Arial"/>
          <w:szCs w:val="22"/>
        </w:rPr>
        <w:t xml:space="preserve">: </w:t>
      </w:r>
      <w:hyperlink r:id="rId11" w:history="1">
        <w:r w:rsidRPr="00B26C3E">
          <w:rPr>
            <w:rStyle w:val="Hyperlink"/>
            <w:rFonts w:cs="Arial"/>
            <w:szCs w:val="22"/>
          </w:rPr>
          <w:t>https://phs-countrycluster-ml.streamlit.app/</w:t>
        </w:r>
      </w:hyperlink>
    </w:p>
    <w:p w14:paraId="41DAFC8F" w14:textId="77777777" w:rsidR="00E30EF8" w:rsidRPr="00E30EF8" w:rsidRDefault="00E30EF8" w:rsidP="00E30EF8">
      <w:pPr>
        <w:pStyle w:val="ListParagraph"/>
        <w:spacing w:line="240" w:lineRule="auto"/>
        <w:rPr>
          <w:rStyle w:val="Strong"/>
          <w:rFonts w:cs="Arial"/>
          <w:b w:val="0"/>
          <w:bCs w:val="0"/>
          <w:szCs w:val="22"/>
        </w:rPr>
      </w:pPr>
    </w:p>
    <w:p w14:paraId="0F934DB8" w14:textId="205AC4AC" w:rsidR="00FF02A4" w:rsidRPr="00FF02A4" w:rsidRDefault="00EB3D95" w:rsidP="00B26C3E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>
        <w:rPr>
          <w:rStyle w:val="Strong"/>
          <w:rFonts w:cs="Arial"/>
        </w:rPr>
        <w:t xml:space="preserve">Regression </w:t>
      </w:r>
      <w:r w:rsidR="00AA4BDD">
        <w:rPr>
          <w:rStyle w:val="Strong"/>
          <w:rFonts w:cs="Arial"/>
        </w:rPr>
        <w:t xml:space="preserve">- </w:t>
      </w:r>
      <w:r w:rsidR="00215AB2" w:rsidRPr="00B26C3E">
        <w:rPr>
          <w:rStyle w:val="Strong"/>
          <w:rFonts w:cs="Arial"/>
        </w:rPr>
        <w:t>Used</w:t>
      </w:r>
      <w:r w:rsidR="0042518B">
        <w:rPr>
          <w:rStyle w:val="Strong"/>
          <w:rFonts w:cs="Arial"/>
        </w:rPr>
        <w:t>-</w:t>
      </w:r>
      <w:r w:rsidR="00215AB2" w:rsidRPr="00B26C3E">
        <w:rPr>
          <w:rStyle w:val="Strong"/>
          <w:rFonts w:cs="Arial"/>
        </w:rPr>
        <w:t>Car Price Prediction:</w:t>
      </w:r>
      <w:r w:rsidR="00215AB2" w:rsidRPr="00B26C3E">
        <w:rPr>
          <w:rFonts w:cs="Arial"/>
        </w:rPr>
        <w:br/>
      </w:r>
      <w:r w:rsidR="00215AB2" w:rsidRPr="00B26C3E">
        <w:rPr>
          <w:rFonts w:cs="Arial"/>
          <w:szCs w:val="22"/>
        </w:rPr>
        <w:t xml:space="preserve">Built and deployed a regression model using </w:t>
      </w:r>
      <w:r w:rsidR="00D37AB8" w:rsidRPr="00B26C3E">
        <w:rPr>
          <w:rFonts w:cs="Arial"/>
          <w:szCs w:val="22"/>
        </w:rPr>
        <w:t>r</w:t>
      </w:r>
      <w:r w:rsidR="001E08AD" w:rsidRPr="00B26C3E">
        <w:rPr>
          <w:rFonts w:cs="Arial"/>
          <w:szCs w:val="22"/>
        </w:rPr>
        <w:t xml:space="preserve">egression techniques </w:t>
      </w:r>
      <w:r w:rsidR="00215AB2" w:rsidRPr="00B26C3E">
        <w:rPr>
          <w:rFonts w:cs="Arial"/>
          <w:szCs w:val="22"/>
        </w:rPr>
        <w:t xml:space="preserve">to predict </w:t>
      </w:r>
      <w:r w:rsidR="006D3B2E" w:rsidRPr="00B26C3E">
        <w:rPr>
          <w:rFonts w:cs="Arial"/>
          <w:szCs w:val="22"/>
        </w:rPr>
        <w:t xml:space="preserve">car </w:t>
      </w:r>
      <w:r w:rsidR="00215AB2" w:rsidRPr="00B26C3E">
        <w:rPr>
          <w:rFonts w:cs="Arial"/>
          <w:szCs w:val="22"/>
        </w:rPr>
        <w:t>resale prices. Integrated the model into a Streamlit web app with a clean UI for users to test the app in real-time.</w:t>
      </w:r>
      <w:r w:rsidR="00215AB2">
        <w:t xml:space="preserve"> </w:t>
      </w:r>
    </w:p>
    <w:p w14:paraId="61859921" w14:textId="406E1331" w:rsidR="002865EB" w:rsidRPr="00B005E4" w:rsidRDefault="00215AB2" w:rsidP="00B005E4">
      <w:pPr>
        <w:pStyle w:val="ListParagraph"/>
        <w:spacing w:line="240" w:lineRule="auto"/>
        <w:rPr>
          <w:rFonts w:cs="Arial"/>
          <w:szCs w:val="22"/>
        </w:rPr>
      </w:pPr>
      <w:r w:rsidRPr="00B26C3E">
        <w:rPr>
          <w:rFonts w:cs="Arial"/>
          <w:b/>
          <w:bCs/>
          <w:szCs w:val="22"/>
        </w:rPr>
        <w:t>Link</w:t>
      </w:r>
      <w:r>
        <w:t xml:space="preserve">: </w:t>
      </w:r>
      <w:hyperlink r:id="rId12" w:history="1">
        <w:r w:rsidRPr="00E80C33">
          <w:rPr>
            <w:rStyle w:val="Hyperlink"/>
          </w:rPr>
          <w:t>https://dphscarpredpy.streamlit.app/</w:t>
        </w:r>
      </w:hyperlink>
      <w:r>
        <w:t xml:space="preserve"> </w:t>
      </w:r>
    </w:p>
    <w:p w14:paraId="00000021" w14:textId="0D6A3C04" w:rsidR="00AA19D3" w:rsidRDefault="0071104A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Education:</w:t>
      </w:r>
    </w:p>
    <w:p w14:paraId="62AFEB9C" w14:textId="77777777" w:rsidR="008C0999" w:rsidRPr="00E94136" w:rsidRDefault="008C0999">
      <w:pPr>
        <w:spacing w:after="240" w:line="240" w:lineRule="auto"/>
        <w:ind w:left="720"/>
        <w:rPr>
          <w:bCs/>
          <w:sz w:val="20"/>
          <w:szCs w:val="20"/>
        </w:rPr>
      </w:pPr>
      <w:proofErr w:type="gramStart"/>
      <w:r w:rsidRPr="00E94136">
        <w:rPr>
          <w:bCs/>
          <w:sz w:val="20"/>
          <w:szCs w:val="20"/>
        </w:rPr>
        <w:t>B.Com</w:t>
      </w:r>
      <w:proofErr w:type="gramEnd"/>
      <w:r w:rsidRPr="00E94136">
        <w:rPr>
          <w:bCs/>
          <w:sz w:val="20"/>
          <w:szCs w:val="20"/>
        </w:rPr>
        <w:t xml:space="preserve"> – Sarvodaya First Grade College, 2014</w:t>
      </w:r>
    </w:p>
    <w:p w14:paraId="00000025" w14:textId="25380ED7" w:rsidR="00AA19D3" w:rsidRPr="00E94136" w:rsidRDefault="008C0999" w:rsidP="008A59C2">
      <w:pPr>
        <w:spacing w:after="240" w:line="240" w:lineRule="auto"/>
        <w:ind w:left="720"/>
        <w:rPr>
          <w:bCs/>
          <w:sz w:val="20"/>
          <w:szCs w:val="20"/>
        </w:rPr>
      </w:pPr>
      <w:r w:rsidRPr="00E94136">
        <w:rPr>
          <w:bCs/>
          <w:sz w:val="20"/>
          <w:szCs w:val="20"/>
        </w:rPr>
        <w:t>Data Science &amp; Machine Learning – Scaler EdTech, 2025</w:t>
      </w:r>
    </w:p>
    <w:sectPr w:rsidR="00AA19D3" w:rsidRPr="00E941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54D98"/>
    <w:multiLevelType w:val="multilevel"/>
    <w:tmpl w:val="F1D07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37582B"/>
    <w:multiLevelType w:val="multilevel"/>
    <w:tmpl w:val="77BC0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546458"/>
    <w:multiLevelType w:val="hybridMultilevel"/>
    <w:tmpl w:val="F6FA7A54"/>
    <w:lvl w:ilvl="0" w:tplc="422043D0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B6CFA"/>
    <w:multiLevelType w:val="multilevel"/>
    <w:tmpl w:val="15A6B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960D13"/>
    <w:multiLevelType w:val="multilevel"/>
    <w:tmpl w:val="83D856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F8B48ED"/>
    <w:multiLevelType w:val="multilevel"/>
    <w:tmpl w:val="0484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E6E45"/>
    <w:multiLevelType w:val="multilevel"/>
    <w:tmpl w:val="34B6B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9D3"/>
    <w:rsid w:val="00007DD8"/>
    <w:rsid w:val="00013DF5"/>
    <w:rsid w:val="00014D82"/>
    <w:rsid w:val="0001680A"/>
    <w:rsid w:val="00024733"/>
    <w:rsid w:val="00026631"/>
    <w:rsid w:val="00037F97"/>
    <w:rsid w:val="000411DB"/>
    <w:rsid w:val="00041CA2"/>
    <w:rsid w:val="00073904"/>
    <w:rsid w:val="0008594A"/>
    <w:rsid w:val="000963CC"/>
    <w:rsid w:val="000B722F"/>
    <w:rsid w:val="000C2FDB"/>
    <w:rsid w:val="000D16F3"/>
    <w:rsid w:val="000E0440"/>
    <w:rsid w:val="000E368F"/>
    <w:rsid w:val="000E5C84"/>
    <w:rsid w:val="000F281D"/>
    <w:rsid w:val="00106438"/>
    <w:rsid w:val="00116390"/>
    <w:rsid w:val="00136FA7"/>
    <w:rsid w:val="00140D86"/>
    <w:rsid w:val="00176065"/>
    <w:rsid w:val="00187712"/>
    <w:rsid w:val="00192497"/>
    <w:rsid w:val="001A1F8B"/>
    <w:rsid w:val="001A3690"/>
    <w:rsid w:val="001B58A6"/>
    <w:rsid w:val="001B7CAE"/>
    <w:rsid w:val="001C07AC"/>
    <w:rsid w:val="001C3A4A"/>
    <w:rsid w:val="001D0BEC"/>
    <w:rsid w:val="001E08AD"/>
    <w:rsid w:val="001E4CA7"/>
    <w:rsid w:val="001F5E4D"/>
    <w:rsid w:val="001F79D9"/>
    <w:rsid w:val="00206875"/>
    <w:rsid w:val="00213FCA"/>
    <w:rsid w:val="00215AB2"/>
    <w:rsid w:val="00216196"/>
    <w:rsid w:val="00226ED1"/>
    <w:rsid w:val="00230E1E"/>
    <w:rsid w:val="0024089B"/>
    <w:rsid w:val="00244026"/>
    <w:rsid w:val="00272E0F"/>
    <w:rsid w:val="00277500"/>
    <w:rsid w:val="002865EB"/>
    <w:rsid w:val="002901F0"/>
    <w:rsid w:val="0029574F"/>
    <w:rsid w:val="002D1816"/>
    <w:rsid w:val="002D5697"/>
    <w:rsid w:val="002F69A0"/>
    <w:rsid w:val="00302C16"/>
    <w:rsid w:val="0030527E"/>
    <w:rsid w:val="00320142"/>
    <w:rsid w:val="00324F45"/>
    <w:rsid w:val="00325317"/>
    <w:rsid w:val="00356AC2"/>
    <w:rsid w:val="00365036"/>
    <w:rsid w:val="00381460"/>
    <w:rsid w:val="00382687"/>
    <w:rsid w:val="00382720"/>
    <w:rsid w:val="003907D0"/>
    <w:rsid w:val="00392F21"/>
    <w:rsid w:val="003A4CA1"/>
    <w:rsid w:val="003A55D9"/>
    <w:rsid w:val="003B4EC0"/>
    <w:rsid w:val="003C0FB8"/>
    <w:rsid w:val="003C458A"/>
    <w:rsid w:val="003C73CE"/>
    <w:rsid w:val="003D57AD"/>
    <w:rsid w:val="003E3413"/>
    <w:rsid w:val="003E75EB"/>
    <w:rsid w:val="003F5055"/>
    <w:rsid w:val="00404518"/>
    <w:rsid w:val="004053B4"/>
    <w:rsid w:val="00414E3E"/>
    <w:rsid w:val="004226A8"/>
    <w:rsid w:val="0042518B"/>
    <w:rsid w:val="00426494"/>
    <w:rsid w:val="00431584"/>
    <w:rsid w:val="00433D73"/>
    <w:rsid w:val="0044726F"/>
    <w:rsid w:val="0045309D"/>
    <w:rsid w:val="004553EE"/>
    <w:rsid w:val="00474B5E"/>
    <w:rsid w:val="0048576C"/>
    <w:rsid w:val="004930F7"/>
    <w:rsid w:val="00497CF5"/>
    <w:rsid w:val="004C0C97"/>
    <w:rsid w:val="004C1375"/>
    <w:rsid w:val="004C4068"/>
    <w:rsid w:val="004F0F1E"/>
    <w:rsid w:val="0050212C"/>
    <w:rsid w:val="0054138A"/>
    <w:rsid w:val="0054570D"/>
    <w:rsid w:val="005663A2"/>
    <w:rsid w:val="00574594"/>
    <w:rsid w:val="00583D01"/>
    <w:rsid w:val="00587FB9"/>
    <w:rsid w:val="0059360B"/>
    <w:rsid w:val="005A4A05"/>
    <w:rsid w:val="005A7A5C"/>
    <w:rsid w:val="005B1F43"/>
    <w:rsid w:val="005C59A6"/>
    <w:rsid w:val="005D34E3"/>
    <w:rsid w:val="005D64FC"/>
    <w:rsid w:val="005E2ADC"/>
    <w:rsid w:val="005E6598"/>
    <w:rsid w:val="005E7805"/>
    <w:rsid w:val="006072EC"/>
    <w:rsid w:val="006110DC"/>
    <w:rsid w:val="0062302A"/>
    <w:rsid w:val="00625B65"/>
    <w:rsid w:val="006351F3"/>
    <w:rsid w:val="00636EFA"/>
    <w:rsid w:val="00637FC5"/>
    <w:rsid w:val="00647506"/>
    <w:rsid w:val="00655AAB"/>
    <w:rsid w:val="006564D2"/>
    <w:rsid w:val="00665775"/>
    <w:rsid w:val="00671880"/>
    <w:rsid w:val="006758A5"/>
    <w:rsid w:val="00675FDC"/>
    <w:rsid w:val="00677F1E"/>
    <w:rsid w:val="00697D57"/>
    <w:rsid w:val="006B2E3C"/>
    <w:rsid w:val="006B7FB5"/>
    <w:rsid w:val="006D3B2E"/>
    <w:rsid w:val="006F255C"/>
    <w:rsid w:val="006F4913"/>
    <w:rsid w:val="006F6589"/>
    <w:rsid w:val="00701178"/>
    <w:rsid w:val="007035EC"/>
    <w:rsid w:val="007054C4"/>
    <w:rsid w:val="00707F8C"/>
    <w:rsid w:val="0071104A"/>
    <w:rsid w:val="007207F3"/>
    <w:rsid w:val="0072204E"/>
    <w:rsid w:val="0073368D"/>
    <w:rsid w:val="00734FA5"/>
    <w:rsid w:val="00736B39"/>
    <w:rsid w:val="00742BA5"/>
    <w:rsid w:val="00751A3E"/>
    <w:rsid w:val="00752368"/>
    <w:rsid w:val="00764FE7"/>
    <w:rsid w:val="00777846"/>
    <w:rsid w:val="00781030"/>
    <w:rsid w:val="007946E7"/>
    <w:rsid w:val="007B3615"/>
    <w:rsid w:val="007B41AC"/>
    <w:rsid w:val="007C0DF0"/>
    <w:rsid w:val="007C2F53"/>
    <w:rsid w:val="007C44F0"/>
    <w:rsid w:val="007D7BD7"/>
    <w:rsid w:val="007F4D88"/>
    <w:rsid w:val="007F5161"/>
    <w:rsid w:val="007F537E"/>
    <w:rsid w:val="008059A9"/>
    <w:rsid w:val="00805A90"/>
    <w:rsid w:val="008118EA"/>
    <w:rsid w:val="00815BAD"/>
    <w:rsid w:val="008254EC"/>
    <w:rsid w:val="00827EE1"/>
    <w:rsid w:val="008321EC"/>
    <w:rsid w:val="00857550"/>
    <w:rsid w:val="008641D4"/>
    <w:rsid w:val="008818DD"/>
    <w:rsid w:val="008857EF"/>
    <w:rsid w:val="00886082"/>
    <w:rsid w:val="0089081F"/>
    <w:rsid w:val="008A59C2"/>
    <w:rsid w:val="008A7711"/>
    <w:rsid w:val="008B682E"/>
    <w:rsid w:val="008C0999"/>
    <w:rsid w:val="008D59FE"/>
    <w:rsid w:val="008E2A47"/>
    <w:rsid w:val="008E315D"/>
    <w:rsid w:val="00904541"/>
    <w:rsid w:val="0090621B"/>
    <w:rsid w:val="009166CF"/>
    <w:rsid w:val="00917A2E"/>
    <w:rsid w:val="00921C15"/>
    <w:rsid w:val="00921F12"/>
    <w:rsid w:val="00934DA7"/>
    <w:rsid w:val="009409A2"/>
    <w:rsid w:val="0094204E"/>
    <w:rsid w:val="009666CE"/>
    <w:rsid w:val="0097740A"/>
    <w:rsid w:val="00980EE3"/>
    <w:rsid w:val="0098664D"/>
    <w:rsid w:val="009A3ADE"/>
    <w:rsid w:val="009B0681"/>
    <w:rsid w:val="009B2FB7"/>
    <w:rsid w:val="009B763D"/>
    <w:rsid w:val="009D0365"/>
    <w:rsid w:val="009D10FB"/>
    <w:rsid w:val="009D6EA0"/>
    <w:rsid w:val="009E0FBB"/>
    <w:rsid w:val="009E29B4"/>
    <w:rsid w:val="009E60F3"/>
    <w:rsid w:val="009F634F"/>
    <w:rsid w:val="00A01660"/>
    <w:rsid w:val="00A10C0B"/>
    <w:rsid w:val="00A21B86"/>
    <w:rsid w:val="00A233BE"/>
    <w:rsid w:val="00A2645A"/>
    <w:rsid w:val="00A26C7E"/>
    <w:rsid w:val="00A32689"/>
    <w:rsid w:val="00A432EE"/>
    <w:rsid w:val="00A6118E"/>
    <w:rsid w:val="00A65A17"/>
    <w:rsid w:val="00A730A3"/>
    <w:rsid w:val="00A76530"/>
    <w:rsid w:val="00A807B0"/>
    <w:rsid w:val="00A80ADE"/>
    <w:rsid w:val="00A87436"/>
    <w:rsid w:val="00A90481"/>
    <w:rsid w:val="00A96798"/>
    <w:rsid w:val="00AA19D3"/>
    <w:rsid w:val="00AA4B6D"/>
    <w:rsid w:val="00AA4BDD"/>
    <w:rsid w:val="00AA6187"/>
    <w:rsid w:val="00AA671A"/>
    <w:rsid w:val="00AA6AD9"/>
    <w:rsid w:val="00AB4B7F"/>
    <w:rsid w:val="00AC5B47"/>
    <w:rsid w:val="00AC6877"/>
    <w:rsid w:val="00AD1094"/>
    <w:rsid w:val="00AE4A1E"/>
    <w:rsid w:val="00AF0E16"/>
    <w:rsid w:val="00B005E4"/>
    <w:rsid w:val="00B03955"/>
    <w:rsid w:val="00B24BFB"/>
    <w:rsid w:val="00B26C3E"/>
    <w:rsid w:val="00B42538"/>
    <w:rsid w:val="00B441B2"/>
    <w:rsid w:val="00B45353"/>
    <w:rsid w:val="00B83317"/>
    <w:rsid w:val="00B928B7"/>
    <w:rsid w:val="00BA1EB7"/>
    <w:rsid w:val="00BA3A53"/>
    <w:rsid w:val="00BB15DE"/>
    <w:rsid w:val="00BB1B38"/>
    <w:rsid w:val="00BC0DA0"/>
    <w:rsid w:val="00BC11E6"/>
    <w:rsid w:val="00BD0127"/>
    <w:rsid w:val="00BD6D9A"/>
    <w:rsid w:val="00BF5ECA"/>
    <w:rsid w:val="00C01B86"/>
    <w:rsid w:val="00C02EF9"/>
    <w:rsid w:val="00C047D2"/>
    <w:rsid w:val="00C05433"/>
    <w:rsid w:val="00C05C3B"/>
    <w:rsid w:val="00C12ED9"/>
    <w:rsid w:val="00C241DF"/>
    <w:rsid w:val="00C265B7"/>
    <w:rsid w:val="00C32A78"/>
    <w:rsid w:val="00C3795D"/>
    <w:rsid w:val="00C418F9"/>
    <w:rsid w:val="00C501DE"/>
    <w:rsid w:val="00C511B0"/>
    <w:rsid w:val="00C57193"/>
    <w:rsid w:val="00C9159B"/>
    <w:rsid w:val="00C9711A"/>
    <w:rsid w:val="00CB049C"/>
    <w:rsid w:val="00CC1FB4"/>
    <w:rsid w:val="00CC323B"/>
    <w:rsid w:val="00CC5A4E"/>
    <w:rsid w:val="00CD0A93"/>
    <w:rsid w:val="00CE13E0"/>
    <w:rsid w:val="00CE6CA4"/>
    <w:rsid w:val="00CF21FB"/>
    <w:rsid w:val="00CF399D"/>
    <w:rsid w:val="00CF7646"/>
    <w:rsid w:val="00CF7672"/>
    <w:rsid w:val="00D04F24"/>
    <w:rsid w:val="00D05F96"/>
    <w:rsid w:val="00D1607B"/>
    <w:rsid w:val="00D2618E"/>
    <w:rsid w:val="00D2694F"/>
    <w:rsid w:val="00D32240"/>
    <w:rsid w:val="00D37AB8"/>
    <w:rsid w:val="00D4072D"/>
    <w:rsid w:val="00D44BB5"/>
    <w:rsid w:val="00D44C38"/>
    <w:rsid w:val="00D87411"/>
    <w:rsid w:val="00D954B8"/>
    <w:rsid w:val="00DA4AA7"/>
    <w:rsid w:val="00DB3CFB"/>
    <w:rsid w:val="00DB5494"/>
    <w:rsid w:val="00DC74C3"/>
    <w:rsid w:val="00E0255D"/>
    <w:rsid w:val="00E12745"/>
    <w:rsid w:val="00E129B7"/>
    <w:rsid w:val="00E135D5"/>
    <w:rsid w:val="00E25968"/>
    <w:rsid w:val="00E260BF"/>
    <w:rsid w:val="00E3074F"/>
    <w:rsid w:val="00E30EF8"/>
    <w:rsid w:val="00E31845"/>
    <w:rsid w:val="00E35FE8"/>
    <w:rsid w:val="00E44C98"/>
    <w:rsid w:val="00E53B10"/>
    <w:rsid w:val="00E74CAF"/>
    <w:rsid w:val="00E77133"/>
    <w:rsid w:val="00E77671"/>
    <w:rsid w:val="00E94136"/>
    <w:rsid w:val="00EB28A3"/>
    <w:rsid w:val="00EB34AF"/>
    <w:rsid w:val="00EB3D95"/>
    <w:rsid w:val="00EC1826"/>
    <w:rsid w:val="00ED231C"/>
    <w:rsid w:val="00ED3D22"/>
    <w:rsid w:val="00ED7C69"/>
    <w:rsid w:val="00EF0114"/>
    <w:rsid w:val="00EF3EB1"/>
    <w:rsid w:val="00F073B8"/>
    <w:rsid w:val="00F10B2B"/>
    <w:rsid w:val="00F231E4"/>
    <w:rsid w:val="00F26DA9"/>
    <w:rsid w:val="00F31CD6"/>
    <w:rsid w:val="00F344BA"/>
    <w:rsid w:val="00F369F3"/>
    <w:rsid w:val="00F402F1"/>
    <w:rsid w:val="00F432DB"/>
    <w:rsid w:val="00F47FE6"/>
    <w:rsid w:val="00F51C91"/>
    <w:rsid w:val="00F61DF8"/>
    <w:rsid w:val="00F64B8E"/>
    <w:rsid w:val="00F674F2"/>
    <w:rsid w:val="00F70B9E"/>
    <w:rsid w:val="00F71BD3"/>
    <w:rsid w:val="00F84459"/>
    <w:rsid w:val="00F943B9"/>
    <w:rsid w:val="00F94E41"/>
    <w:rsid w:val="00FA2CCA"/>
    <w:rsid w:val="00FB1562"/>
    <w:rsid w:val="00FC5CFE"/>
    <w:rsid w:val="00FC6B29"/>
    <w:rsid w:val="00FE1BBC"/>
    <w:rsid w:val="00FE66AF"/>
    <w:rsid w:val="00FF02A4"/>
    <w:rsid w:val="00FF2BC5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525C"/>
  <w15:docId w15:val="{77DB8C59-2DF1-A247-85B7-02DECCC5C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641D4"/>
    <w:pPr>
      <w:ind w:left="720"/>
      <w:contextualSpacing/>
    </w:pPr>
    <w:rPr>
      <w:rFonts w:cs="Mangal"/>
      <w:szCs w:val="20"/>
    </w:rPr>
  </w:style>
  <w:style w:type="character" w:styleId="Strong">
    <w:name w:val="Strong"/>
    <w:basedOn w:val="DefaultParagraphFont"/>
    <w:uiPriority w:val="22"/>
    <w:qFormat/>
    <w:rsid w:val="00C241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4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140D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inivasaP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shrinivasa-ph-bb96a31b5" TargetMode="External"/><Relationship Id="rId12" Type="http://schemas.openxmlformats.org/officeDocument/2006/relationships/hyperlink" Target="https://dphscarpredpy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rinivasa-ph-bb96a31b5/" TargetMode="External"/><Relationship Id="rId11" Type="http://schemas.openxmlformats.org/officeDocument/2006/relationships/hyperlink" Target="https://phs-countrycluster-ml.streamlit.app/" TargetMode="External"/><Relationship Id="rId5" Type="http://schemas.openxmlformats.org/officeDocument/2006/relationships/hyperlink" Target="mailto:shrinivasaph@gmail.com" TargetMode="External"/><Relationship Id="rId10" Type="http://schemas.openxmlformats.org/officeDocument/2006/relationships/hyperlink" Target="https://github.com/ShrinivasaPH/Azure-Neural-T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mmarizer-phs.streamlit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2025-09-22T06:48:00Z</dcterms:created>
  <dcterms:modified xsi:type="dcterms:W3CDTF">2025-11-05T17:13:00Z</dcterms:modified>
</cp:coreProperties>
</file>