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39624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FUNCTIONAL UNITS OF COMPUTER</w:t>
      </w:r>
    </w:p>
    <w:p w:rsidR="00000000" w:rsidDel="00000000" w:rsidP="00000000" w:rsidRDefault="00000000" w:rsidRPr="00000000" w14:paraId="00000003">
      <w:pPr>
        <w:ind w:left="720" w:firstLine="0"/>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4">
      <w:pPr>
        <w:ind w:left="720" w:firstLine="0"/>
        <w:jc w:val="center"/>
        <w:rPr>
          <w:rFonts w:ascii="Roboto" w:cs="Roboto" w:eastAsia="Roboto" w:hAnsi="Roboto"/>
          <w:b w:val="1"/>
          <w:color w:val="202124"/>
          <w:sz w:val="24"/>
          <w:szCs w:val="24"/>
          <w:highlight w:val="white"/>
          <w:u w:val="single"/>
        </w:rPr>
      </w:pPr>
      <w:r w:rsidDel="00000000" w:rsidR="00000000" w:rsidRPr="00000000">
        <w:rPr>
          <w:rFonts w:ascii="Roboto" w:cs="Roboto" w:eastAsia="Roboto" w:hAnsi="Roboto"/>
          <w:b w:val="1"/>
          <w:color w:val="202124"/>
          <w:sz w:val="24"/>
          <w:szCs w:val="24"/>
          <w:highlight w:val="white"/>
          <w:u w:val="single"/>
          <w:rtl w:val="0"/>
        </w:rPr>
        <w:t xml:space="preserve">KEY</w:t>
      </w:r>
    </w:p>
    <w:p w:rsidR="00000000" w:rsidDel="00000000" w:rsidP="00000000" w:rsidRDefault="00000000" w:rsidRPr="00000000" w14:paraId="00000005">
      <w:pPr>
        <w:ind w:left="72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ISA - Instruction Set Architecture</w:t>
      </w:r>
    </w:p>
    <w:p w:rsidR="00000000" w:rsidDel="00000000" w:rsidP="00000000" w:rsidRDefault="00000000" w:rsidRPr="00000000" w14:paraId="00000006">
      <w:pPr>
        <w:ind w:left="72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Roboto" w:cs="Roboto" w:eastAsia="Roboto" w:hAnsi="Roboto"/>
          <w:b w:val="1"/>
          <w:color w:val="202124"/>
          <w:sz w:val="24"/>
          <w:szCs w:val="24"/>
          <w:highlight w:val="white"/>
          <w:u w:val="none"/>
        </w:rPr>
      </w:pPr>
      <w:r w:rsidDel="00000000" w:rsidR="00000000" w:rsidRPr="00000000">
        <w:rPr>
          <w:rFonts w:ascii="Roboto" w:cs="Roboto" w:eastAsia="Roboto" w:hAnsi="Roboto"/>
          <w:b w:val="1"/>
          <w:color w:val="202124"/>
          <w:sz w:val="24"/>
          <w:szCs w:val="24"/>
          <w:highlight w:val="white"/>
          <w:rtl w:val="0"/>
        </w:rPr>
        <w:t xml:space="preserve">Explain the various functional units of a computer.</w:t>
      </w:r>
    </w:p>
    <w:p w:rsidR="00000000" w:rsidDel="00000000" w:rsidP="00000000" w:rsidRDefault="00000000" w:rsidRPr="00000000" w14:paraId="00000008">
      <w:pPr>
        <w:ind w:left="720" w:firstLine="0"/>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Input Unit</w:t>
      </w:r>
    </w:p>
    <w:p w:rsidR="00000000" w:rsidDel="00000000" w:rsidP="00000000" w:rsidRDefault="00000000" w:rsidRPr="00000000" w14:paraId="0000000A">
      <w:pPr>
        <w:numPr>
          <w:ilvl w:val="1"/>
          <w:numId w:val="1"/>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 The Input Unit is responsible for accepting data and instructions from the outside world and converting them into a form that the computer can understand.</w:t>
      </w:r>
    </w:p>
    <w:p w:rsidR="00000000" w:rsidDel="00000000" w:rsidP="00000000" w:rsidRDefault="00000000" w:rsidRPr="00000000" w14:paraId="0000000B">
      <w:pPr>
        <w:numPr>
          <w:ilvl w:val="1"/>
          <w:numId w:val="1"/>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   - Common input devices include keyboards, mice, scanners, and sensors.</w:t>
      </w:r>
    </w:p>
    <w:p w:rsidR="00000000" w:rsidDel="00000000" w:rsidP="00000000" w:rsidRDefault="00000000" w:rsidRPr="00000000" w14:paraId="0000000C">
      <w:pPr>
        <w:ind w:left="144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Output Unit</w:t>
      </w:r>
    </w:p>
    <w:p w:rsidR="00000000" w:rsidDel="00000000" w:rsidP="00000000" w:rsidRDefault="00000000" w:rsidRPr="00000000" w14:paraId="0000000E">
      <w:pPr>
        <w:numPr>
          <w:ilvl w:val="1"/>
          <w:numId w:val="1"/>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  - The Output Unit is responsible for presenting the results of computations to the user or transferring data to the outside world.</w:t>
      </w:r>
    </w:p>
    <w:p w:rsidR="00000000" w:rsidDel="00000000" w:rsidP="00000000" w:rsidRDefault="00000000" w:rsidRPr="00000000" w14:paraId="0000000F">
      <w:pPr>
        <w:numPr>
          <w:ilvl w:val="1"/>
          <w:numId w:val="1"/>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   - Common output devices include monitors, printers, speakers, and other display or communication devices.</w:t>
      </w:r>
    </w:p>
    <w:p w:rsidR="00000000" w:rsidDel="00000000" w:rsidP="00000000" w:rsidRDefault="00000000" w:rsidRPr="00000000" w14:paraId="00000010">
      <w:pPr>
        <w:ind w:left="144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Central processing Unit (ALU and Control Units)</w:t>
      </w:r>
    </w:p>
    <w:p w:rsidR="00000000" w:rsidDel="00000000" w:rsidP="00000000" w:rsidRDefault="00000000" w:rsidRPr="00000000" w14:paraId="00000012">
      <w:pPr>
        <w:numPr>
          <w:ilvl w:val="1"/>
          <w:numId w:val="1"/>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 The CPU is often considered the "brain" of the computer and is responsible for </w:t>
      </w:r>
      <w:r w:rsidDel="00000000" w:rsidR="00000000" w:rsidRPr="00000000">
        <w:rPr>
          <w:rFonts w:ascii="Roboto" w:cs="Roboto" w:eastAsia="Roboto" w:hAnsi="Roboto"/>
          <w:color w:val="202124"/>
          <w:sz w:val="24"/>
          <w:szCs w:val="24"/>
          <w:highlight w:val="white"/>
          <w:u w:val="single"/>
          <w:rtl w:val="0"/>
        </w:rPr>
        <w:t xml:space="preserve">executing instructions</w:t>
      </w:r>
      <w:r w:rsidDel="00000000" w:rsidR="00000000" w:rsidRPr="00000000">
        <w:rPr>
          <w:rFonts w:ascii="Roboto" w:cs="Roboto" w:eastAsia="Roboto" w:hAnsi="Roboto"/>
          <w:color w:val="202124"/>
          <w:sz w:val="24"/>
          <w:szCs w:val="24"/>
          <w:highlight w:val="white"/>
          <w:rtl w:val="0"/>
        </w:rPr>
        <w:t xml:space="preserve">. It consists of two main components:</w:t>
      </w:r>
    </w:p>
    <w:p w:rsidR="00000000" w:rsidDel="00000000" w:rsidP="00000000" w:rsidRDefault="00000000" w:rsidRPr="00000000" w14:paraId="00000013">
      <w:pPr>
        <w:numPr>
          <w:ilvl w:val="1"/>
          <w:numId w:val="1"/>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The </w:t>
      </w:r>
      <w:r w:rsidDel="00000000" w:rsidR="00000000" w:rsidRPr="00000000">
        <w:rPr>
          <w:rFonts w:ascii="Roboto" w:cs="Roboto" w:eastAsia="Roboto" w:hAnsi="Roboto"/>
          <w:b w:val="1"/>
          <w:color w:val="202124"/>
          <w:sz w:val="24"/>
          <w:szCs w:val="24"/>
          <w:highlight w:val="white"/>
          <w:rtl w:val="0"/>
        </w:rPr>
        <w:t xml:space="preserve">ALU : </w:t>
      </w:r>
    </w:p>
    <w:p w:rsidR="00000000" w:rsidDel="00000000" w:rsidP="00000000" w:rsidRDefault="00000000" w:rsidRPr="00000000" w14:paraId="00000014">
      <w:pPr>
        <w:numPr>
          <w:ilvl w:val="3"/>
          <w:numId w:val="1"/>
        </w:numPr>
        <w:ind w:left="288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Constructed with combinational circuits</w:t>
      </w:r>
    </w:p>
    <w:p w:rsidR="00000000" w:rsidDel="00000000" w:rsidP="00000000" w:rsidRDefault="00000000" w:rsidRPr="00000000" w14:paraId="00000015">
      <w:pPr>
        <w:numPr>
          <w:ilvl w:val="3"/>
          <w:numId w:val="1"/>
        </w:numPr>
        <w:ind w:left="288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Digital circuit to</w:t>
      </w:r>
      <w:r w:rsidDel="00000000" w:rsidR="00000000" w:rsidRPr="00000000">
        <w:rPr>
          <w:rFonts w:ascii="Roboto" w:cs="Roboto" w:eastAsia="Roboto" w:hAnsi="Roboto"/>
          <w:b w:val="1"/>
          <w:color w:val="202124"/>
          <w:sz w:val="24"/>
          <w:szCs w:val="24"/>
          <w:highlight w:val="white"/>
          <w:rtl w:val="0"/>
        </w:rPr>
        <w:t xml:space="preserve"> </w:t>
      </w:r>
      <w:r w:rsidDel="00000000" w:rsidR="00000000" w:rsidRPr="00000000">
        <w:rPr>
          <w:rFonts w:ascii="Roboto" w:cs="Roboto" w:eastAsia="Roboto" w:hAnsi="Roboto"/>
          <w:color w:val="202124"/>
          <w:sz w:val="24"/>
          <w:szCs w:val="24"/>
          <w:highlight w:val="white"/>
          <w:rtl w:val="0"/>
        </w:rPr>
        <w:t xml:space="preserve">perform arithmetic and logical operations on data.</w:t>
      </w:r>
    </w:p>
    <w:p w:rsidR="00000000" w:rsidDel="00000000" w:rsidP="00000000" w:rsidRDefault="00000000" w:rsidRPr="00000000" w14:paraId="00000016">
      <w:pPr>
        <w:numPr>
          <w:ilvl w:val="3"/>
          <w:numId w:val="1"/>
        </w:numPr>
        <w:ind w:left="288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u w:val="single"/>
          <w:rtl w:val="0"/>
        </w:rPr>
        <w:t xml:space="preserve"> Arithmetic operations</w:t>
      </w:r>
      <w:r w:rsidDel="00000000" w:rsidR="00000000" w:rsidRPr="00000000">
        <w:rPr>
          <w:rFonts w:ascii="Roboto" w:cs="Roboto" w:eastAsia="Roboto" w:hAnsi="Roboto"/>
          <w:color w:val="202124"/>
          <w:sz w:val="24"/>
          <w:szCs w:val="24"/>
          <w:highlight w:val="white"/>
          <w:rtl w:val="0"/>
        </w:rPr>
        <w:t xml:space="preserve"> include addition, subtraction, multiplication, and division.</w:t>
      </w:r>
      <w:r w:rsidDel="00000000" w:rsidR="00000000" w:rsidRPr="00000000">
        <w:drawing>
          <wp:anchor allowOverlap="1" behindDoc="1" distB="114300" distT="114300" distL="114300" distR="114300" hidden="0" layoutInCell="1" locked="0" relativeHeight="0" simplePos="0">
            <wp:simplePos x="0" y="0"/>
            <wp:positionH relativeFrom="column">
              <wp:posOffset>-876299</wp:posOffset>
            </wp:positionH>
            <wp:positionV relativeFrom="paragraph">
              <wp:posOffset>182567</wp:posOffset>
            </wp:positionV>
            <wp:extent cx="2628177" cy="2261698"/>
            <wp:effectExtent b="0" l="0" r="0" t="0"/>
            <wp:wrapNone/>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628177" cy="2261698"/>
                    </a:xfrm>
                    <a:prstGeom prst="rect"/>
                    <a:ln/>
                  </pic:spPr>
                </pic:pic>
              </a:graphicData>
            </a:graphic>
          </wp:anchor>
        </w:drawing>
      </w:r>
    </w:p>
    <w:p w:rsidR="00000000" w:rsidDel="00000000" w:rsidP="00000000" w:rsidRDefault="00000000" w:rsidRPr="00000000" w14:paraId="00000017">
      <w:pPr>
        <w:numPr>
          <w:ilvl w:val="3"/>
          <w:numId w:val="1"/>
        </w:numPr>
        <w:ind w:left="288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u w:val="single"/>
          <w:rtl w:val="0"/>
        </w:rPr>
        <w:t xml:space="preserve"> Logical operations</w:t>
      </w:r>
      <w:r w:rsidDel="00000000" w:rsidR="00000000" w:rsidRPr="00000000">
        <w:rPr>
          <w:rFonts w:ascii="Roboto" w:cs="Roboto" w:eastAsia="Roboto" w:hAnsi="Roboto"/>
          <w:color w:val="202124"/>
          <w:sz w:val="24"/>
          <w:szCs w:val="24"/>
          <w:highlight w:val="white"/>
          <w:rtl w:val="0"/>
        </w:rPr>
        <w:t xml:space="preserve"> involve </w:t>
      </w:r>
      <w:r w:rsidDel="00000000" w:rsidR="00000000" w:rsidRPr="00000000">
        <w:rPr>
          <w:rFonts w:ascii="Roboto" w:cs="Roboto" w:eastAsia="Roboto" w:hAnsi="Roboto"/>
          <w:color w:val="202124"/>
          <w:sz w:val="24"/>
          <w:szCs w:val="24"/>
          <w:highlight w:val="white"/>
          <w:u w:val="single"/>
          <w:rtl w:val="0"/>
        </w:rPr>
        <w:t xml:space="preserve">comparisons </w:t>
      </w:r>
      <w:r w:rsidDel="00000000" w:rsidR="00000000" w:rsidRPr="00000000">
        <w:rPr>
          <w:rFonts w:ascii="Roboto" w:cs="Roboto" w:eastAsia="Roboto" w:hAnsi="Roboto"/>
          <w:color w:val="202124"/>
          <w:sz w:val="24"/>
          <w:szCs w:val="24"/>
          <w:highlight w:val="white"/>
          <w:rtl w:val="0"/>
        </w:rPr>
        <w:t xml:space="preserve">and </w:t>
      </w:r>
      <w:r w:rsidDel="00000000" w:rsidR="00000000" w:rsidRPr="00000000">
        <w:rPr>
          <w:rFonts w:ascii="Roboto" w:cs="Roboto" w:eastAsia="Roboto" w:hAnsi="Roboto"/>
          <w:color w:val="202124"/>
          <w:sz w:val="24"/>
          <w:szCs w:val="24"/>
          <w:highlight w:val="white"/>
          <w:u w:val="single"/>
          <w:rtl w:val="0"/>
        </w:rPr>
        <w:t xml:space="preserve">decision-making</w:t>
      </w:r>
      <w:r w:rsidDel="00000000" w:rsidR="00000000" w:rsidRPr="00000000">
        <w:rPr>
          <w:rFonts w:ascii="Roboto" w:cs="Roboto" w:eastAsia="Roboto" w:hAnsi="Roboto"/>
          <w:color w:val="202124"/>
          <w:sz w:val="24"/>
          <w:szCs w:val="24"/>
          <w:highlight w:val="white"/>
          <w:rtl w:val="0"/>
        </w:rPr>
        <w:t xml:space="preserve">.(</w:t>
      </w:r>
      <w:r w:rsidDel="00000000" w:rsidR="00000000" w:rsidRPr="00000000">
        <w:rPr>
          <w:rFonts w:ascii="Roboto" w:cs="Roboto" w:eastAsia="Roboto" w:hAnsi="Roboto"/>
          <w:color w:val="202124"/>
          <w:sz w:val="24"/>
          <w:szCs w:val="24"/>
          <w:highlight w:val="white"/>
          <w:u w:val="single"/>
          <w:rtl w:val="0"/>
        </w:rPr>
        <w:t xml:space="preserve">OR AND NOR</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018">
      <w:pPr>
        <w:numPr>
          <w:ilvl w:val="3"/>
          <w:numId w:val="1"/>
        </w:numPr>
        <w:ind w:left="288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u w:val="single"/>
          <w:rtl w:val="0"/>
        </w:rPr>
        <w:t xml:space="preserve">Data Movement</w:t>
      </w:r>
      <w:r w:rsidDel="00000000" w:rsidR="00000000" w:rsidRPr="00000000">
        <w:rPr>
          <w:rFonts w:ascii="Roboto" w:cs="Roboto" w:eastAsia="Roboto" w:hAnsi="Roboto"/>
          <w:color w:val="202124"/>
          <w:sz w:val="24"/>
          <w:szCs w:val="24"/>
          <w:highlight w:val="white"/>
          <w:rtl w:val="0"/>
        </w:rPr>
        <w:t xml:space="preserve"> ops </w:t>
      </w:r>
      <w:r w:rsidDel="00000000" w:rsidR="00000000" w:rsidRPr="00000000">
        <w:rPr>
          <w:rFonts w:ascii="Roboto" w:cs="Roboto" w:eastAsia="Roboto" w:hAnsi="Roboto"/>
          <w:color w:val="202124"/>
          <w:sz w:val="24"/>
          <w:szCs w:val="24"/>
          <w:highlight w:val="white"/>
          <w:u w:val="single"/>
          <w:rtl w:val="0"/>
        </w:rPr>
        <w:t xml:space="preserve">LOAD STORE</w:t>
      </w:r>
    </w:p>
    <w:p w:rsidR="00000000" w:rsidDel="00000000" w:rsidP="00000000" w:rsidRDefault="00000000" w:rsidRPr="00000000" w14:paraId="00000019">
      <w:pPr>
        <w:numPr>
          <w:ilvl w:val="3"/>
          <w:numId w:val="1"/>
        </w:numPr>
        <w:ind w:left="288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b w:val="1"/>
          <w:color w:val="202124"/>
          <w:sz w:val="24"/>
          <w:szCs w:val="24"/>
          <w:highlight w:val="white"/>
          <w:rtl w:val="0"/>
        </w:rPr>
        <w:t xml:space="preserve">Complex ALUs(Co-processor)</w:t>
      </w:r>
      <w:r w:rsidDel="00000000" w:rsidR="00000000" w:rsidRPr="00000000">
        <w:rPr>
          <w:rFonts w:ascii="Roboto" w:cs="Roboto" w:eastAsia="Roboto" w:hAnsi="Roboto"/>
          <w:color w:val="202124"/>
          <w:sz w:val="24"/>
          <w:szCs w:val="24"/>
          <w:highlight w:val="white"/>
          <w:rtl w:val="0"/>
        </w:rPr>
        <w:t xml:space="preserve"> are designed for executing</w:t>
      </w:r>
      <w:r w:rsidDel="00000000" w:rsidR="00000000" w:rsidRPr="00000000">
        <w:rPr>
          <w:rFonts w:ascii="Roboto" w:cs="Roboto" w:eastAsia="Roboto" w:hAnsi="Roboto"/>
          <w:color w:val="202124"/>
          <w:sz w:val="24"/>
          <w:szCs w:val="24"/>
          <w:highlight w:val="white"/>
          <w:u w:val="single"/>
          <w:rtl w:val="0"/>
        </w:rPr>
        <w:t xml:space="preserve"> floating pt, decimal ops, complex numerical ops </w:t>
      </w:r>
    </w:p>
    <w:p w:rsidR="00000000" w:rsidDel="00000000" w:rsidP="00000000" w:rsidRDefault="00000000" w:rsidRPr="00000000" w14:paraId="0000001A">
      <w:pPr>
        <w:numPr>
          <w:ilvl w:val="3"/>
          <w:numId w:val="1"/>
        </w:numPr>
        <w:ind w:left="288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Design specifications are derived from ISA, ALU must have the capabilities to execute instructions from ISA.</w:t>
      </w:r>
    </w:p>
    <w:p w:rsidR="00000000" w:rsidDel="00000000" w:rsidP="00000000" w:rsidRDefault="00000000" w:rsidRPr="00000000" w14:paraId="0000001B">
      <w:pPr>
        <w:numPr>
          <w:ilvl w:val="3"/>
          <w:numId w:val="1"/>
        </w:numPr>
        <w:ind w:left="288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Modern CPUs have multiple ALUs to improve efficiency</w:t>
      </w:r>
    </w:p>
    <w:p w:rsidR="00000000" w:rsidDel="00000000" w:rsidP="00000000" w:rsidRDefault="00000000" w:rsidRPr="00000000" w14:paraId="0000001C">
      <w:pPr>
        <w:numPr>
          <w:ilvl w:val="3"/>
          <w:numId w:val="1"/>
        </w:numPr>
        <w:ind w:left="288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Size of input qtys of ALU are called word length of a comp.</w:t>
      </w:r>
    </w:p>
    <w:p w:rsidR="00000000" w:rsidDel="00000000" w:rsidP="00000000" w:rsidRDefault="00000000" w:rsidRPr="00000000" w14:paraId="0000001D">
      <w:pPr>
        <w:numPr>
          <w:ilvl w:val="3"/>
          <w:numId w:val="1"/>
        </w:numPr>
        <w:ind w:left="288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Configs : </w:t>
      </w:r>
    </w:p>
    <w:p w:rsidR="00000000" w:rsidDel="00000000" w:rsidP="00000000" w:rsidRDefault="00000000" w:rsidRPr="00000000" w14:paraId="0000001E">
      <w:pPr>
        <w:numPr>
          <w:ilvl w:val="4"/>
          <w:numId w:val="1"/>
        </w:numPr>
        <w:ind w:left="360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ISA </w:t>
      </w:r>
    </w:p>
    <w:p w:rsidR="00000000" w:rsidDel="00000000" w:rsidP="00000000" w:rsidRDefault="00000000" w:rsidRPr="00000000" w14:paraId="0000001F">
      <w:pPr>
        <w:numPr>
          <w:ilvl w:val="4"/>
          <w:numId w:val="1"/>
        </w:numPr>
        <w:ind w:left="360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Acumulator</w:t>
      </w:r>
      <w:r w:rsidDel="00000000" w:rsidR="00000000" w:rsidRPr="00000000">
        <w:drawing>
          <wp:anchor allowOverlap="1" behindDoc="1" distB="114300" distT="114300" distL="114300" distR="114300" hidden="0" layoutInCell="1" locked="0" relativeHeight="0" simplePos="0">
            <wp:simplePos x="0" y="0"/>
            <wp:positionH relativeFrom="column">
              <wp:posOffset>-533399</wp:posOffset>
            </wp:positionH>
            <wp:positionV relativeFrom="paragraph">
              <wp:posOffset>321113</wp:posOffset>
            </wp:positionV>
            <wp:extent cx="2114550" cy="1316779"/>
            <wp:effectExtent b="0" l="0" r="0" t="0"/>
            <wp:wrapNone/>
            <wp:docPr id="6" name="image1.png"/>
            <a:graphic>
              <a:graphicData uri="http://schemas.openxmlformats.org/drawingml/2006/picture">
                <pic:pic>
                  <pic:nvPicPr>
                    <pic:cNvPr id="0" name="image1.png"/>
                    <pic:cNvPicPr preferRelativeResize="0"/>
                  </pic:nvPicPr>
                  <pic:blipFill>
                    <a:blip r:embed="rId8"/>
                    <a:srcRect b="14133" l="0" r="0" t="0"/>
                    <a:stretch>
                      <a:fillRect/>
                    </a:stretch>
                  </pic:blipFill>
                  <pic:spPr>
                    <a:xfrm>
                      <a:off x="0" y="0"/>
                      <a:ext cx="2114550" cy="1316779"/>
                    </a:xfrm>
                    <a:prstGeom prst="rect"/>
                    <a:ln/>
                  </pic:spPr>
                </pic:pic>
              </a:graphicData>
            </a:graphic>
          </wp:anchor>
        </w:drawing>
      </w:r>
    </w:p>
    <w:p w:rsidR="00000000" w:rsidDel="00000000" w:rsidP="00000000" w:rsidRDefault="00000000" w:rsidRPr="00000000" w14:paraId="00000020">
      <w:pPr>
        <w:numPr>
          <w:ilvl w:val="4"/>
          <w:numId w:val="1"/>
        </w:numPr>
        <w:ind w:left="360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Stack </w:t>
      </w:r>
    </w:p>
    <w:p w:rsidR="00000000" w:rsidDel="00000000" w:rsidP="00000000" w:rsidRDefault="00000000" w:rsidRPr="00000000" w14:paraId="00000021">
      <w:pPr>
        <w:numPr>
          <w:ilvl w:val="4"/>
          <w:numId w:val="1"/>
        </w:numPr>
        <w:ind w:left="360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Register-Register architecture</w:t>
      </w:r>
    </w:p>
    <w:p w:rsidR="00000000" w:rsidDel="00000000" w:rsidP="00000000" w:rsidRDefault="00000000" w:rsidRPr="00000000" w14:paraId="00000022">
      <w:pPr>
        <w:numPr>
          <w:ilvl w:val="4"/>
          <w:numId w:val="1"/>
        </w:numPr>
        <w:ind w:left="360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Register-Stack architecture</w:t>
      </w:r>
    </w:p>
    <w:p w:rsidR="00000000" w:rsidDel="00000000" w:rsidP="00000000" w:rsidRDefault="00000000" w:rsidRPr="00000000" w14:paraId="00000023">
      <w:pPr>
        <w:numPr>
          <w:ilvl w:val="4"/>
          <w:numId w:val="1"/>
        </w:numPr>
        <w:ind w:left="360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Register-memory architecture</w:t>
      </w:r>
    </w:p>
    <w:p w:rsidR="00000000" w:rsidDel="00000000" w:rsidP="00000000" w:rsidRDefault="00000000" w:rsidRPr="00000000" w14:paraId="00000024">
      <w:pPr>
        <w:numPr>
          <w:ilvl w:val="3"/>
          <w:numId w:val="1"/>
        </w:numPr>
        <w:ind w:left="2880" w:hanging="360"/>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Half Adder:</w:t>
      </w:r>
      <w:r w:rsidDel="00000000" w:rsidR="00000000" w:rsidRPr="00000000">
        <w:rPr>
          <w:rFonts w:ascii="Roboto" w:cs="Roboto" w:eastAsia="Roboto" w:hAnsi="Roboto"/>
          <w:color w:val="202124"/>
          <w:sz w:val="24"/>
          <w:szCs w:val="24"/>
          <w:highlight w:val="white"/>
          <w:rtl w:val="0"/>
        </w:rPr>
        <w:t xml:space="preserve">- </w:t>
      </w:r>
    </w:p>
    <w:p w:rsidR="00000000" w:rsidDel="00000000" w:rsidP="00000000" w:rsidRDefault="00000000" w:rsidRPr="00000000" w14:paraId="00000025">
      <w:pPr>
        <w:numPr>
          <w:ilvl w:val="4"/>
          <w:numId w:val="1"/>
        </w:numPr>
        <w:ind w:left="360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basic digital circuit that adds </w:t>
      </w:r>
      <w:r w:rsidDel="00000000" w:rsidR="00000000" w:rsidRPr="00000000">
        <w:rPr>
          <w:rFonts w:ascii="Roboto" w:cs="Roboto" w:eastAsia="Roboto" w:hAnsi="Roboto"/>
          <w:color w:val="202124"/>
          <w:sz w:val="24"/>
          <w:szCs w:val="24"/>
          <w:highlight w:val="white"/>
          <w:u w:val="single"/>
          <w:rtl w:val="0"/>
        </w:rPr>
        <w:t xml:space="preserve">two single-bit binary</w:t>
      </w:r>
      <w:r w:rsidDel="00000000" w:rsidR="00000000" w:rsidRPr="00000000">
        <w:rPr>
          <w:rFonts w:ascii="Roboto" w:cs="Roboto" w:eastAsia="Roboto" w:hAnsi="Roboto"/>
          <w:color w:val="202124"/>
          <w:sz w:val="24"/>
          <w:szCs w:val="24"/>
          <w:highlight w:val="white"/>
          <w:rtl w:val="0"/>
        </w:rPr>
        <w:t xml:space="preserve"> numbers. </w:t>
      </w:r>
    </w:p>
    <w:p w:rsidR="00000000" w:rsidDel="00000000" w:rsidP="00000000" w:rsidRDefault="00000000" w:rsidRPr="00000000" w14:paraId="00000026">
      <w:pPr>
        <w:numPr>
          <w:ilvl w:val="4"/>
          <w:numId w:val="1"/>
        </w:numPr>
        <w:ind w:left="360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It has </w:t>
      </w:r>
      <w:r w:rsidDel="00000000" w:rsidR="00000000" w:rsidRPr="00000000">
        <w:rPr>
          <w:rFonts w:ascii="Roboto" w:cs="Roboto" w:eastAsia="Roboto" w:hAnsi="Roboto"/>
          <w:color w:val="202124"/>
          <w:sz w:val="24"/>
          <w:szCs w:val="24"/>
          <w:highlight w:val="white"/>
          <w:u w:val="single"/>
          <w:rtl w:val="0"/>
        </w:rPr>
        <w:t xml:space="preserve">two outputs, sum (S) and carry (C)</w:t>
      </w:r>
      <w:r w:rsidDel="00000000" w:rsidR="00000000" w:rsidRPr="00000000">
        <w:rPr>
          <w:rFonts w:ascii="Roboto" w:cs="Roboto" w:eastAsia="Roboto" w:hAnsi="Roboto"/>
          <w:color w:val="202124"/>
          <w:sz w:val="24"/>
          <w:szCs w:val="24"/>
          <w:highlight w:val="white"/>
          <w:rtl w:val="0"/>
        </w:rPr>
        <w:t xml:space="preserve">.</w:t>
      </w:r>
      <w:r w:rsidDel="00000000" w:rsidR="00000000" w:rsidRPr="00000000">
        <w:drawing>
          <wp:anchor allowOverlap="1" behindDoc="1" distB="114300" distT="114300" distL="114300" distR="114300" hidden="0" layoutInCell="1" locked="0" relativeHeight="0" simplePos="0">
            <wp:simplePos x="0" y="0"/>
            <wp:positionH relativeFrom="column">
              <wp:posOffset>-790574</wp:posOffset>
            </wp:positionH>
            <wp:positionV relativeFrom="paragraph">
              <wp:posOffset>198433</wp:posOffset>
            </wp:positionV>
            <wp:extent cx="2886075" cy="1714500"/>
            <wp:effectExtent b="0" l="0" r="0" t="0"/>
            <wp:wrapNone/>
            <wp:docPr id="2" name="image3.png"/>
            <a:graphic>
              <a:graphicData uri="http://schemas.openxmlformats.org/drawingml/2006/picture">
                <pic:pic>
                  <pic:nvPicPr>
                    <pic:cNvPr id="0" name="image3.png"/>
                    <pic:cNvPicPr preferRelativeResize="0"/>
                  </pic:nvPicPr>
                  <pic:blipFill>
                    <a:blip r:embed="rId9"/>
                    <a:srcRect b="0" l="0" r="0" t="3513"/>
                    <a:stretch>
                      <a:fillRect/>
                    </a:stretch>
                  </pic:blipFill>
                  <pic:spPr>
                    <a:xfrm>
                      <a:off x="0" y="0"/>
                      <a:ext cx="2886075" cy="1714500"/>
                    </a:xfrm>
                    <a:prstGeom prst="rect"/>
                    <a:ln/>
                  </pic:spPr>
                </pic:pic>
              </a:graphicData>
            </a:graphic>
          </wp:anchor>
        </w:drawing>
      </w:r>
    </w:p>
    <w:p w:rsidR="00000000" w:rsidDel="00000000" w:rsidP="00000000" w:rsidRDefault="00000000" w:rsidRPr="00000000" w14:paraId="00000027">
      <w:pPr>
        <w:numPr>
          <w:ilvl w:val="3"/>
          <w:numId w:val="1"/>
        </w:numPr>
        <w:ind w:left="2880" w:hanging="360"/>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Full Adder</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028">
      <w:pPr>
        <w:numPr>
          <w:ilvl w:val="4"/>
          <w:numId w:val="1"/>
        </w:numPr>
        <w:ind w:left="360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 </w:t>
      </w:r>
      <w:r w:rsidDel="00000000" w:rsidR="00000000" w:rsidRPr="00000000">
        <w:rPr>
          <w:rFonts w:ascii="Roboto" w:cs="Roboto" w:eastAsia="Roboto" w:hAnsi="Roboto"/>
          <w:color w:val="202124"/>
          <w:sz w:val="24"/>
          <w:szCs w:val="24"/>
          <w:highlight w:val="white"/>
          <w:u w:val="single"/>
          <w:rtl w:val="0"/>
        </w:rPr>
        <w:t xml:space="preserve">extension </w:t>
      </w:r>
      <w:r w:rsidDel="00000000" w:rsidR="00000000" w:rsidRPr="00000000">
        <w:rPr>
          <w:rFonts w:ascii="Roboto" w:cs="Roboto" w:eastAsia="Roboto" w:hAnsi="Roboto"/>
          <w:color w:val="202124"/>
          <w:sz w:val="24"/>
          <w:szCs w:val="24"/>
          <w:highlight w:val="white"/>
          <w:rtl w:val="0"/>
        </w:rPr>
        <w:t xml:space="preserve">of the half adder, capable of adding </w:t>
      </w:r>
      <w:r w:rsidDel="00000000" w:rsidR="00000000" w:rsidRPr="00000000">
        <w:rPr>
          <w:rFonts w:ascii="Roboto" w:cs="Roboto" w:eastAsia="Roboto" w:hAnsi="Roboto"/>
          <w:color w:val="202124"/>
          <w:sz w:val="24"/>
          <w:szCs w:val="24"/>
          <w:highlight w:val="white"/>
          <w:u w:val="single"/>
          <w:rtl w:val="0"/>
        </w:rPr>
        <w:t xml:space="preserve">two binary numbers</w:t>
      </w:r>
      <w:r w:rsidDel="00000000" w:rsidR="00000000" w:rsidRPr="00000000">
        <w:rPr>
          <w:rFonts w:ascii="Roboto" w:cs="Roboto" w:eastAsia="Roboto" w:hAnsi="Roboto"/>
          <w:color w:val="202124"/>
          <w:sz w:val="24"/>
          <w:szCs w:val="24"/>
          <w:highlight w:val="white"/>
          <w:rtl w:val="0"/>
        </w:rPr>
        <w:t xml:space="preserve"> along with a </w:t>
      </w:r>
      <w:r w:rsidDel="00000000" w:rsidR="00000000" w:rsidRPr="00000000">
        <w:rPr>
          <w:rFonts w:ascii="Roboto" w:cs="Roboto" w:eastAsia="Roboto" w:hAnsi="Roboto"/>
          <w:color w:val="202124"/>
          <w:sz w:val="24"/>
          <w:szCs w:val="24"/>
          <w:highlight w:val="white"/>
          <w:u w:val="single"/>
          <w:rtl w:val="0"/>
        </w:rPr>
        <w:t xml:space="preserve">carry input</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029">
      <w:pPr>
        <w:numPr>
          <w:ilvl w:val="4"/>
          <w:numId w:val="1"/>
        </w:numPr>
        <w:ind w:left="360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It has two outputs: </w:t>
      </w:r>
      <w:r w:rsidDel="00000000" w:rsidR="00000000" w:rsidRPr="00000000">
        <w:rPr>
          <w:rFonts w:ascii="Roboto" w:cs="Roboto" w:eastAsia="Roboto" w:hAnsi="Roboto"/>
          <w:color w:val="202124"/>
          <w:sz w:val="24"/>
          <w:szCs w:val="24"/>
          <w:highlight w:val="white"/>
          <w:u w:val="single"/>
          <w:rtl w:val="0"/>
        </w:rPr>
        <w:t xml:space="preserve">sum (S) and carry (C-out).</w:t>
      </w:r>
    </w:p>
    <w:p w:rsidR="00000000" w:rsidDel="00000000" w:rsidP="00000000" w:rsidRDefault="00000000" w:rsidRPr="00000000" w14:paraId="0000002A">
      <w:pPr>
        <w:numPr>
          <w:ilvl w:val="3"/>
          <w:numId w:val="1"/>
        </w:numPr>
        <w:ind w:left="2880" w:hanging="360"/>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Parallel Adder</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02B">
      <w:pPr>
        <w:numPr>
          <w:ilvl w:val="4"/>
          <w:numId w:val="1"/>
        </w:numPr>
        <w:ind w:left="360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Composed of a cascade of full adders. </w:t>
      </w:r>
    </w:p>
    <w:p w:rsidR="00000000" w:rsidDel="00000000" w:rsidP="00000000" w:rsidRDefault="00000000" w:rsidRPr="00000000" w14:paraId="0000002C">
      <w:pPr>
        <w:numPr>
          <w:ilvl w:val="4"/>
          <w:numId w:val="1"/>
        </w:numPr>
        <w:ind w:left="360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number of full adders </w:t>
      </w:r>
      <w:r w:rsidDel="00000000" w:rsidR="00000000" w:rsidRPr="00000000">
        <w:rPr>
          <w:rFonts w:ascii="Roboto" w:cs="Roboto" w:eastAsia="Roboto" w:hAnsi="Roboto"/>
          <w:color w:val="202124"/>
          <w:sz w:val="24"/>
          <w:szCs w:val="24"/>
          <w:highlight w:val="white"/>
          <w:u w:val="single"/>
          <w:rtl w:val="0"/>
        </w:rPr>
        <w:t xml:space="preserve">used </w:t>
      </w:r>
      <w:r w:rsidDel="00000000" w:rsidR="00000000" w:rsidRPr="00000000">
        <w:rPr>
          <w:rFonts w:ascii="Roboto" w:cs="Roboto" w:eastAsia="Roboto" w:hAnsi="Roboto"/>
          <w:color w:val="202124"/>
          <w:sz w:val="24"/>
          <w:szCs w:val="24"/>
          <w:highlight w:val="white"/>
          <w:rtl w:val="0"/>
        </w:rPr>
        <w:t xml:space="preserve">depends on the </w:t>
      </w:r>
      <w:r w:rsidDel="00000000" w:rsidR="00000000" w:rsidRPr="00000000">
        <w:rPr>
          <w:rFonts w:ascii="Roboto" w:cs="Roboto" w:eastAsia="Roboto" w:hAnsi="Roboto"/>
          <w:color w:val="202124"/>
          <w:sz w:val="24"/>
          <w:szCs w:val="24"/>
          <w:highlight w:val="white"/>
          <w:u w:val="single"/>
          <w:rtl w:val="0"/>
        </w:rPr>
        <w:t xml:space="preserve">number </w:t>
      </w:r>
      <w:r w:rsidDel="00000000" w:rsidR="00000000" w:rsidRPr="00000000">
        <w:rPr>
          <w:rFonts w:ascii="Roboto" w:cs="Roboto" w:eastAsia="Roboto" w:hAnsi="Roboto"/>
          <w:color w:val="202124"/>
          <w:sz w:val="24"/>
          <w:szCs w:val="24"/>
          <w:highlight w:val="white"/>
          <w:rtl w:val="0"/>
        </w:rPr>
        <w:t xml:space="preserve">of </w:t>
      </w:r>
      <w:r w:rsidDel="00000000" w:rsidR="00000000" w:rsidRPr="00000000">
        <w:rPr>
          <w:rFonts w:ascii="Roboto" w:cs="Roboto" w:eastAsia="Roboto" w:hAnsi="Roboto"/>
          <w:color w:val="202124"/>
          <w:sz w:val="24"/>
          <w:szCs w:val="24"/>
          <w:highlight w:val="white"/>
          <w:u w:val="single"/>
          <w:rtl w:val="0"/>
        </w:rPr>
        <w:t xml:space="preserve">bits </w:t>
      </w:r>
      <w:r w:rsidDel="00000000" w:rsidR="00000000" w:rsidRPr="00000000">
        <w:rPr>
          <w:rFonts w:ascii="Roboto" w:cs="Roboto" w:eastAsia="Roboto" w:hAnsi="Roboto"/>
          <w:color w:val="202124"/>
          <w:sz w:val="24"/>
          <w:szCs w:val="24"/>
          <w:highlight w:val="white"/>
          <w:rtl w:val="0"/>
        </w:rPr>
        <w:t xml:space="preserve">in the </w:t>
      </w:r>
      <w:r w:rsidDel="00000000" w:rsidR="00000000" w:rsidRPr="00000000">
        <w:rPr>
          <w:rFonts w:ascii="Roboto" w:cs="Roboto" w:eastAsia="Roboto" w:hAnsi="Roboto"/>
          <w:color w:val="202124"/>
          <w:sz w:val="24"/>
          <w:szCs w:val="24"/>
          <w:highlight w:val="white"/>
          <w:u w:val="single"/>
          <w:rtl w:val="0"/>
        </w:rPr>
        <w:t xml:space="preserve">binary </w:t>
      </w:r>
      <w:r w:rsidDel="00000000" w:rsidR="00000000" w:rsidRPr="00000000">
        <w:rPr>
          <w:rFonts w:ascii="Roboto" w:cs="Roboto" w:eastAsia="Roboto" w:hAnsi="Roboto"/>
          <w:color w:val="202124"/>
          <w:sz w:val="24"/>
          <w:szCs w:val="24"/>
          <w:highlight w:val="white"/>
          <w:rtl w:val="0"/>
        </w:rPr>
        <w:t xml:space="preserve">numbers being </w:t>
      </w:r>
      <w:r w:rsidDel="00000000" w:rsidR="00000000" w:rsidRPr="00000000">
        <w:rPr>
          <w:rFonts w:ascii="Roboto" w:cs="Roboto" w:eastAsia="Roboto" w:hAnsi="Roboto"/>
          <w:color w:val="202124"/>
          <w:sz w:val="24"/>
          <w:szCs w:val="24"/>
          <w:highlight w:val="white"/>
          <w:u w:val="single"/>
          <w:rtl w:val="0"/>
        </w:rPr>
        <w:t xml:space="preserve">added</w:t>
      </w:r>
      <w:r w:rsidDel="00000000" w:rsidR="00000000" w:rsidRPr="00000000">
        <w:rPr>
          <w:rFonts w:ascii="Roboto" w:cs="Roboto" w:eastAsia="Roboto" w:hAnsi="Roboto"/>
          <w:color w:val="202124"/>
          <w:sz w:val="24"/>
          <w:szCs w:val="24"/>
          <w:highlight w:val="white"/>
          <w:rtl w:val="0"/>
        </w:rPr>
        <w:t xml:space="preserve">. </w:t>
      </w:r>
    </w:p>
    <w:p w:rsidR="00000000" w:rsidDel="00000000" w:rsidP="00000000" w:rsidRDefault="00000000" w:rsidRPr="00000000" w14:paraId="0000002D">
      <w:pPr>
        <w:numPr>
          <w:ilvl w:val="4"/>
          <w:numId w:val="1"/>
        </w:numPr>
        <w:ind w:left="360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Enables </w:t>
      </w:r>
      <w:r w:rsidDel="00000000" w:rsidR="00000000" w:rsidRPr="00000000">
        <w:rPr>
          <w:rFonts w:ascii="Roboto" w:cs="Roboto" w:eastAsia="Roboto" w:hAnsi="Roboto"/>
          <w:color w:val="202124"/>
          <w:sz w:val="24"/>
          <w:szCs w:val="24"/>
          <w:highlight w:val="white"/>
          <w:u w:val="single"/>
          <w:rtl w:val="0"/>
        </w:rPr>
        <w:t xml:space="preserve">simultaneous </w:t>
      </w:r>
      <w:r w:rsidDel="00000000" w:rsidR="00000000" w:rsidRPr="00000000">
        <w:rPr>
          <w:rFonts w:ascii="Roboto" w:cs="Roboto" w:eastAsia="Roboto" w:hAnsi="Roboto"/>
          <w:color w:val="202124"/>
          <w:sz w:val="24"/>
          <w:szCs w:val="24"/>
          <w:highlight w:val="white"/>
          <w:rtl w:val="0"/>
        </w:rPr>
        <w:t xml:space="preserve">addition of multiple bits.</w:t>
      </w:r>
    </w:p>
    <w:p w:rsidR="00000000" w:rsidDel="00000000" w:rsidP="00000000" w:rsidRDefault="00000000" w:rsidRPr="00000000" w14:paraId="0000002E">
      <w:pPr>
        <w:numPr>
          <w:ilvl w:val="3"/>
          <w:numId w:val="1"/>
        </w:numPr>
        <w:ind w:left="2880" w:hanging="360"/>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Ripple Carry Adder:</w:t>
      </w:r>
      <w:r w:rsidDel="00000000" w:rsidR="00000000" w:rsidRPr="00000000">
        <w:rPr>
          <w:rFonts w:ascii="Roboto" w:cs="Roboto" w:eastAsia="Roboto" w:hAnsi="Roboto"/>
          <w:color w:val="202124"/>
          <w:sz w:val="24"/>
          <w:szCs w:val="24"/>
          <w:highlight w:val="white"/>
          <w:rtl w:val="0"/>
        </w:rPr>
        <w:t xml:space="preserve">- </w:t>
      </w:r>
    </w:p>
    <w:p w:rsidR="00000000" w:rsidDel="00000000" w:rsidP="00000000" w:rsidRDefault="00000000" w:rsidRPr="00000000" w14:paraId="0000002F">
      <w:pPr>
        <w:numPr>
          <w:ilvl w:val="4"/>
          <w:numId w:val="1"/>
        </w:numPr>
        <w:ind w:left="3600" w:hanging="360"/>
        <w:rPr>
          <w:rFonts w:ascii="Roboto" w:cs="Roboto" w:eastAsia="Roboto" w:hAnsi="Roboto"/>
          <w:b w:val="1"/>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Used for adding two </w:t>
      </w:r>
      <w:r w:rsidDel="00000000" w:rsidR="00000000" w:rsidRPr="00000000">
        <w:rPr>
          <w:rFonts w:ascii="Roboto" w:cs="Roboto" w:eastAsia="Roboto" w:hAnsi="Roboto"/>
          <w:color w:val="202124"/>
          <w:sz w:val="24"/>
          <w:szCs w:val="24"/>
          <w:highlight w:val="white"/>
          <w:u w:val="single"/>
          <w:rtl w:val="0"/>
        </w:rPr>
        <w:t xml:space="preserve">n-bit binary</w:t>
      </w:r>
      <w:r w:rsidDel="00000000" w:rsidR="00000000" w:rsidRPr="00000000">
        <w:rPr>
          <w:rFonts w:ascii="Roboto" w:cs="Roboto" w:eastAsia="Roboto" w:hAnsi="Roboto"/>
          <w:color w:val="202124"/>
          <w:sz w:val="24"/>
          <w:szCs w:val="24"/>
          <w:highlight w:val="white"/>
          <w:rtl w:val="0"/>
        </w:rPr>
        <w:t xml:space="preserve"> numbers.</w:t>
      </w:r>
    </w:p>
    <w:p w:rsidR="00000000" w:rsidDel="00000000" w:rsidP="00000000" w:rsidRDefault="00000000" w:rsidRPr="00000000" w14:paraId="00000030">
      <w:pPr>
        <w:numPr>
          <w:ilvl w:val="4"/>
          <w:numId w:val="1"/>
        </w:numPr>
        <w:ind w:left="360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Used when </w:t>
      </w:r>
      <w:r w:rsidDel="00000000" w:rsidR="00000000" w:rsidRPr="00000000">
        <w:rPr>
          <w:rFonts w:ascii="Roboto" w:cs="Roboto" w:eastAsia="Roboto" w:hAnsi="Roboto"/>
          <w:color w:val="202124"/>
          <w:sz w:val="24"/>
          <w:szCs w:val="24"/>
          <w:highlight w:val="white"/>
          <w:u w:val="single"/>
          <w:rtl w:val="0"/>
        </w:rPr>
        <w:t xml:space="preserve">input sequence is large</w:t>
      </w:r>
    </w:p>
    <w:p w:rsidR="00000000" w:rsidDel="00000000" w:rsidP="00000000" w:rsidRDefault="00000000" w:rsidRPr="00000000" w14:paraId="00000031">
      <w:pPr>
        <w:numPr>
          <w:ilvl w:val="4"/>
          <w:numId w:val="1"/>
        </w:numPr>
        <w:ind w:left="3600" w:hanging="360"/>
        <w:rPr>
          <w:rFonts w:ascii="Roboto" w:cs="Roboto" w:eastAsia="Roboto" w:hAnsi="Roboto"/>
          <w:b w:val="1"/>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It processes </w:t>
      </w:r>
      <w:r w:rsidDel="00000000" w:rsidR="00000000" w:rsidRPr="00000000">
        <w:rPr>
          <w:rFonts w:ascii="Roboto" w:cs="Roboto" w:eastAsia="Roboto" w:hAnsi="Roboto"/>
          <w:color w:val="202124"/>
          <w:sz w:val="24"/>
          <w:szCs w:val="24"/>
          <w:highlight w:val="white"/>
          <w:u w:val="single"/>
          <w:rtl w:val="0"/>
        </w:rPr>
        <w:t xml:space="preserve">each bit one at a time</w:t>
      </w:r>
      <w:r w:rsidDel="00000000" w:rsidR="00000000" w:rsidRPr="00000000">
        <w:rPr>
          <w:rFonts w:ascii="Roboto" w:cs="Roboto" w:eastAsia="Roboto" w:hAnsi="Roboto"/>
          <w:color w:val="202124"/>
          <w:sz w:val="24"/>
          <w:szCs w:val="24"/>
          <w:highlight w:val="white"/>
          <w:rtl w:val="0"/>
        </w:rPr>
        <w:t xml:space="preserve">, with the carry-out of each full adder serving as the carry-in for the next, creating a ripple effect.</w:t>
      </w:r>
    </w:p>
    <w:p w:rsidR="00000000" w:rsidDel="00000000" w:rsidP="00000000" w:rsidRDefault="00000000" w:rsidRPr="00000000" w14:paraId="00000032">
      <w:pPr>
        <w:numPr>
          <w:ilvl w:val="4"/>
          <w:numId w:val="1"/>
        </w:numPr>
        <w:ind w:left="360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Typical Ripple Carry Addition is a Serial Process:</w:t>
      </w:r>
    </w:p>
    <w:p w:rsidR="00000000" w:rsidDel="00000000" w:rsidP="00000000" w:rsidRDefault="00000000" w:rsidRPr="00000000" w14:paraId="00000033">
      <w:pPr>
        <w:numPr>
          <w:ilvl w:val="5"/>
          <w:numId w:val="1"/>
        </w:numPr>
        <w:ind w:left="43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Addition starts by adding LSBs of the augend and addend.</w:t>
      </w:r>
    </w:p>
    <w:p w:rsidR="00000000" w:rsidDel="00000000" w:rsidP="00000000" w:rsidRDefault="00000000" w:rsidRPr="00000000" w14:paraId="00000034">
      <w:pPr>
        <w:numPr>
          <w:ilvl w:val="5"/>
          <w:numId w:val="1"/>
        </w:numPr>
        <w:ind w:left="43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Then next position bits of augend and addend are added along with the carry (if any) from the preceding bit.</w:t>
      </w:r>
    </w:p>
    <w:p w:rsidR="00000000" w:rsidDel="00000000" w:rsidP="00000000" w:rsidRDefault="00000000" w:rsidRPr="00000000" w14:paraId="00000035">
      <w:pPr>
        <w:numPr>
          <w:ilvl w:val="5"/>
          <w:numId w:val="1"/>
        </w:numPr>
        <w:ind w:left="43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This process is repeated until the addition of MSBs is completed.</w:t>
      </w:r>
    </w:p>
    <w:p w:rsidR="00000000" w:rsidDel="00000000" w:rsidP="00000000" w:rsidRDefault="00000000" w:rsidRPr="00000000" w14:paraId="00000036">
      <w:pPr>
        <w:numPr>
          <w:ilvl w:val="5"/>
          <w:numId w:val="1"/>
        </w:numPr>
        <w:ind w:left="43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Speed of a ripple adder is limited due to carry propagation or carry ripple.</w:t>
      </w:r>
    </w:p>
    <w:p w:rsidR="00000000" w:rsidDel="00000000" w:rsidP="00000000" w:rsidRDefault="00000000" w:rsidRPr="00000000" w14:paraId="00000037">
      <w:pPr>
        <w:numPr>
          <w:ilvl w:val="5"/>
          <w:numId w:val="1"/>
        </w:numPr>
        <w:ind w:left="43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Sum of MSB depends on the carry generated by LSB.</w:t>
      </w:r>
    </w:p>
    <w:p w:rsidR="00000000" w:rsidDel="00000000" w:rsidP="00000000" w:rsidRDefault="00000000" w:rsidRPr="00000000" w14:paraId="00000038">
      <w:pPr>
        <w:numPr>
          <w:ilvl w:val="4"/>
          <w:numId w:val="1"/>
        </w:numPr>
        <w:ind w:left="360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Drawback : </w:t>
      </w:r>
    </w:p>
    <w:p w:rsidR="00000000" w:rsidDel="00000000" w:rsidP="00000000" w:rsidRDefault="00000000" w:rsidRPr="00000000" w14:paraId="00000039">
      <w:pPr>
        <w:numPr>
          <w:ilvl w:val="5"/>
          <w:numId w:val="1"/>
        </w:numPr>
        <w:ind w:left="43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Bit execution in serial manner</w:t>
      </w:r>
    </w:p>
    <w:p w:rsidR="00000000" w:rsidDel="00000000" w:rsidP="00000000" w:rsidRDefault="00000000" w:rsidRPr="00000000" w14:paraId="0000003A">
      <w:pPr>
        <w:numPr>
          <w:ilvl w:val="5"/>
          <w:numId w:val="1"/>
        </w:numPr>
        <w:ind w:left="43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So more delay due to carry propagation</w:t>
      </w:r>
    </w:p>
    <w:p w:rsidR="00000000" w:rsidDel="00000000" w:rsidP="00000000" w:rsidRDefault="00000000" w:rsidRPr="00000000" w14:paraId="0000003B">
      <w:pPr>
        <w:numPr>
          <w:ilvl w:val="5"/>
          <w:numId w:val="1"/>
        </w:numPr>
        <w:ind w:left="43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To reduce this delay :</w:t>
      </w:r>
    </w:p>
    <w:p w:rsidR="00000000" w:rsidDel="00000000" w:rsidP="00000000" w:rsidRDefault="00000000" w:rsidRPr="00000000" w14:paraId="0000003C">
      <w:pPr>
        <w:numPr>
          <w:ilvl w:val="3"/>
          <w:numId w:val="1"/>
        </w:numPr>
        <w:ind w:left="2880" w:hanging="360"/>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Carry Look-Ahead Adder(Fast Adder):</w:t>
      </w:r>
      <w:r w:rsidDel="00000000" w:rsidR="00000000" w:rsidRPr="00000000">
        <w:rPr>
          <w:rFonts w:ascii="Roboto" w:cs="Roboto" w:eastAsia="Roboto" w:hAnsi="Roboto"/>
          <w:color w:val="202124"/>
          <w:sz w:val="24"/>
          <w:szCs w:val="24"/>
          <w:highlight w:val="white"/>
          <w:rtl w:val="0"/>
        </w:rPr>
        <w:t xml:space="preserve">- </w:t>
      </w:r>
    </w:p>
    <w:p w:rsidR="00000000" w:rsidDel="00000000" w:rsidP="00000000" w:rsidRDefault="00000000" w:rsidRPr="00000000" w14:paraId="0000003D">
      <w:pPr>
        <w:numPr>
          <w:ilvl w:val="4"/>
          <w:numId w:val="1"/>
        </w:numPr>
        <w:ind w:left="3600" w:hanging="360"/>
        <w:rPr>
          <w:rFonts w:ascii="Roboto" w:cs="Roboto" w:eastAsia="Roboto" w:hAnsi="Roboto"/>
          <w:b w:val="1"/>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 improved version of the ripple carry adder.</w:t>
      </w:r>
    </w:p>
    <w:p w:rsidR="00000000" w:rsidDel="00000000" w:rsidP="00000000" w:rsidRDefault="00000000" w:rsidRPr="00000000" w14:paraId="0000003E">
      <w:pPr>
        <w:numPr>
          <w:ilvl w:val="4"/>
          <w:numId w:val="1"/>
        </w:numPr>
        <w:ind w:left="3600" w:hanging="360"/>
        <w:rPr>
          <w:rFonts w:ascii="Roboto" w:cs="Roboto" w:eastAsia="Roboto" w:hAnsi="Roboto"/>
          <w:b w:val="1"/>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It generates the carry-in of each full adder simultaneously, eliminating the ripple effect and reducing the overall delay in the addition process.</w:t>
      </w:r>
    </w:p>
    <w:p w:rsidR="00000000" w:rsidDel="00000000" w:rsidP="00000000" w:rsidRDefault="00000000" w:rsidRPr="00000000" w14:paraId="0000003F">
      <w:pPr>
        <w:numPr>
          <w:ilvl w:val="4"/>
          <w:numId w:val="1"/>
        </w:numPr>
        <w:ind w:left="360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Each full adder is going to generate the carry simultaneously.</w:t>
      </w:r>
    </w:p>
    <w:p w:rsidR="00000000" w:rsidDel="00000000" w:rsidP="00000000" w:rsidRDefault="00000000" w:rsidRPr="00000000" w14:paraId="00000040">
      <w:pPr>
        <w:numPr>
          <w:ilvl w:val="4"/>
          <w:numId w:val="1"/>
        </w:numPr>
        <w:ind w:left="360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It can be contrasted with the simpler, but usually slower, ripple carry adder for which the carry bit is calculated alongside the sum bit, and each bit must wait until the previous carry has been calculated to begin calculating its own result and carry bits (see adder for detail on ripple carry adders)</w:t>
      </w:r>
    </w:p>
    <w:p w:rsidR="00000000" w:rsidDel="00000000" w:rsidP="00000000" w:rsidRDefault="00000000" w:rsidRPr="00000000" w14:paraId="00000041">
      <w:pPr>
        <w:numPr>
          <w:ilvl w:val="4"/>
          <w:numId w:val="1"/>
        </w:numPr>
        <w:ind w:left="360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improves speed by reducing the amount of time required to determine carry bits. </w:t>
      </w:r>
    </w:p>
    <w:p w:rsidR="00000000" w:rsidDel="00000000" w:rsidP="00000000" w:rsidRDefault="00000000" w:rsidRPr="00000000" w14:paraId="00000042">
      <w:pPr>
        <w:numPr>
          <w:ilvl w:val="4"/>
          <w:numId w:val="1"/>
        </w:numPr>
        <w:ind w:left="360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carry-look ahead adder calculates one or more carry bits before the sum, which reduces the wait time to calculate the result of the larger value bits.</w:t>
      </w:r>
    </w:p>
    <w:p w:rsidR="00000000" w:rsidDel="00000000" w:rsidP="00000000" w:rsidRDefault="00000000" w:rsidRPr="00000000" w14:paraId="00000043">
      <w:pPr>
        <w:numPr>
          <w:ilvl w:val="4"/>
          <w:numId w:val="1"/>
        </w:numPr>
        <w:ind w:left="3600" w:hanging="36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4">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5">
      <w:pPr>
        <w:ind w:left="72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6">
      <w:pPr>
        <w:ind w:left="720" w:firstLine="0"/>
        <w:rPr>
          <w:rFonts w:ascii="Roboto" w:cs="Roboto" w:eastAsia="Roboto" w:hAnsi="Roboto"/>
          <w:b w:val="1"/>
          <w:color w:val="202124"/>
          <w:sz w:val="24"/>
          <w:szCs w:val="24"/>
          <w:highlight w:val="white"/>
          <w:u w:val="single"/>
        </w:rPr>
      </w:pPr>
      <w:r w:rsidDel="00000000" w:rsidR="00000000" w:rsidRPr="00000000">
        <w:rPr>
          <w:rFonts w:ascii="Roboto" w:cs="Roboto" w:eastAsia="Roboto" w:hAnsi="Roboto"/>
          <w:b w:val="1"/>
          <w:color w:val="202124"/>
          <w:sz w:val="24"/>
          <w:szCs w:val="24"/>
          <w:highlight w:val="white"/>
          <w:u w:val="single"/>
          <w:rtl w:val="0"/>
        </w:rPr>
        <w:t xml:space="preserve">De Morgan’s Theorem</w:t>
      </w:r>
    </w:p>
    <w:p w:rsidR="00000000" w:rsidDel="00000000" w:rsidP="00000000" w:rsidRDefault="00000000" w:rsidRPr="00000000" w14:paraId="00000047">
      <w:pPr>
        <w:ind w:left="72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theorem explains that the complement of the product of all the terms is equal to the sum of the complement of each term. Likewise, the complement of the sum of all the terms is equal to the product of the complement of each term.</w:t>
      </w:r>
      <w:r w:rsidDel="00000000" w:rsidR="00000000" w:rsidRPr="00000000">
        <w:drawing>
          <wp:anchor allowOverlap="1" behindDoc="1" distB="114300" distT="114300" distL="114300" distR="114300" hidden="0" layoutInCell="1" locked="0" relativeHeight="0" simplePos="0">
            <wp:simplePos x="0" y="0"/>
            <wp:positionH relativeFrom="column">
              <wp:posOffset>2023110</wp:posOffset>
            </wp:positionH>
            <wp:positionV relativeFrom="paragraph">
              <wp:posOffset>615315</wp:posOffset>
            </wp:positionV>
            <wp:extent cx="958215" cy="302965"/>
            <wp:effectExtent b="0" l="0" r="0" t="0"/>
            <wp:wrapNone/>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958215" cy="30296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822960</wp:posOffset>
            </wp:positionH>
            <wp:positionV relativeFrom="paragraph">
              <wp:posOffset>573405</wp:posOffset>
            </wp:positionV>
            <wp:extent cx="1104464" cy="305254"/>
            <wp:effectExtent b="0" l="0" r="0" t="0"/>
            <wp:wrapNone/>
            <wp:docPr id="1" name="image2.png"/>
            <a:graphic>
              <a:graphicData uri="http://schemas.openxmlformats.org/drawingml/2006/picture">
                <pic:pic>
                  <pic:nvPicPr>
                    <pic:cNvPr id="0" name="image2.png"/>
                    <pic:cNvPicPr preferRelativeResize="0"/>
                  </pic:nvPicPr>
                  <pic:blipFill>
                    <a:blip r:embed="rId11"/>
                    <a:srcRect b="63911" l="0" r="43898" t="0"/>
                    <a:stretch>
                      <a:fillRect/>
                    </a:stretch>
                  </pic:blipFill>
                  <pic:spPr>
                    <a:xfrm>
                      <a:off x="0" y="0"/>
                      <a:ext cx="1104464" cy="305254"/>
                    </a:xfrm>
                    <a:prstGeom prst="rect"/>
                    <a:ln/>
                  </pic:spPr>
                </pic:pic>
              </a:graphicData>
            </a:graphic>
          </wp:anchor>
        </w:drawing>
      </w:r>
    </w:p>
    <w:p w:rsidR="00000000" w:rsidDel="00000000" w:rsidP="00000000" w:rsidRDefault="00000000" w:rsidRPr="00000000" w14:paraId="00000048">
      <w:pPr>
        <w:ind w:left="72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9">
      <w:pPr>
        <w:numPr>
          <w:ilvl w:val="3"/>
          <w:numId w:val="1"/>
        </w:numPr>
        <w:ind w:left="288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Applications: </w:t>
      </w:r>
    </w:p>
    <w:p w:rsidR="00000000" w:rsidDel="00000000" w:rsidP="00000000" w:rsidRDefault="00000000" w:rsidRPr="00000000" w14:paraId="0000004A">
      <w:pPr>
        <w:numPr>
          <w:ilvl w:val="4"/>
          <w:numId w:val="1"/>
        </w:numPr>
        <w:ind w:left="360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Hardware design at a cheaper cost </w:t>
      </w:r>
    </w:p>
    <w:p w:rsidR="00000000" w:rsidDel="00000000" w:rsidP="00000000" w:rsidRDefault="00000000" w:rsidRPr="00000000" w14:paraId="0000004B">
      <w:pPr>
        <w:numPr>
          <w:ilvl w:val="4"/>
          <w:numId w:val="1"/>
        </w:numPr>
        <w:ind w:left="360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Verification of SAS code</w:t>
      </w:r>
    </w:p>
    <w:p w:rsidR="00000000" w:rsidDel="00000000" w:rsidP="00000000" w:rsidRDefault="00000000" w:rsidRPr="00000000" w14:paraId="0000004C">
      <w:pPr>
        <w:numPr>
          <w:ilvl w:val="4"/>
          <w:numId w:val="1"/>
        </w:numPr>
        <w:ind w:left="360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Computer &amp; electrical engg implementation</w:t>
      </w:r>
    </w:p>
    <w:p w:rsidR="00000000" w:rsidDel="00000000" w:rsidP="00000000" w:rsidRDefault="00000000" w:rsidRPr="00000000" w14:paraId="0000004D">
      <w:pPr>
        <w:numPr>
          <w:ilvl w:val="4"/>
          <w:numId w:val="1"/>
        </w:numPr>
        <w:ind w:left="360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Employed in Java</w:t>
      </w:r>
    </w:p>
    <w:p w:rsidR="00000000" w:rsidDel="00000000" w:rsidP="00000000" w:rsidRDefault="00000000" w:rsidRPr="00000000" w14:paraId="0000004E">
      <w:pPr>
        <w:numPr>
          <w:ilvl w:val="0"/>
          <w:numId w:val="1"/>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rFonts w:ascii="Roboto" w:cs="Roboto" w:eastAsia="Roboto" w:hAnsi="Roboto"/>
          <w:b w:val="1"/>
          <w:color w:val="202124"/>
          <w:sz w:val="24"/>
          <w:szCs w:val="24"/>
          <w:highlight w:val="white"/>
          <w:rtl w:val="0"/>
        </w:rPr>
        <w:t xml:space="preserve">Control Unit</w:t>
      </w:r>
      <w:r w:rsidDel="00000000" w:rsidR="00000000" w:rsidRPr="00000000">
        <w:rPr>
          <w:rFonts w:ascii="Roboto" w:cs="Roboto" w:eastAsia="Roboto" w:hAnsi="Roboto"/>
          <w:color w:val="202124"/>
          <w:sz w:val="24"/>
          <w:szCs w:val="24"/>
          <w:highlight w:val="white"/>
          <w:rtl w:val="0"/>
        </w:rPr>
        <w:t xml:space="preserve"> </w:t>
      </w:r>
    </w:p>
    <w:p w:rsidR="00000000" w:rsidDel="00000000" w:rsidP="00000000" w:rsidRDefault="00000000" w:rsidRPr="00000000" w14:paraId="0000004F">
      <w:pPr>
        <w:numPr>
          <w:ilvl w:val="1"/>
          <w:numId w:val="1"/>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manages and coordinates the activities of the other units within the computer.</w:t>
      </w:r>
    </w:p>
    <w:p w:rsidR="00000000" w:rsidDel="00000000" w:rsidP="00000000" w:rsidRDefault="00000000" w:rsidRPr="00000000" w14:paraId="00000050">
      <w:pPr>
        <w:numPr>
          <w:ilvl w:val="1"/>
          <w:numId w:val="1"/>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 It fetches instructions from memory, decodes them, and controls the flow of data between the CPU and other parts of the computer.</w:t>
      </w:r>
    </w:p>
    <w:p w:rsidR="00000000" w:rsidDel="00000000" w:rsidP="00000000" w:rsidRDefault="00000000" w:rsidRPr="00000000" w14:paraId="00000051">
      <w:pPr>
        <w:ind w:left="144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2">
      <w:pPr>
        <w:numPr>
          <w:ilvl w:val="0"/>
          <w:numId w:val="1"/>
        </w:numPr>
        <w:ind w:left="720" w:hanging="360"/>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Memory</w:t>
      </w:r>
    </w:p>
    <w:p w:rsidR="00000000" w:rsidDel="00000000" w:rsidP="00000000" w:rsidRDefault="00000000" w:rsidRPr="00000000" w14:paraId="00000053">
      <w:pPr>
        <w:numPr>
          <w:ilvl w:val="1"/>
          <w:numId w:val="1"/>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 Memory is used to store data and instructions that the CPU can quickly access. There are two main types of memory in a computer:</w:t>
      </w:r>
    </w:p>
    <w:p w:rsidR="00000000" w:rsidDel="00000000" w:rsidP="00000000" w:rsidRDefault="00000000" w:rsidRPr="00000000" w14:paraId="00000054">
      <w:pPr>
        <w:numPr>
          <w:ilvl w:val="2"/>
          <w:numId w:val="1"/>
        </w:numPr>
        <w:ind w:left="216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b w:val="1"/>
          <w:color w:val="202124"/>
          <w:sz w:val="24"/>
          <w:szCs w:val="24"/>
          <w:highlight w:val="white"/>
          <w:rtl w:val="0"/>
        </w:rPr>
        <w:t xml:space="preserve">RAM </w:t>
      </w:r>
      <w:r w:rsidDel="00000000" w:rsidR="00000000" w:rsidRPr="00000000">
        <w:rPr>
          <w:rFonts w:ascii="Roboto" w:cs="Roboto" w:eastAsia="Roboto" w:hAnsi="Roboto"/>
          <w:color w:val="202124"/>
          <w:sz w:val="24"/>
          <w:szCs w:val="24"/>
          <w:highlight w:val="white"/>
          <w:rtl w:val="0"/>
        </w:rPr>
        <w:t xml:space="preserve">is volatile memory used for temporary storage of data and program instructions during the operation of the computer. It allows quick read and write access.</w:t>
      </w:r>
    </w:p>
    <w:p w:rsidR="00000000" w:rsidDel="00000000" w:rsidP="00000000" w:rsidRDefault="00000000" w:rsidRPr="00000000" w14:paraId="00000055">
      <w:pPr>
        <w:numPr>
          <w:ilvl w:val="2"/>
          <w:numId w:val="1"/>
        </w:numPr>
        <w:ind w:left="216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b w:val="1"/>
          <w:color w:val="202124"/>
          <w:sz w:val="24"/>
          <w:szCs w:val="24"/>
          <w:highlight w:val="white"/>
          <w:rtl w:val="0"/>
        </w:rPr>
        <w:t xml:space="preserve">ROM </w:t>
      </w:r>
      <w:r w:rsidDel="00000000" w:rsidR="00000000" w:rsidRPr="00000000">
        <w:rPr>
          <w:rFonts w:ascii="Roboto" w:cs="Roboto" w:eastAsia="Roboto" w:hAnsi="Roboto"/>
          <w:color w:val="202124"/>
          <w:sz w:val="24"/>
          <w:szCs w:val="24"/>
          <w:highlight w:val="white"/>
          <w:rtl w:val="0"/>
        </w:rPr>
        <w:t xml:space="preserve">is non-volatile memory that typically contains the computer's firmware or BIOS. It retains data even when the power is turned off.</w:t>
      </w:r>
    </w:p>
    <w:p w:rsidR="00000000" w:rsidDel="00000000" w:rsidP="00000000" w:rsidRDefault="00000000" w:rsidRPr="00000000" w14:paraId="00000056">
      <w:pPr>
        <w:ind w:left="216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7">
      <w:pPr>
        <w:numPr>
          <w:ilvl w:val="0"/>
          <w:numId w:val="1"/>
        </w:numPr>
        <w:ind w:left="720" w:hanging="360"/>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Bus Structure</w:t>
      </w:r>
    </w:p>
    <w:p w:rsidR="00000000" w:rsidDel="00000000" w:rsidP="00000000" w:rsidRDefault="00000000" w:rsidRPr="00000000" w14:paraId="00000058">
      <w:pPr>
        <w:numPr>
          <w:ilvl w:val="1"/>
          <w:numId w:val="1"/>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   - The bus structure refers to the communication system that allows data and instructions to be transferred between different components of the computer. </w:t>
      </w:r>
    </w:p>
    <w:p w:rsidR="00000000" w:rsidDel="00000000" w:rsidP="00000000" w:rsidRDefault="00000000" w:rsidRPr="00000000" w14:paraId="00000059">
      <w:pPr>
        <w:numPr>
          <w:ilvl w:val="1"/>
          <w:numId w:val="1"/>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It consists of several buses, each serving a specific purpose:</w:t>
      </w:r>
    </w:p>
    <w:p w:rsidR="00000000" w:rsidDel="00000000" w:rsidP="00000000" w:rsidRDefault="00000000" w:rsidRPr="00000000" w14:paraId="0000005A">
      <w:pPr>
        <w:numPr>
          <w:ilvl w:val="2"/>
          <w:numId w:val="1"/>
        </w:numPr>
        <w:ind w:left="216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  Data Bus: Carries data between the CPU, memory, and other peripherals.</w:t>
      </w:r>
    </w:p>
    <w:p w:rsidR="00000000" w:rsidDel="00000000" w:rsidP="00000000" w:rsidRDefault="00000000" w:rsidRPr="00000000" w14:paraId="0000005B">
      <w:pPr>
        <w:numPr>
          <w:ilvl w:val="2"/>
          <w:numId w:val="1"/>
        </w:numPr>
        <w:ind w:left="216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Address Bus: Specifies the memory location for data transfer.</w:t>
      </w:r>
    </w:p>
    <w:p w:rsidR="00000000" w:rsidDel="00000000" w:rsidP="00000000" w:rsidRDefault="00000000" w:rsidRPr="00000000" w14:paraId="0000005C">
      <w:pPr>
        <w:numPr>
          <w:ilvl w:val="2"/>
          <w:numId w:val="1"/>
        </w:numPr>
        <w:ind w:left="216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Control Bus: Manages the control signals for communication and coordination between different units.</w:t>
      </w:r>
    </w:p>
    <w:p w:rsidR="00000000" w:rsidDel="00000000" w:rsidP="00000000" w:rsidRDefault="00000000" w:rsidRPr="00000000" w14:paraId="0000005D">
      <w:pPr>
        <w:numPr>
          <w:ilvl w:val="2"/>
          <w:numId w:val="1"/>
        </w:numPr>
        <w:ind w:left="216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Expansion Bus: Allows connection to peripheral devices.</w:t>
      </w:r>
    </w:p>
    <w:p w:rsidR="00000000" w:rsidDel="00000000" w:rsidP="00000000" w:rsidRDefault="00000000" w:rsidRPr="00000000" w14:paraId="0000005E">
      <w:pPr>
        <w:ind w:left="720" w:firstLine="0"/>
        <w:rPr>
          <w:rFonts w:ascii="Roboto" w:cs="Roboto" w:eastAsia="Roboto" w:hAnsi="Roboto"/>
          <w:b w:val="1"/>
          <w:color w:val="ececf1"/>
          <w:sz w:val="24"/>
          <w:szCs w:val="24"/>
          <w:shd w:fill="343541" w:val="clear"/>
        </w:rPr>
      </w:pP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