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K.C.G COLLEGE OF TECHNOLOGY</w:t>
      </w:r>
    </w:p>
    <w:p>
      <w:pPr>
        <w:pStyle w:val="BodyText"/>
        <w:jc w:val="center"/>
      </w:pPr>
      <w:r>
        <w:t>Question Paper Code: asda</w:t>
      </w:r>
    </w:p>
    <w:p>
      <w:pPr>
        <w:pStyle w:val="BodyText"/>
        <w:jc w:val="center"/>
      </w:pPr>
      <w:r>
        <w:t>Continous Assesment II</w:t>
      </w:r>
    </w:p>
    <w:p>
      <w:pPr>
        <w:pStyle w:val="BodyText"/>
        <w:jc w:val="center"/>
      </w:pPr>
      <w:r>
        <w:t>aasds - saafssadf</w:t>
      </w:r>
    </w:p>
    <w:p>
      <w:pPr>
        <w:pStyle w:val="Heading1"/>
        <w:jc w:val="center"/>
      </w:pPr>
      <w:r>
        <w:t>Part-A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000"/>
        <w:gridCol w:w="2160"/>
        <w:gridCol w:w="2160"/>
      </w:tblGrid>
      <w:tr>
        <w:tc>
          <w:tcPr>
            <w:tcW w:type="dxa" w:w="2160"/>
          </w:tcPr>
          <w:p>
            <w:r>
              <w:t>Q.No</w:t>
            </w:r>
          </w:p>
        </w:tc>
        <w:tc>
          <w:tcPr>
            <w:tcW w:type="dxa" w:w="2160"/>
          </w:tcPr>
          <w:p>
            <w:r>
              <w:t>Questions</w:t>
            </w:r>
          </w:p>
        </w:tc>
        <w:tc>
          <w:tcPr>
            <w:tcW w:type="dxa" w:w="2160"/>
          </w:tcPr>
          <w:p>
            <w:r>
              <w:t>CO’s</w:t>
            </w:r>
          </w:p>
        </w:tc>
        <w:tc>
          <w:tcPr>
            <w:tcW w:type="dxa" w:w="2160"/>
          </w:tcPr>
          <w:p>
            <w:r>
              <w:t>Bloom’s Level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6000"/>
          </w:tcPr>
          <w:p>
            <w:r>
              <w:t>What is the information required for process planning?</w:t>
            </w:r>
          </w:p>
        </w:tc>
        <w:tc>
          <w:tcPr>
            <w:tcW w:type="dxa" w:w="2160"/>
          </w:tcPr>
          <w:p>
            <w:r>
              <w:t>CO3</w:t>
            </w:r>
          </w:p>
        </w:tc>
        <w:tc>
          <w:tcPr>
            <w:tcW w:type="dxa" w:w="2160"/>
          </w:tcPr>
          <w:p>
            <w:r>
              <w:t>K1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6000"/>
          </w:tcPr>
          <w:p>
            <w:r>
              <w:t>When to apply value analysis?</w:t>
            </w:r>
          </w:p>
        </w:tc>
        <w:tc>
          <w:tcPr>
            <w:tcW w:type="dxa" w:w="2160"/>
          </w:tcPr>
          <w:p>
            <w:r>
              <w:t>CO3</w:t>
            </w:r>
          </w:p>
        </w:tc>
        <w:tc>
          <w:tcPr>
            <w:tcW w:type="dxa" w:w="2160"/>
          </w:tcPr>
          <w:p>
            <w:r>
              <w:t>K2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6000"/>
          </w:tcPr>
          <w:p>
            <w:r>
              <w:t>Explain the Quantity determination in batch production</w:t>
            </w:r>
          </w:p>
        </w:tc>
        <w:tc>
          <w:tcPr>
            <w:tcW w:type="dxa" w:w="2160"/>
          </w:tcPr>
          <w:p>
            <w:r>
              <w:t>CO3</w:t>
            </w:r>
          </w:p>
        </w:tc>
        <w:tc>
          <w:tcPr>
            <w:tcW w:type="dxa" w:w="2160"/>
          </w:tcPr>
          <w:p>
            <w:r>
              <w:t>K2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6000"/>
          </w:tcPr>
          <w:p>
            <w:r>
              <w:t>How the process selection is determined?</w:t>
            </w:r>
          </w:p>
        </w:tc>
        <w:tc>
          <w:tcPr>
            <w:tcW w:type="dxa" w:w="2160"/>
          </w:tcPr>
          <w:p>
            <w:r>
              <w:t>CO3</w:t>
            </w:r>
          </w:p>
        </w:tc>
        <w:tc>
          <w:tcPr>
            <w:tcW w:type="dxa" w:w="2160"/>
          </w:tcPr>
          <w:p>
            <w:r>
              <w:t>K1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6000"/>
          </w:tcPr>
          <w:p>
            <w:r>
              <w:t>Define loading?</w:t>
            </w:r>
          </w:p>
        </w:tc>
        <w:tc>
          <w:tcPr>
            <w:tcW w:type="dxa" w:w="2160"/>
          </w:tcPr>
          <w:p>
            <w:r>
              <w:t>CO4</w:t>
            </w:r>
          </w:p>
        </w:tc>
        <w:tc>
          <w:tcPr>
            <w:tcW w:type="dxa" w:w="2160"/>
          </w:tcPr>
          <w:p>
            <w:r>
              <w:t>K1</w:t>
            </w:r>
          </w:p>
        </w:tc>
      </w:tr>
    </w:tbl>
    <w:p>
      <w:pPr>
        <w:jc w:val="center"/>
      </w:pPr>
      <w:r>
        <w:br/>
      </w:r>
    </w:p>
    <w:p>
      <w:pPr>
        <w:pStyle w:val="Heading1"/>
        <w:jc w:val="center"/>
      </w:pPr>
      <w:r>
        <w:t>Part-B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0"/>
        <w:gridCol w:w="10000"/>
        <w:gridCol w:w="1000"/>
        <w:gridCol w:w="1000"/>
      </w:tblGrid>
      <w:tr>
        <w:tc>
          <w:tcPr>
            <w:tcW w:type="dxa" w:w="2160"/>
          </w:tcPr>
          <w:p>
            <w:r>
              <w:t>Q.No</w:t>
            </w:r>
          </w:p>
        </w:tc>
        <w:tc>
          <w:tcPr>
            <w:tcW w:type="dxa" w:w="2160"/>
          </w:tcPr>
          <w:p>
            <w:r>
              <w:t>Questions</w:t>
            </w:r>
          </w:p>
        </w:tc>
        <w:tc>
          <w:tcPr>
            <w:tcW w:type="dxa" w:w="2160"/>
          </w:tcPr>
          <w:p>
            <w:r>
              <w:t>CO’s</w:t>
            </w:r>
          </w:p>
        </w:tc>
        <w:tc>
          <w:tcPr>
            <w:tcW w:type="dxa" w:w="2160"/>
          </w:tcPr>
          <w:p>
            <w:r>
              <w:t>Bloom’s Level</w:t>
            </w:r>
          </w:p>
        </w:tc>
      </w:tr>
      <w:tr>
        <w:tc>
          <w:tcPr>
            <w:tcW w:type="dxa" w:w="1000"/>
          </w:tcPr>
          <w:p>
            <w:r>
              <w:t>5</w:t>
            </w:r>
          </w:p>
        </w:tc>
        <w:tc>
          <w:tcPr>
            <w:tcW w:type="dxa" w:w="10000"/>
          </w:tcPr>
          <w:p>
            <w:r>
              <w:t>Discuss about the machine loading? Also enumerate the various methods to the cycle time to a minimum.</w:t>
            </w:r>
          </w:p>
        </w:tc>
        <w:tc>
          <w:tcPr>
            <w:tcW w:type="dxa" w:w="1000"/>
          </w:tcPr>
          <w:p>
            <w:r>
              <w:t>CO3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6</w:t>
            </w:r>
          </w:p>
        </w:tc>
        <w:tc>
          <w:tcPr>
            <w:tcW w:type="dxa" w:w="10000"/>
          </w:tcPr>
          <w:p>
            <w:r>
              <w:t>Explain about the machine balancing? Also explain the effect of balancing on number of machines required with an illustration.</w:t>
            </w:r>
          </w:p>
        </w:tc>
        <w:tc>
          <w:tcPr>
            <w:tcW w:type="dxa" w:w="1000"/>
          </w:tcPr>
          <w:p>
            <w:r>
              <w:t>CO3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7</w:t>
            </w:r>
          </w:p>
        </w:tc>
        <w:tc>
          <w:tcPr>
            <w:tcW w:type="dxa" w:w="10000"/>
          </w:tcPr>
          <w:p>
            <w:r>
              <w:t>Explain about the common causes for delay? How can they be avoided and types.</w:t>
            </w:r>
          </w:p>
        </w:tc>
        <w:tc>
          <w:tcPr>
            <w:tcW w:type="dxa" w:w="1000"/>
          </w:tcPr>
          <w:p>
            <w:r>
              <w:t>CO4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2</w:t>
            </w:r>
          </w:p>
        </w:tc>
        <w:tc>
          <w:tcPr>
            <w:tcW w:type="dxa" w:w="10000"/>
          </w:tcPr>
          <w:p>
            <w:r>
              <w:t>Discuss the concepts, inputs, characteristics, working, outputs, and benefits of MRP.</w:t>
            </w:r>
          </w:p>
        </w:tc>
        <w:tc>
          <w:tcPr>
            <w:tcW w:type="dxa" w:w="1000"/>
          </w:tcPr>
          <w:p>
            <w:r>
              <w:t>CO4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