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DB84" w14:textId="77777777" w:rsidR="0039613F" w:rsidRDefault="0039613F" w:rsidP="004D4C23">
      <w:pPr>
        <w:jc w:val="center"/>
        <w:rPr>
          <w:rFonts w:ascii="Times New Roman" w:hAnsi="Times New Roman" w:cs="Times New Roman"/>
        </w:rPr>
      </w:pPr>
    </w:p>
    <w:p w14:paraId="721B2B03" w14:textId="50A87978" w:rsidR="00CC5333" w:rsidRPr="00A04C43" w:rsidRDefault="00FA0A25" w:rsidP="004D4C23">
      <w:pPr>
        <w:jc w:val="center"/>
        <w:rPr>
          <w:rFonts w:ascii="Times New Roman" w:hAnsi="Times New Roman" w:cs="Times New Roman"/>
        </w:rPr>
      </w:pPr>
      <w:r w:rsidRPr="00A04C43">
        <w:rPr>
          <w:rFonts w:ascii="Times New Roman" w:hAnsi="Times New Roman" w:cs="Times New Roman"/>
        </w:rPr>
        <w:t>The University of Texas at Dallas</w:t>
      </w:r>
    </w:p>
    <w:p w14:paraId="174DFB84" w14:textId="052236B8" w:rsidR="007A7FE0" w:rsidRPr="00A04C43" w:rsidRDefault="00962269" w:rsidP="004D4C23">
      <w:pPr>
        <w:jc w:val="center"/>
        <w:rPr>
          <w:rFonts w:ascii="Times New Roman" w:hAnsi="Times New Roman" w:cs="Times New Roman"/>
        </w:rPr>
      </w:pPr>
      <w:r w:rsidRPr="00A04C43">
        <w:rPr>
          <w:rFonts w:ascii="Times New Roman" w:hAnsi="Times New Roman" w:cs="Times New Roman"/>
        </w:rPr>
        <w:t>Applied Natural Language Processing</w:t>
      </w:r>
    </w:p>
    <w:p w14:paraId="69A85EAA" w14:textId="068E712E" w:rsidR="001E0BB5" w:rsidRPr="00A04C43" w:rsidRDefault="001E0BB5" w:rsidP="004D4C23">
      <w:pPr>
        <w:jc w:val="center"/>
        <w:rPr>
          <w:rFonts w:ascii="Times New Roman" w:hAnsi="Times New Roman" w:cs="Times New Roman"/>
        </w:rPr>
      </w:pPr>
      <w:r w:rsidRPr="00A04C43">
        <w:rPr>
          <w:rFonts w:ascii="Times New Roman" w:hAnsi="Times New Roman" w:cs="Times New Roman"/>
        </w:rPr>
        <w:t>Fall 202</w:t>
      </w:r>
      <w:r w:rsidR="00A875D6">
        <w:rPr>
          <w:rFonts w:ascii="Times New Roman" w:hAnsi="Times New Roman" w:cs="Times New Roman"/>
        </w:rPr>
        <w:t>3</w:t>
      </w:r>
    </w:p>
    <w:p w14:paraId="25B6C04F" w14:textId="49B1AB4A" w:rsidR="00EC2E2F" w:rsidRPr="00A04C43" w:rsidRDefault="00962269" w:rsidP="004D4C23">
      <w:pPr>
        <w:jc w:val="center"/>
        <w:rPr>
          <w:rFonts w:ascii="Times New Roman" w:hAnsi="Times New Roman" w:cs="Times New Roman"/>
        </w:rPr>
      </w:pPr>
      <w:r w:rsidRPr="00A04C43">
        <w:rPr>
          <w:rFonts w:ascii="Times New Roman" w:hAnsi="Times New Roman" w:cs="Times New Roman"/>
        </w:rPr>
        <w:t>BUAN 6342</w:t>
      </w:r>
    </w:p>
    <w:p w14:paraId="6EFC69DE" w14:textId="77777777" w:rsidR="00CC5333" w:rsidRPr="00A04C43" w:rsidRDefault="00CC5333" w:rsidP="00DE4AD0">
      <w:pPr>
        <w:jc w:val="both"/>
        <w:rPr>
          <w:rFonts w:ascii="Times New Roman" w:hAnsi="Times New Roman" w:cs="Times New Roman"/>
        </w:rPr>
      </w:pPr>
    </w:p>
    <w:p w14:paraId="2B99FB08" w14:textId="65247D34" w:rsidR="000078CF" w:rsidRPr="00A04C43" w:rsidRDefault="009D3D32" w:rsidP="00DE4AD0">
      <w:pPr>
        <w:jc w:val="both"/>
        <w:rPr>
          <w:rFonts w:ascii="Times New Roman" w:hAnsi="Times New Roman" w:cs="Times New Roman"/>
        </w:rPr>
      </w:pPr>
      <w:r w:rsidRPr="00A04C43">
        <w:rPr>
          <w:rFonts w:ascii="Times New Roman" w:hAnsi="Times New Roman" w:cs="Times New Roman"/>
          <w:b/>
        </w:rPr>
        <w:t>Course Information</w:t>
      </w:r>
    </w:p>
    <w:p w14:paraId="4D403C1F" w14:textId="72DBAEDB" w:rsidR="00A1513B" w:rsidRPr="00A04C43" w:rsidRDefault="00A1513B" w:rsidP="00DE4AD0">
      <w:pPr>
        <w:tabs>
          <w:tab w:val="left" w:pos="1440"/>
        </w:tabs>
        <w:jc w:val="both"/>
        <w:rPr>
          <w:rFonts w:ascii="Times New Roman" w:hAnsi="Times New Roman" w:cs="Times New Roman"/>
        </w:rPr>
      </w:pPr>
      <w:r w:rsidRPr="00A04C43">
        <w:rPr>
          <w:rFonts w:ascii="Times New Roman" w:hAnsi="Times New Roman" w:cs="Times New Roman"/>
        </w:rPr>
        <w:t>C</w:t>
      </w:r>
      <w:r w:rsidR="00EC2E2F" w:rsidRPr="00A04C43">
        <w:rPr>
          <w:rFonts w:ascii="Times New Roman" w:hAnsi="Times New Roman" w:cs="Times New Roman"/>
        </w:rPr>
        <w:t>o</w:t>
      </w:r>
      <w:r w:rsidR="001D6AA0" w:rsidRPr="00A04C43">
        <w:rPr>
          <w:rFonts w:ascii="Times New Roman" w:hAnsi="Times New Roman" w:cs="Times New Roman"/>
        </w:rPr>
        <w:t>urse Number/Section:</w:t>
      </w:r>
      <w:r w:rsidR="001D6AA0" w:rsidRPr="00A04C43">
        <w:rPr>
          <w:rFonts w:ascii="Times New Roman" w:hAnsi="Times New Roman" w:cs="Times New Roman"/>
        </w:rPr>
        <w:tab/>
      </w:r>
      <w:r w:rsidR="00244C21" w:rsidRPr="00A04C43">
        <w:rPr>
          <w:rFonts w:ascii="Times New Roman" w:hAnsi="Times New Roman" w:cs="Times New Roman"/>
        </w:rPr>
        <w:tab/>
      </w:r>
      <w:r w:rsidR="00962269" w:rsidRPr="00A04C43">
        <w:rPr>
          <w:rFonts w:ascii="Times New Roman" w:hAnsi="Times New Roman" w:cs="Times New Roman"/>
        </w:rPr>
        <w:t>BUAN 6342</w:t>
      </w:r>
      <w:r w:rsidR="0039613F">
        <w:rPr>
          <w:rFonts w:ascii="Times New Roman" w:hAnsi="Times New Roman" w:cs="Times New Roman"/>
        </w:rPr>
        <w:t>.501</w:t>
      </w:r>
    </w:p>
    <w:p w14:paraId="344F3F6A" w14:textId="3140C0A6" w:rsidR="00A1513B" w:rsidRPr="00A04C43" w:rsidRDefault="00A1513B" w:rsidP="00DE4AD0">
      <w:pPr>
        <w:tabs>
          <w:tab w:val="left" w:pos="1440"/>
        </w:tabs>
        <w:jc w:val="both"/>
        <w:rPr>
          <w:rFonts w:ascii="Times New Roman" w:hAnsi="Times New Roman" w:cs="Times New Roman"/>
        </w:rPr>
      </w:pPr>
      <w:r w:rsidRPr="00A04C43">
        <w:rPr>
          <w:rFonts w:ascii="Times New Roman" w:hAnsi="Times New Roman" w:cs="Times New Roman"/>
        </w:rPr>
        <w:t>Course Title:</w:t>
      </w:r>
      <w:r w:rsidRPr="00A04C43">
        <w:rPr>
          <w:rFonts w:ascii="Times New Roman" w:hAnsi="Times New Roman" w:cs="Times New Roman"/>
        </w:rPr>
        <w:tab/>
      </w:r>
      <w:r w:rsidRPr="00A04C43">
        <w:rPr>
          <w:rFonts w:ascii="Times New Roman" w:hAnsi="Times New Roman" w:cs="Times New Roman"/>
        </w:rPr>
        <w:tab/>
      </w:r>
      <w:r w:rsidR="00654C7D" w:rsidRPr="00A04C43">
        <w:rPr>
          <w:rFonts w:ascii="Times New Roman" w:hAnsi="Times New Roman" w:cs="Times New Roman"/>
        </w:rPr>
        <w:tab/>
      </w:r>
      <w:r w:rsidR="00244C21" w:rsidRPr="00A04C43">
        <w:rPr>
          <w:rFonts w:ascii="Times New Roman" w:hAnsi="Times New Roman" w:cs="Times New Roman"/>
        </w:rPr>
        <w:tab/>
      </w:r>
      <w:r w:rsidR="00962269" w:rsidRPr="00A04C43">
        <w:rPr>
          <w:rFonts w:ascii="Times New Roman" w:hAnsi="Times New Roman" w:cs="Times New Roman"/>
        </w:rPr>
        <w:t>Applied Natural Language Processing</w:t>
      </w:r>
    </w:p>
    <w:p w14:paraId="5F408A4A" w14:textId="1DCACB4E" w:rsidR="00775667" w:rsidRPr="00A04C43" w:rsidRDefault="00A1513B" w:rsidP="00DE4AD0">
      <w:pPr>
        <w:tabs>
          <w:tab w:val="left" w:pos="1440"/>
        </w:tabs>
        <w:jc w:val="both"/>
        <w:rPr>
          <w:rFonts w:ascii="Times New Roman" w:hAnsi="Times New Roman" w:cs="Times New Roman"/>
        </w:rPr>
      </w:pPr>
      <w:r w:rsidRPr="00A04C43">
        <w:rPr>
          <w:rFonts w:ascii="Times New Roman" w:hAnsi="Times New Roman" w:cs="Times New Roman"/>
        </w:rPr>
        <w:t>Day &amp; Times:</w:t>
      </w:r>
      <w:r w:rsidRPr="00A04C43">
        <w:rPr>
          <w:rFonts w:ascii="Times New Roman" w:hAnsi="Times New Roman" w:cs="Times New Roman"/>
        </w:rPr>
        <w:tab/>
      </w:r>
      <w:r w:rsidRPr="00A04C43">
        <w:rPr>
          <w:rFonts w:ascii="Times New Roman" w:hAnsi="Times New Roman" w:cs="Times New Roman"/>
        </w:rPr>
        <w:tab/>
      </w:r>
      <w:r w:rsidR="00654C7D" w:rsidRPr="00A04C43">
        <w:rPr>
          <w:rFonts w:ascii="Times New Roman" w:hAnsi="Times New Roman" w:cs="Times New Roman"/>
        </w:rPr>
        <w:tab/>
      </w:r>
      <w:r w:rsidR="00244C21" w:rsidRPr="00A04C43">
        <w:rPr>
          <w:rFonts w:ascii="Times New Roman" w:hAnsi="Times New Roman" w:cs="Times New Roman"/>
        </w:rPr>
        <w:tab/>
      </w:r>
      <w:r w:rsidR="0039613F">
        <w:rPr>
          <w:rFonts w:ascii="Times New Roman" w:hAnsi="Times New Roman" w:cs="Times New Roman"/>
        </w:rPr>
        <w:t>Monday</w:t>
      </w:r>
      <w:r w:rsidR="00962269" w:rsidRPr="00A04C43">
        <w:rPr>
          <w:rFonts w:ascii="Times New Roman" w:hAnsi="Times New Roman" w:cs="Times New Roman"/>
        </w:rPr>
        <w:t xml:space="preserve"> </w:t>
      </w:r>
      <w:r w:rsidR="0039613F">
        <w:rPr>
          <w:rFonts w:ascii="Times New Roman" w:hAnsi="Times New Roman" w:cs="Times New Roman"/>
        </w:rPr>
        <w:t>7</w:t>
      </w:r>
      <w:r w:rsidR="00962269" w:rsidRPr="00A04C43">
        <w:rPr>
          <w:rFonts w:ascii="Times New Roman" w:hAnsi="Times New Roman" w:cs="Times New Roman"/>
        </w:rPr>
        <w:t>:00</w:t>
      </w:r>
      <w:r w:rsidR="00BF326F" w:rsidRPr="00A04C43">
        <w:rPr>
          <w:rFonts w:ascii="Times New Roman" w:hAnsi="Times New Roman" w:cs="Times New Roman"/>
        </w:rPr>
        <w:t xml:space="preserve"> pm</w:t>
      </w:r>
      <w:r w:rsidR="00B85F8B" w:rsidRPr="00A04C43">
        <w:rPr>
          <w:rFonts w:ascii="Times New Roman" w:hAnsi="Times New Roman" w:cs="Times New Roman"/>
        </w:rPr>
        <w:t xml:space="preserve"> – </w:t>
      </w:r>
      <w:r w:rsidR="0039613F">
        <w:rPr>
          <w:rFonts w:ascii="Times New Roman" w:hAnsi="Times New Roman" w:cs="Times New Roman"/>
        </w:rPr>
        <w:t>9</w:t>
      </w:r>
      <w:r w:rsidR="00774A9B">
        <w:rPr>
          <w:rFonts w:ascii="Times New Roman" w:hAnsi="Times New Roman" w:cs="Times New Roman"/>
        </w:rPr>
        <w:t>:45</w:t>
      </w:r>
      <w:r w:rsidR="00962269" w:rsidRPr="00A04C43">
        <w:rPr>
          <w:rFonts w:ascii="Times New Roman" w:hAnsi="Times New Roman" w:cs="Times New Roman"/>
        </w:rPr>
        <w:t xml:space="preserve"> </w:t>
      </w:r>
      <w:r w:rsidR="00B85F8B" w:rsidRPr="00A04C43">
        <w:rPr>
          <w:rFonts w:ascii="Times New Roman" w:hAnsi="Times New Roman" w:cs="Times New Roman"/>
        </w:rPr>
        <w:t>pm</w:t>
      </w:r>
    </w:p>
    <w:p w14:paraId="4A062F58" w14:textId="68B0A329" w:rsidR="003D4594" w:rsidRPr="00A04C43" w:rsidRDefault="00401EA5" w:rsidP="00DE4AD0">
      <w:pPr>
        <w:tabs>
          <w:tab w:val="left" w:pos="1440"/>
        </w:tabs>
        <w:jc w:val="both"/>
        <w:rPr>
          <w:rFonts w:ascii="Times New Roman" w:hAnsi="Times New Roman" w:cs="Times New Roman"/>
        </w:rPr>
      </w:pPr>
      <w:r w:rsidRPr="00A04C43">
        <w:rPr>
          <w:rFonts w:ascii="Times New Roman" w:hAnsi="Times New Roman" w:cs="Times New Roman"/>
        </w:rPr>
        <w:t>Classroom</w:t>
      </w:r>
      <w:r w:rsidR="00A1513B" w:rsidRPr="00A04C43">
        <w:rPr>
          <w:rFonts w:ascii="Times New Roman" w:hAnsi="Times New Roman" w:cs="Times New Roman"/>
        </w:rPr>
        <w:t>:</w:t>
      </w:r>
      <w:r w:rsidR="00A1513B" w:rsidRPr="00A04C43">
        <w:rPr>
          <w:rFonts w:ascii="Times New Roman" w:hAnsi="Times New Roman" w:cs="Times New Roman"/>
        </w:rPr>
        <w:tab/>
      </w:r>
      <w:r w:rsidRPr="00A04C43">
        <w:rPr>
          <w:rFonts w:ascii="Times New Roman" w:hAnsi="Times New Roman" w:cs="Times New Roman"/>
        </w:rPr>
        <w:tab/>
      </w:r>
      <w:r w:rsidR="00654C7D" w:rsidRPr="00A04C43">
        <w:rPr>
          <w:rFonts w:ascii="Times New Roman" w:hAnsi="Times New Roman" w:cs="Times New Roman"/>
        </w:rPr>
        <w:tab/>
      </w:r>
      <w:r w:rsidR="00244C21" w:rsidRPr="00A04C43">
        <w:rPr>
          <w:rFonts w:ascii="Times New Roman" w:hAnsi="Times New Roman" w:cs="Times New Roman"/>
        </w:rPr>
        <w:tab/>
      </w:r>
      <w:r w:rsidR="0039613F">
        <w:rPr>
          <w:rFonts w:ascii="Times New Roman" w:hAnsi="Times New Roman" w:cs="Times New Roman"/>
        </w:rPr>
        <w:t>JSOM 12.214</w:t>
      </w:r>
    </w:p>
    <w:p w14:paraId="6A532379" w14:textId="77777777" w:rsidR="00050056" w:rsidRPr="00A04C43" w:rsidRDefault="00050056" w:rsidP="00DE4AD0">
      <w:pPr>
        <w:jc w:val="both"/>
        <w:rPr>
          <w:rFonts w:ascii="Times New Roman" w:hAnsi="Times New Roman" w:cs="Times New Roman"/>
        </w:rPr>
      </w:pPr>
    </w:p>
    <w:p w14:paraId="0D46CEAC" w14:textId="7D6F7374" w:rsidR="007931C3" w:rsidRPr="00A04C43" w:rsidRDefault="00050056" w:rsidP="00DE4AD0">
      <w:pPr>
        <w:jc w:val="both"/>
        <w:rPr>
          <w:rFonts w:ascii="Times New Roman" w:hAnsi="Times New Roman" w:cs="Times New Roman"/>
        </w:rPr>
      </w:pPr>
      <w:r w:rsidRPr="00A04C43">
        <w:rPr>
          <w:rFonts w:ascii="Times New Roman" w:hAnsi="Times New Roman" w:cs="Times New Roman"/>
          <w:b/>
        </w:rPr>
        <w:t>Instructor</w:t>
      </w:r>
      <w:r w:rsidR="006E67B9" w:rsidRPr="00A04C43">
        <w:rPr>
          <w:rFonts w:ascii="Times New Roman" w:hAnsi="Times New Roman" w:cs="Times New Roman"/>
          <w:b/>
        </w:rPr>
        <w:t xml:space="preserve"> Contact Information</w:t>
      </w:r>
    </w:p>
    <w:p w14:paraId="707365B0" w14:textId="2509A794" w:rsidR="00A1513B" w:rsidRPr="00A04C43" w:rsidRDefault="00A1513B" w:rsidP="00DE4AD0">
      <w:pPr>
        <w:jc w:val="both"/>
        <w:rPr>
          <w:rFonts w:ascii="Times New Roman" w:hAnsi="Times New Roman" w:cs="Times New Roman"/>
        </w:rPr>
      </w:pPr>
      <w:r w:rsidRPr="00A04C43">
        <w:rPr>
          <w:rFonts w:ascii="Times New Roman" w:hAnsi="Times New Roman" w:cs="Times New Roman"/>
          <w:i/>
        </w:rPr>
        <w:t>Professor</w:t>
      </w:r>
      <w:r w:rsidR="00654C7D" w:rsidRPr="00A04C43">
        <w:rPr>
          <w:rFonts w:ascii="Times New Roman" w:hAnsi="Times New Roman" w:cs="Times New Roman"/>
        </w:rPr>
        <w:tab/>
      </w:r>
      <w:r w:rsidR="00654C7D" w:rsidRPr="00A04C43">
        <w:rPr>
          <w:rFonts w:ascii="Times New Roman" w:hAnsi="Times New Roman" w:cs="Times New Roman"/>
        </w:rPr>
        <w:tab/>
      </w:r>
      <w:r w:rsidR="00FA0A25" w:rsidRPr="00A04C43">
        <w:rPr>
          <w:rFonts w:ascii="Times New Roman" w:hAnsi="Times New Roman" w:cs="Times New Roman"/>
        </w:rPr>
        <w:tab/>
      </w:r>
      <w:r w:rsidR="00962269" w:rsidRPr="00A04C43">
        <w:rPr>
          <w:rFonts w:ascii="Times New Roman" w:hAnsi="Times New Roman" w:cs="Times New Roman"/>
        </w:rPr>
        <w:t>Harpreet Singh</w:t>
      </w:r>
    </w:p>
    <w:p w14:paraId="1610FC8A" w14:textId="5FFCD781" w:rsidR="00A1513B" w:rsidRPr="00A04C43" w:rsidRDefault="00A1513B" w:rsidP="00DE4AD0">
      <w:pPr>
        <w:jc w:val="both"/>
        <w:rPr>
          <w:rFonts w:ascii="Times New Roman" w:hAnsi="Times New Roman" w:cs="Times New Roman"/>
        </w:rPr>
      </w:pPr>
      <w:r w:rsidRPr="00A04C43">
        <w:rPr>
          <w:rFonts w:ascii="Times New Roman" w:hAnsi="Times New Roman" w:cs="Times New Roman"/>
          <w:i/>
        </w:rPr>
        <w:t>Office Phone</w:t>
      </w:r>
      <w:r w:rsidR="00654C7D" w:rsidRPr="00A04C43">
        <w:rPr>
          <w:rFonts w:ascii="Times New Roman" w:hAnsi="Times New Roman" w:cs="Times New Roman"/>
        </w:rPr>
        <w:tab/>
      </w:r>
      <w:r w:rsidR="00654C7D" w:rsidRPr="00A04C43">
        <w:rPr>
          <w:rFonts w:ascii="Times New Roman" w:hAnsi="Times New Roman" w:cs="Times New Roman"/>
        </w:rPr>
        <w:tab/>
      </w:r>
      <w:r w:rsidR="00FA0A25" w:rsidRPr="00A04C43">
        <w:rPr>
          <w:rFonts w:ascii="Times New Roman" w:hAnsi="Times New Roman" w:cs="Times New Roman"/>
        </w:rPr>
        <w:tab/>
      </w:r>
      <w:r w:rsidR="00962269" w:rsidRPr="00A04C43">
        <w:rPr>
          <w:rFonts w:ascii="Times New Roman" w:hAnsi="Times New Roman" w:cs="Times New Roman"/>
        </w:rPr>
        <w:t>972-883-4770</w:t>
      </w:r>
      <w:r w:rsidRPr="00A04C43">
        <w:rPr>
          <w:rFonts w:ascii="Times New Roman" w:hAnsi="Times New Roman" w:cs="Times New Roman"/>
        </w:rPr>
        <w:tab/>
      </w:r>
    </w:p>
    <w:p w14:paraId="24B4E751" w14:textId="1A166D93" w:rsidR="00A1513B" w:rsidRPr="00A04C43" w:rsidRDefault="00A1513B" w:rsidP="00DE4AD0">
      <w:pPr>
        <w:ind w:left="2880" w:hanging="2880"/>
        <w:jc w:val="both"/>
        <w:rPr>
          <w:rFonts w:ascii="Times New Roman" w:hAnsi="Times New Roman" w:cs="Times New Roman"/>
        </w:rPr>
      </w:pPr>
      <w:r w:rsidRPr="00A04C43">
        <w:rPr>
          <w:rFonts w:ascii="Times New Roman" w:hAnsi="Times New Roman" w:cs="Times New Roman"/>
          <w:i/>
        </w:rPr>
        <w:t>Email Address</w:t>
      </w:r>
      <w:r w:rsidR="002E0AE2" w:rsidRPr="00A04C43">
        <w:rPr>
          <w:rFonts w:ascii="Times New Roman" w:hAnsi="Times New Roman" w:cs="Times New Roman"/>
        </w:rPr>
        <w:tab/>
      </w:r>
      <w:r w:rsidR="00962269" w:rsidRPr="00A04C43">
        <w:rPr>
          <w:rFonts w:ascii="Times New Roman" w:hAnsi="Times New Roman" w:cs="Times New Roman"/>
        </w:rPr>
        <w:t>harpreet</w:t>
      </w:r>
      <w:r w:rsidR="007A7FE0" w:rsidRPr="00A04C43">
        <w:rPr>
          <w:rFonts w:ascii="Times New Roman" w:hAnsi="Times New Roman" w:cs="Times New Roman"/>
        </w:rPr>
        <w:t>@utdallas.edu</w:t>
      </w:r>
    </w:p>
    <w:p w14:paraId="4B1AD635" w14:textId="7FC2459A" w:rsidR="00A1513B" w:rsidRPr="00A04C43" w:rsidRDefault="00A1513B" w:rsidP="00DE4AD0">
      <w:pPr>
        <w:jc w:val="both"/>
        <w:rPr>
          <w:rFonts w:ascii="Times New Roman" w:hAnsi="Times New Roman" w:cs="Times New Roman"/>
        </w:rPr>
      </w:pPr>
      <w:r w:rsidRPr="00A04C43">
        <w:rPr>
          <w:rFonts w:ascii="Times New Roman" w:hAnsi="Times New Roman" w:cs="Times New Roman"/>
          <w:i/>
        </w:rPr>
        <w:t>Office Location</w:t>
      </w:r>
      <w:r w:rsidR="00654C7D" w:rsidRPr="00A04C43">
        <w:rPr>
          <w:rFonts w:ascii="Times New Roman" w:hAnsi="Times New Roman" w:cs="Times New Roman"/>
        </w:rPr>
        <w:tab/>
      </w:r>
      <w:r w:rsidR="00FA0A25" w:rsidRPr="00A04C43">
        <w:rPr>
          <w:rFonts w:ascii="Times New Roman" w:hAnsi="Times New Roman" w:cs="Times New Roman"/>
        </w:rPr>
        <w:tab/>
      </w:r>
      <w:r w:rsidR="00A04C43">
        <w:rPr>
          <w:rFonts w:ascii="Times New Roman" w:hAnsi="Times New Roman" w:cs="Times New Roman"/>
        </w:rPr>
        <w:t xml:space="preserve">             </w:t>
      </w:r>
      <w:r w:rsidR="00593BE1" w:rsidRPr="00A04C43">
        <w:rPr>
          <w:rFonts w:ascii="Times New Roman" w:hAnsi="Times New Roman" w:cs="Times New Roman"/>
        </w:rPr>
        <w:t>J</w:t>
      </w:r>
      <w:r w:rsidR="00962269" w:rsidRPr="00A04C43">
        <w:rPr>
          <w:rFonts w:ascii="Times New Roman" w:hAnsi="Times New Roman" w:cs="Times New Roman"/>
        </w:rPr>
        <w:t>SOM 3.430</w:t>
      </w:r>
    </w:p>
    <w:p w14:paraId="5F98898A" w14:textId="5D3ED87E" w:rsidR="00BF326F" w:rsidRPr="00A04C43" w:rsidRDefault="00B26CD1" w:rsidP="00DE4AD0">
      <w:pPr>
        <w:jc w:val="both"/>
        <w:rPr>
          <w:rFonts w:ascii="Times New Roman" w:hAnsi="Times New Roman" w:cs="Times New Roman"/>
        </w:rPr>
      </w:pPr>
      <w:r w:rsidRPr="00A04C43">
        <w:rPr>
          <w:rFonts w:ascii="Times New Roman" w:hAnsi="Times New Roman" w:cs="Times New Roman"/>
          <w:i/>
        </w:rPr>
        <w:t>Office Hours:</w:t>
      </w:r>
      <w:r w:rsidRPr="00A04C43">
        <w:rPr>
          <w:rFonts w:ascii="Times New Roman" w:hAnsi="Times New Roman" w:cs="Times New Roman"/>
          <w:i/>
        </w:rPr>
        <w:tab/>
      </w:r>
      <w:r w:rsidRPr="00A04C43">
        <w:rPr>
          <w:rFonts w:ascii="Times New Roman" w:hAnsi="Times New Roman" w:cs="Times New Roman"/>
          <w:i/>
        </w:rPr>
        <w:tab/>
      </w:r>
      <w:r w:rsidRPr="00A04C43">
        <w:rPr>
          <w:rFonts w:ascii="Times New Roman" w:hAnsi="Times New Roman" w:cs="Times New Roman"/>
          <w:i/>
        </w:rPr>
        <w:tab/>
      </w:r>
      <w:r w:rsidR="009E7783" w:rsidRPr="009E7783">
        <w:rPr>
          <w:rFonts w:ascii="Times New Roman" w:hAnsi="Times New Roman" w:cs="Times New Roman"/>
          <w:iCs/>
        </w:rPr>
        <w:t>B</w:t>
      </w:r>
      <w:r w:rsidR="0039613F" w:rsidRPr="009E7783">
        <w:rPr>
          <w:rFonts w:ascii="Times New Roman" w:hAnsi="Times New Roman" w:cs="Times New Roman"/>
          <w:iCs/>
        </w:rPr>
        <w:t>y Appointment</w:t>
      </w:r>
    </w:p>
    <w:p w14:paraId="79E16E9D" w14:textId="488ECBA6" w:rsidR="00BF326F" w:rsidRPr="00A04C43" w:rsidRDefault="00BF326F" w:rsidP="00DE4AD0">
      <w:pPr>
        <w:jc w:val="both"/>
        <w:rPr>
          <w:rFonts w:ascii="Times New Roman" w:hAnsi="Times New Roman" w:cs="Times New Roman"/>
        </w:rPr>
      </w:pPr>
      <w:r w:rsidRPr="00A04C43">
        <w:rPr>
          <w:rFonts w:ascii="Times New Roman" w:hAnsi="Times New Roman" w:cs="Times New Roman"/>
          <w:i/>
        </w:rPr>
        <w:t>TA name:</w:t>
      </w:r>
      <w:r w:rsidR="007A7FE0" w:rsidRPr="00A04C43">
        <w:rPr>
          <w:rFonts w:ascii="Times New Roman" w:hAnsi="Times New Roman" w:cs="Times New Roman"/>
          <w:i/>
        </w:rPr>
        <w:tab/>
      </w:r>
      <w:r w:rsidRPr="00A04C43">
        <w:rPr>
          <w:rFonts w:ascii="Times New Roman" w:hAnsi="Times New Roman" w:cs="Times New Roman"/>
          <w:i/>
        </w:rPr>
        <w:tab/>
      </w:r>
      <w:r w:rsidRPr="00A04C43">
        <w:rPr>
          <w:rFonts w:ascii="Times New Roman" w:hAnsi="Times New Roman" w:cs="Times New Roman"/>
          <w:i/>
        </w:rPr>
        <w:tab/>
      </w:r>
      <w:proofErr w:type="spellStart"/>
      <w:r w:rsidR="00FD3637" w:rsidRPr="00FD3637">
        <w:rPr>
          <w:rFonts w:ascii="Times New Roman" w:hAnsi="Times New Roman" w:cs="Times New Roman"/>
          <w:iCs/>
        </w:rPr>
        <w:t>Joyal</w:t>
      </w:r>
      <w:proofErr w:type="spellEnd"/>
      <w:r w:rsidR="00FD3637">
        <w:rPr>
          <w:rFonts w:ascii="Times New Roman" w:hAnsi="Times New Roman" w:cs="Times New Roman"/>
          <w:iCs/>
        </w:rPr>
        <w:t xml:space="preserve"> </w:t>
      </w:r>
      <w:r w:rsidR="00FD3637" w:rsidRPr="00FD3637">
        <w:rPr>
          <w:rFonts w:ascii="Times New Roman" w:hAnsi="Times New Roman" w:cs="Times New Roman"/>
          <w:iCs/>
        </w:rPr>
        <w:t xml:space="preserve">Joby </w:t>
      </w:r>
      <w:proofErr w:type="spellStart"/>
      <w:r w:rsidR="00FD3637" w:rsidRPr="00FD3637">
        <w:rPr>
          <w:rFonts w:ascii="Times New Roman" w:hAnsi="Times New Roman" w:cs="Times New Roman"/>
          <w:iCs/>
        </w:rPr>
        <w:t>Chully</w:t>
      </w:r>
      <w:proofErr w:type="spellEnd"/>
      <w:r w:rsidR="00FD3637">
        <w:rPr>
          <w:rFonts w:ascii="Times New Roman" w:hAnsi="Times New Roman" w:cs="Times New Roman"/>
          <w:iCs/>
        </w:rPr>
        <w:t xml:space="preserve"> </w:t>
      </w:r>
      <w:r w:rsidR="00FD3637">
        <w:rPr>
          <w:rFonts w:ascii="Times New Roman" w:hAnsi="Times New Roman" w:cs="Times New Roman"/>
          <w:i/>
        </w:rPr>
        <w:t>(</w:t>
      </w:r>
      <w:r w:rsidR="00FD3637" w:rsidRPr="00FD3637">
        <w:rPr>
          <w:rFonts w:ascii="Times New Roman" w:hAnsi="Times New Roman" w:cs="Times New Roman"/>
          <w:i/>
        </w:rPr>
        <w:t>jxj210017@utdallas.edu</w:t>
      </w:r>
      <w:r w:rsidR="00FD3637">
        <w:rPr>
          <w:rFonts w:ascii="Times New Roman" w:hAnsi="Times New Roman" w:cs="Times New Roman"/>
          <w:i/>
        </w:rPr>
        <w:t>)</w:t>
      </w:r>
    </w:p>
    <w:p w14:paraId="585D640F" w14:textId="52D67497" w:rsidR="00BF326F" w:rsidRDefault="00BF326F" w:rsidP="00DE4AD0">
      <w:pPr>
        <w:jc w:val="both"/>
        <w:rPr>
          <w:rFonts w:ascii="Times New Roman" w:hAnsi="Times New Roman" w:cs="Times New Roman"/>
        </w:rPr>
      </w:pPr>
      <w:r w:rsidRPr="00A04C43">
        <w:rPr>
          <w:rFonts w:ascii="Times New Roman" w:hAnsi="Times New Roman" w:cs="Times New Roman"/>
          <w:i/>
        </w:rPr>
        <w:t>TA Office Hours:</w:t>
      </w:r>
      <w:r w:rsidRPr="00A04C43">
        <w:rPr>
          <w:rFonts w:ascii="Times New Roman" w:hAnsi="Times New Roman" w:cs="Times New Roman"/>
          <w:i/>
        </w:rPr>
        <w:tab/>
      </w:r>
      <w:r w:rsidRPr="00A04C43">
        <w:rPr>
          <w:rFonts w:ascii="Times New Roman" w:hAnsi="Times New Roman" w:cs="Times New Roman"/>
          <w:i/>
        </w:rPr>
        <w:tab/>
      </w:r>
      <w:r w:rsidR="00962269" w:rsidRPr="00A04C43">
        <w:rPr>
          <w:rFonts w:ascii="Times New Roman" w:hAnsi="Times New Roman" w:cs="Times New Roman"/>
        </w:rPr>
        <w:t>By Appointment</w:t>
      </w:r>
    </w:p>
    <w:p w14:paraId="5512A4DE" w14:textId="77777777" w:rsidR="00CD7A79" w:rsidRDefault="00CD7A79" w:rsidP="00CD7A79"/>
    <w:p w14:paraId="11D48A5D" w14:textId="639137B2" w:rsidR="007931C3" w:rsidRPr="00A04C43" w:rsidRDefault="00CD7A79" w:rsidP="00CD7A79">
      <w:pPr>
        <w:jc w:val="both"/>
      </w:pPr>
      <w:r w:rsidRPr="00CD7A79">
        <w:rPr>
          <w:rFonts w:ascii="Times New Roman" w:hAnsi="Times New Roman" w:cs="Times New Roman"/>
          <w:b/>
        </w:rPr>
        <w:t>C</w:t>
      </w:r>
      <w:r w:rsidR="00420B01" w:rsidRPr="00CD7A79">
        <w:rPr>
          <w:rFonts w:ascii="Times New Roman" w:hAnsi="Times New Roman" w:cs="Times New Roman"/>
          <w:b/>
        </w:rPr>
        <w:t>ourse Pre-r</w:t>
      </w:r>
      <w:r w:rsidR="005C24A1" w:rsidRPr="00CD7A79">
        <w:rPr>
          <w:rFonts w:ascii="Times New Roman" w:hAnsi="Times New Roman" w:cs="Times New Roman"/>
          <w:b/>
        </w:rPr>
        <w:t>equisites</w:t>
      </w:r>
    </w:p>
    <w:p w14:paraId="493C7B8D" w14:textId="0095C460" w:rsidR="007931C3" w:rsidRPr="00A04C43" w:rsidRDefault="00547179" w:rsidP="00CD7A79">
      <w:pPr>
        <w:jc w:val="both"/>
        <w:rPr>
          <w:rFonts w:ascii="Times New Roman" w:hAnsi="Times New Roman" w:cs="Times New Roman"/>
        </w:rPr>
      </w:pPr>
      <w:r w:rsidRPr="00A04C43">
        <w:rPr>
          <w:rFonts w:ascii="Times New Roman" w:hAnsi="Times New Roman" w:cs="Times New Roman"/>
        </w:rPr>
        <w:t>Prerequisites:</w:t>
      </w:r>
      <w:r w:rsidR="00635890" w:rsidRPr="00A04C43">
        <w:rPr>
          <w:rFonts w:ascii="Times New Roman" w:hAnsi="Times New Roman" w:cs="Times New Roman"/>
        </w:rPr>
        <w:t xml:space="preserve"> BUAN 6341</w:t>
      </w:r>
    </w:p>
    <w:p w14:paraId="660B6A69" w14:textId="77777777" w:rsidR="00CD7A79" w:rsidRDefault="00CD7A79" w:rsidP="00CD7A79">
      <w:pPr>
        <w:jc w:val="both"/>
        <w:rPr>
          <w:rFonts w:ascii="Times New Roman" w:hAnsi="Times New Roman" w:cs="Times New Roman"/>
          <w:b/>
        </w:rPr>
      </w:pPr>
    </w:p>
    <w:p w14:paraId="70C0B948" w14:textId="0BC37FD3" w:rsidR="00C92FA5" w:rsidRPr="00A04C43" w:rsidRDefault="006E67B9" w:rsidP="00CD7A79">
      <w:pPr>
        <w:jc w:val="both"/>
        <w:rPr>
          <w:rFonts w:ascii="Times New Roman" w:hAnsi="Times New Roman" w:cs="Times New Roman"/>
        </w:rPr>
      </w:pPr>
      <w:r w:rsidRPr="00A04C43">
        <w:rPr>
          <w:rFonts w:ascii="Times New Roman" w:hAnsi="Times New Roman" w:cs="Times New Roman"/>
          <w:b/>
        </w:rPr>
        <w:t>Course Description</w:t>
      </w:r>
    </w:p>
    <w:p w14:paraId="4D43108D" w14:textId="429365C0" w:rsidR="00EC2E2F" w:rsidRPr="00A04C43" w:rsidRDefault="00635890" w:rsidP="00CD7A79">
      <w:pPr>
        <w:jc w:val="both"/>
        <w:rPr>
          <w:rFonts w:ascii="Times New Roman" w:hAnsi="Times New Roman" w:cs="Times New Roman"/>
        </w:rPr>
      </w:pPr>
      <w:r w:rsidRPr="00A04C43">
        <w:rPr>
          <w:rFonts w:ascii="Times New Roman" w:hAnsi="Times New Roman" w:cs="Times New Roman"/>
        </w:rPr>
        <w:t>This is an advanced course focusing on natural language processing and the utility of textual data to gain meaningful quantitative and actionable insights about the language (mainly English) using rule-based and statistical methods and to extract the information for real-world applications</w:t>
      </w:r>
      <w:r w:rsidR="004E4451" w:rsidRPr="00A04C43">
        <w:rPr>
          <w:rFonts w:ascii="Times New Roman" w:hAnsi="Times New Roman" w:cs="Times New Roman"/>
        </w:rPr>
        <w:t xml:space="preserve">. This class will focus both on modern neural methods for these problems (including architectures such </w:t>
      </w:r>
      <w:r w:rsidR="004D2B02" w:rsidRPr="00A04C43">
        <w:rPr>
          <w:rFonts w:ascii="Times New Roman" w:hAnsi="Times New Roman" w:cs="Times New Roman"/>
        </w:rPr>
        <w:t>as RNNs</w:t>
      </w:r>
      <w:r w:rsidR="004E4451" w:rsidRPr="00A04C43">
        <w:rPr>
          <w:rFonts w:ascii="Times New Roman" w:hAnsi="Times New Roman" w:cs="Times New Roman"/>
        </w:rPr>
        <w:t>, LSTMs) and on classical methods (logistic/linear regression).</w:t>
      </w:r>
    </w:p>
    <w:p w14:paraId="4ED4E614" w14:textId="77777777" w:rsidR="00CD7A79" w:rsidRDefault="00CD7A79" w:rsidP="00CD7A79">
      <w:pPr>
        <w:jc w:val="both"/>
        <w:rPr>
          <w:rFonts w:ascii="Times New Roman" w:hAnsi="Times New Roman" w:cs="Times New Roman"/>
          <w:b/>
        </w:rPr>
      </w:pPr>
    </w:p>
    <w:p w14:paraId="20DED062" w14:textId="7AE56EB4" w:rsidR="006E67B9" w:rsidRPr="00A04C43" w:rsidRDefault="00F140B9" w:rsidP="00CD7A79">
      <w:pPr>
        <w:jc w:val="both"/>
        <w:rPr>
          <w:rFonts w:ascii="Times New Roman" w:hAnsi="Times New Roman" w:cs="Times New Roman"/>
          <w:b/>
        </w:rPr>
      </w:pPr>
      <w:r w:rsidRPr="00A04C43">
        <w:rPr>
          <w:rFonts w:ascii="Times New Roman" w:hAnsi="Times New Roman" w:cs="Times New Roman"/>
          <w:b/>
        </w:rPr>
        <w:t>Course Learning Objectives</w:t>
      </w:r>
    </w:p>
    <w:p w14:paraId="488DA932" w14:textId="77777777" w:rsidR="004E4451" w:rsidRPr="00A04C43" w:rsidRDefault="004E4451" w:rsidP="00CD7A79">
      <w:pPr>
        <w:rPr>
          <w:rFonts w:ascii="Times New Roman" w:hAnsi="Times New Roman" w:cs="Times New Roman"/>
        </w:rPr>
      </w:pPr>
      <w:bookmarkStart w:id="0" w:name="Text22"/>
      <w:r w:rsidRPr="00A04C43">
        <w:rPr>
          <w:rFonts w:ascii="Times New Roman" w:hAnsi="Times New Roman" w:cs="Times New Roman"/>
        </w:rPr>
        <w:t xml:space="preserve">By the end of this course, students will be able to </w:t>
      </w:r>
    </w:p>
    <w:p w14:paraId="18FCBD67" w14:textId="22F2CF55" w:rsidR="004E4451" w:rsidRPr="00A04C43" w:rsidRDefault="004E4451" w:rsidP="00CD7A79">
      <w:pPr>
        <w:pStyle w:val="ListParagraph"/>
        <w:numPr>
          <w:ilvl w:val="0"/>
          <w:numId w:val="17"/>
        </w:numPr>
        <w:spacing w:after="0" w:line="240" w:lineRule="auto"/>
        <w:rPr>
          <w:rFonts w:ascii="Times New Roman" w:hAnsi="Times New Roman"/>
        </w:rPr>
      </w:pPr>
      <w:r w:rsidRPr="00A04C43">
        <w:rPr>
          <w:rFonts w:ascii="Times New Roman" w:eastAsia="Times New Roman" w:hAnsi="Times New Roman"/>
        </w:rPr>
        <w:t>Apply existing libraries (including </w:t>
      </w:r>
      <w:hyperlink r:id="rId8" w:history="1">
        <w:r w:rsidRPr="00A04C43">
          <w:rPr>
            <w:rFonts w:ascii="Times New Roman" w:eastAsia="Times New Roman" w:hAnsi="Times New Roman"/>
          </w:rPr>
          <w:t>scikit-learn</w:t>
        </w:r>
      </w:hyperlink>
      <w:r w:rsidRPr="00A04C43">
        <w:rPr>
          <w:rFonts w:ascii="Times New Roman" w:eastAsia="Times New Roman" w:hAnsi="Times New Roman"/>
        </w:rPr>
        <w:t>, </w:t>
      </w:r>
      <w:proofErr w:type="spellStart"/>
      <w:r>
        <w:fldChar w:fldCharType="begin"/>
      </w:r>
      <w:r>
        <w:instrText>HYPERLINK "https://radimrehurek.com/gensim/"</w:instrText>
      </w:r>
      <w:r>
        <w:fldChar w:fldCharType="separate"/>
      </w:r>
      <w:r w:rsidRPr="00A04C43">
        <w:rPr>
          <w:rFonts w:ascii="Times New Roman" w:eastAsia="Times New Roman" w:hAnsi="Times New Roman"/>
        </w:rPr>
        <w:t>gensim</w:t>
      </w:r>
      <w:proofErr w:type="spellEnd"/>
      <w:r>
        <w:rPr>
          <w:rFonts w:ascii="Times New Roman" w:eastAsia="Times New Roman" w:hAnsi="Times New Roman"/>
        </w:rPr>
        <w:fldChar w:fldCharType="end"/>
      </w:r>
      <w:r w:rsidRPr="00A04C43">
        <w:rPr>
          <w:rFonts w:ascii="Times New Roman" w:eastAsia="Times New Roman" w:hAnsi="Times New Roman"/>
        </w:rPr>
        <w:t>, </w:t>
      </w:r>
      <w:hyperlink r:id="rId9" w:history="1">
        <w:r w:rsidRPr="00A04C43">
          <w:rPr>
            <w:rFonts w:ascii="Times New Roman" w:eastAsia="Times New Roman" w:hAnsi="Times New Roman"/>
          </w:rPr>
          <w:t>spacy</w:t>
        </w:r>
      </w:hyperlink>
      <w:r w:rsidRPr="00A04C43">
        <w:rPr>
          <w:rFonts w:ascii="Times New Roman" w:eastAsia="Times New Roman" w:hAnsi="Times New Roman"/>
        </w:rPr>
        <w:t xml:space="preserve">, </w:t>
      </w:r>
      <w:proofErr w:type="spellStart"/>
      <w:r w:rsidRPr="00A04C43">
        <w:rPr>
          <w:rFonts w:ascii="Times New Roman" w:eastAsia="Times New Roman" w:hAnsi="Times New Roman"/>
        </w:rPr>
        <w:t>PyTorch</w:t>
      </w:r>
      <w:proofErr w:type="spellEnd"/>
      <w:r w:rsidR="00EB464B">
        <w:rPr>
          <w:rFonts w:ascii="Times New Roman" w:eastAsia="Times New Roman" w:hAnsi="Times New Roman"/>
        </w:rPr>
        <w:t xml:space="preserve">, </w:t>
      </w:r>
      <w:proofErr w:type="spellStart"/>
      <w:r w:rsidR="00EB464B">
        <w:rPr>
          <w:rFonts w:ascii="Times New Roman" w:eastAsia="Times New Roman" w:hAnsi="Times New Roman"/>
        </w:rPr>
        <w:t>HuggingFace</w:t>
      </w:r>
      <w:proofErr w:type="spellEnd"/>
      <w:r w:rsidRPr="00A04C43">
        <w:rPr>
          <w:rFonts w:ascii="Times New Roman" w:eastAsia="Times New Roman" w:hAnsi="Times New Roman"/>
        </w:rPr>
        <w:t>) to text data.</w:t>
      </w:r>
    </w:p>
    <w:p w14:paraId="015659BE" w14:textId="1CDE9B26" w:rsidR="008215DC" w:rsidRPr="008215DC" w:rsidRDefault="004E4451" w:rsidP="00CD7A79">
      <w:pPr>
        <w:pStyle w:val="ListParagraph"/>
        <w:numPr>
          <w:ilvl w:val="0"/>
          <w:numId w:val="17"/>
        </w:numPr>
        <w:spacing w:after="0" w:line="240" w:lineRule="auto"/>
        <w:rPr>
          <w:rFonts w:ascii="Times New Roman" w:hAnsi="Times New Roman"/>
        </w:rPr>
      </w:pPr>
      <w:r w:rsidRPr="00A04C43">
        <w:rPr>
          <w:rFonts w:ascii="Times New Roman" w:eastAsia="Times New Roman" w:hAnsi="Times New Roman"/>
        </w:rPr>
        <w:t xml:space="preserve">Use these tools for </w:t>
      </w:r>
      <w:r w:rsidR="0039613F">
        <w:rPr>
          <w:rFonts w:ascii="Times New Roman" w:eastAsia="Times New Roman" w:hAnsi="Times New Roman"/>
        </w:rPr>
        <w:t>classification problems</w:t>
      </w:r>
      <w:r w:rsidR="00EB464B">
        <w:rPr>
          <w:rFonts w:ascii="Times New Roman" w:eastAsia="Times New Roman" w:hAnsi="Times New Roman"/>
        </w:rPr>
        <w:t xml:space="preserve"> (</w:t>
      </w:r>
      <w:r w:rsidR="0039613F">
        <w:rPr>
          <w:rFonts w:ascii="Times New Roman" w:eastAsia="Times New Roman" w:hAnsi="Times New Roman"/>
        </w:rPr>
        <w:t>sentiment analysis, spam detection etc.</w:t>
      </w:r>
      <w:r w:rsidR="00EB464B">
        <w:rPr>
          <w:rFonts w:ascii="Times New Roman" w:eastAsia="Times New Roman" w:hAnsi="Times New Roman"/>
        </w:rPr>
        <w:t>), Machine translation, Name Entity Recognition,</w:t>
      </w:r>
      <w:r w:rsidR="00FD3637">
        <w:rPr>
          <w:rFonts w:ascii="Times New Roman" w:eastAsia="Times New Roman" w:hAnsi="Times New Roman"/>
        </w:rPr>
        <w:t xml:space="preserve"> Summarization, Question Answering, and Semantic Search</w:t>
      </w:r>
      <w:r w:rsidR="00EB464B">
        <w:rPr>
          <w:rFonts w:ascii="Times New Roman" w:eastAsia="Times New Roman" w:hAnsi="Times New Roman"/>
        </w:rPr>
        <w:t>.</w:t>
      </w:r>
    </w:p>
    <w:p w14:paraId="651F8548" w14:textId="77777777" w:rsidR="00CD7A79" w:rsidRDefault="00CD7A79" w:rsidP="00CD7A79">
      <w:pPr>
        <w:jc w:val="both"/>
        <w:rPr>
          <w:rFonts w:ascii="Times New Roman" w:hAnsi="Times New Roman" w:cs="Times New Roman"/>
          <w:b/>
        </w:rPr>
      </w:pPr>
    </w:p>
    <w:p w14:paraId="2684008E" w14:textId="56E332C5" w:rsidR="008215DC" w:rsidRDefault="008215DC" w:rsidP="00CD7A79">
      <w:pPr>
        <w:jc w:val="both"/>
        <w:rPr>
          <w:rFonts w:ascii="Times New Roman" w:hAnsi="Times New Roman" w:cs="Times New Roman"/>
          <w:b/>
        </w:rPr>
      </w:pPr>
      <w:r w:rsidRPr="008215DC">
        <w:rPr>
          <w:rFonts w:ascii="Times New Roman" w:hAnsi="Times New Roman" w:cs="Times New Roman"/>
          <w:b/>
        </w:rPr>
        <w:t xml:space="preserve">Course Access and Navigation </w:t>
      </w:r>
    </w:p>
    <w:p w14:paraId="258B7B79" w14:textId="34BB0CA7" w:rsidR="008215DC" w:rsidRPr="00A04C43" w:rsidRDefault="008215DC" w:rsidP="00CD7A79">
      <w:pPr>
        <w:pStyle w:val="ListParagraph"/>
        <w:spacing w:after="0" w:line="240" w:lineRule="auto"/>
        <w:ind w:left="0"/>
        <w:rPr>
          <w:rFonts w:ascii="Times New Roman" w:hAnsi="Times New Roman"/>
        </w:rPr>
      </w:pPr>
      <w:r w:rsidRPr="008215DC">
        <w:rPr>
          <w:rFonts w:ascii="Times New Roman" w:hAnsi="Times New Roman"/>
        </w:rPr>
        <w:t xml:space="preserve">The course can be accessed using your UT Dallas NetID account on the eLearning website. Please see the course access and navigation section of the Getting Started with eLearning webpage for more information. </w:t>
      </w:r>
    </w:p>
    <w:bookmarkEnd w:id="0"/>
    <w:p w14:paraId="3BD4F4D7" w14:textId="77777777" w:rsidR="00CD7A79" w:rsidRDefault="00CD7A79" w:rsidP="00CD7A79">
      <w:pPr>
        <w:keepNext/>
        <w:jc w:val="both"/>
        <w:rPr>
          <w:rFonts w:ascii="Times New Roman" w:hAnsi="Times New Roman" w:cs="Times New Roman"/>
          <w:b/>
        </w:rPr>
      </w:pPr>
    </w:p>
    <w:p w14:paraId="68D5A448" w14:textId="4FC7B76F" w:rsidR="008215DC" w:rsidRDefault="008215DC" w:rsidP="00CD7A79">
      <w:pPr>
        <w:keepNext/>
        <w:jc w:val="both"/>
        <w:rPr>
          <w:rFonts w:ascii="Times New Roman" w:hAnsi="Times New Roman" w:cs="Times New Roman"/>
          <w:b/>
        </w:rPr>
      </w:pPr>
      <w:r w:rsidRPr="008215DC">
        <w:rPr>
          <w:rFonts w:ascii="Times New Roman" w:hAnsi="Times New Roman" w:cs="Times New Roman"/>
          <w:b/>
        </w:rPr>
        <w:t xml:space="preserve">Communication </w:t>
      </w:r>
    </w:p>
    <w:p w14:paraId="2D301234" w14:textId="7A9B661F" w:rsidR="008215DC" w:rsidRPr="008215DC" w:rsidRDefault="008215DC" w:rsidP="00503D11">
      <w:pPr>
        <w:keepNext/>
        <w:rPr>
          <w:rFonts w:ascii="Times New Roman" w:hAnsi="Times New Roman" w:cs="Times New Roman"/>
        </w:rPr>
      </w:pPr>
      <w:r>
        <w:rPr>
          <w:rFonts w:ascii="Times New Roman" w:hAnsi="Times New Roman" w:cs="Times New Roman"/>
        </w:rPr>
        <w:t>We will use</w:t>
      </w:r>
      <w:r w:rsidR="00774A9B">
        <w:rPr>
          <w:rFonts w:ascii="Times New Roman" w:hAnsi="Times New Roman" w:cs="Times New Roman"/>
        </w:rPr>
        <w:t xml:space="preserve"> </w:t>
      </w:r>
      <w:r w:rsidRPr="008215DC">
        <w:rPr>
          <w:rFonts w:ascii="Times New Roman" w:hAnsi="Times New Roman" w:cs="Times New Roman"/>
        </w:rPr>
        <w:t>regular email</w:t>
      </w:r>
      <w:r>
        <w:rPr>
          <w:rFonts w:ascii="Times New Roman" w:hAnsi="Times New Roman" w:cs="Times New Roman"/>
        </w:rPr>
        <w:t xml:space="preserve"> (</w:t>
      </w:r>
      <w:r w:rsidR="00F3371B" w:rsidRPr="00F3371B">
        <w:rPr>
          <w:rFonts w:ascii="Times New Roman" w:hAnsi="Times New Roman" w:cs="Times New Roman"/>
        </w:rPr>
        <w:t>harpreet@utdallas.edu</w:t>
      </w:r>
      <w:r>
        <w:rPr>
          <w:rFonts w:ascii="Times New Roman" w:hAnsi="Times New Roman" w:cs="Times New Roman"/>
        </w:rPr>
        <w:t>)</w:t>
      </w:r>
      <w:r w:rsidRPr="008215DC">
        <w:rPr>
          <w:rFonts w:ascii="Times New Roman" w:hAnsi="Times New Roman" w:cs="Times New Roman"/>
        </w:rPr>
        <w:t xml:space="preserve"> and a web conferencing tool </w:t>
      </w:r>
      <w:r>
        <w:rPr>
          <w:rFonts w:ascii="Times New Roman" w:hAnsi="Times New Roman" w:cs="Times New Roman"/>
        </w:rPr>
        <w:t xml:space="preserve">(Teams) </w:t>
      </w:r>
      <w:r w:rsidRPr="008215DC">
        <w:rPr>
          <w:rFonts w:ascii="Times New Roman" w:hAnsi="Times New Roman" w:cs="Times New Roman"/>
        </w:rPr>
        <w:t xml:space="preserve">during the semester. </w:t>
      </w:r>
      <w:r w:rsidR="00F3371B">
        <w:rPr>
          <w:rFonts w:ascii="Times New Roman" w:hAnsi="Times New Roman" w:cs="Times New Roman"/>
        </w:rPr>
        <w:t xml:space="preserve">Please copy TA on all communications. </w:t>
      </w:r>
      <w:r w:rsidRPr="0039613F">
        <w:rPr>
          <w:rFonts w:ascii="Times New Roman" w:hAnsi="Times New Roman" w:cs="Times New Roman"/>
          <w:b/>
          <w:bCs/>
        </w:rPr>
        <w:t>Student emails and messages will be answered within 3 working days under normal circumstances</w:t>
      </w:r>
      <w:r w:rsidRPr="008215DC">
        <w:rPr>
          <w:rFonts w:ascii="Times New Roman" w:hAnsi="Times New Roman" w:cs="Times New Roman"/>
        </w:rPr>
        <w:t xml:space="preserve">.  </w:t>
      </w:r>
    </w:p>
    <w:p w14:paraId="46869B25" w14:textId="6C390D63" w:rsidR="008215DC" w:rsidRDefault="008215DC" w:rsidP="00CD7A79">
      <w:pPr>
        <w:keepNext/>
        <w:jc w:val="both"/>
        <w:rPr>
          <w:rFonts w:ascii="Times New Roman" w:hAnsi="Times New Roman" w:cs="Times New Roman"/>
          <w:b/>
        </w:rPr>
      </w:pPr>
    </w:p>
    <w:p w14:paraId="48A327C6" w14:textId="026B7A9B" w:rsidR="00EC2E2F" w:rsidRDefault="000914CC" w:rsidP="00CD7A79">
      <w:pPr>
        <w:keepNext/>
        <w:jc w:val="both"/>
        <w:rPr>
          <w:rFonts w:ascii="Times New Roman" w:hAnsi="Times New Roman" w:cs="Times New Roman"/>
          <w:b/>
        </w:rPr>
      </w:pPr>
      <w:r w:rsidRPr="00A04C43">
        <w:rPr>
          <w:rFonts w:ascii="Times New Roman" w:hAnsi="Times New Roman" w:cs="Times New Roman"/>
          <w:b/>
        </w:rPr>
        <w:t>Textbook</w:t>
      </w:r>
      <w:r w:rsidR="00F3371B">
        <w:rPr>
          <w:rFonts w:ascii="Times New Roman" w:hAnsi="Times New Roman" w:cs="Times New Roman"/>
          <w:b/>
        </w:rPr>
        <w:t>:</w:t>
      </w:r>
    </w:p>
    <w:p w14:paraId="704B34B1" w14:textId="4526652A" w:rsidR="00F3371B" w:rsidRDefault="00F3371B" w:rsidP="00CD7A79">
      <w:pPr>
        <w:keepNext/>
        <w:jc w:val="both"/>
        <w:rPr>
          <w:rFonts w:ascii="Times New Roman" w:hAnsi="Times New Roman" w:cs="Times New Roman"/>
        </w:rPr>
      </w:pPr>
      <w:r>
        <w:rPr>
          <w:rFonts w:ascii="Times New Roman" w:hAnsi="Times New Roman" w:cs="Times New Roman"/>
        </w:rPr>
        <w:t>There is no required Textbook for the course.</w:t>
      </w:r>
    </w:p>
    <w:p w14:paraId="53886D08" w14:textId="37157E56" w:rsidR="00F3371B" w:rsidRDefault="00F3371B" w:rsidP="00CD7A79">
      <w:pPr>
        <w:keepNext/>
        <w:jc w:val="both"/>
        <w:rPr>
          <w:rFonts w:ascii="Times New Roman" w:hAnsi="Times New Roman" w:cs="Times New Roman"/>
        </w:rPr>
      </w:pPr>
    </w:p>
    <w:p w14:paraId="4E9C8554" w14:textId="4CF8E533" w:rsidR="00F3371B" w:rsidRPr="00F3371B" w:rsidRDefault="00F3371B" w:rsidP="007B13B1">
      <w:pPr>
        <w:keepNext/>
        <w:jc w:val="both"/>
        <w:rPr>
          <w:rFonts w:ascii="Times New Roman" w:hAnsi="Times New Roman" w:cs="Times New Roman"/>
          <w:b/>
        </w:rPr>
      </w:pPr>
      <w:r w:rsidRPr="00F3371B">
        <w:rPr>
          <w:rFonts w:ascii="Times New Roman" w:hAnsi="Times New Roman" w:cs="Times New Roman"/>
          <w:b/>
        </w:rPr>
        <w:t xml:space="preserve">Recommended Textbooks: </w:t>
      </w:r>
    </w:p>
    <w:p w14:paraId="1E8C3F21" w14:textId="17568DE2" w:rsidR="008777E6" w:rsidRPr="00D75E49" w:rsidRDefault="008777E6" w:rsidP="008777E6">
      <w:pPr>
        <w:shd w:val="clear" w:color="auto" w:fill="FFFFFF"/>
        <w:spacing w:after="150"/>
        <w:jc w:val="both"/>
        <w:rPr>
          <w:rFonts w:ascii="Times New Roman" w:hAnsi="Times New Roman" w:cs="Times New Roman"/>
          <w:color w:val="333333"/>
        </w:rPr>
      </w:pPr>
      <w:r w:rsidRPr="00D75E49">
        <w:rPr>
          <w:rFonts w:ascii="Times New Roman" w:hAnsi="Times New Roman" w:cs="Times New Roman"/>
          <w:color w:val="333333"/>
        </w:rPr>
        <w:t xml:space="preserve">The following texts are useful, but </w:t>
      </w:r>
      <w:r w:rsidR="00B0459A">
        <w:rPr>
          <w:rFonts w:ascii="Times New Roman" w:hAnsi="Times New Roman" w:cs="Times New Roman"/>
          <w:color w:val="333333"/>
        </w:rPr>
        <w:t>they are optional</w:t>
      </w:r>
      <w:r w:rsidRPr="00D75E49">
        <w:rPr>
          <w:rFonts w:ascii="Times New Roman" w:hAnsi="Times New Roman" w:cs="Times New Roman"/>
          <w:color w:val="333333"/>
        </w:rPr>
        <w:t>.</w:t>
      </w:r>
    </w:p>
    <w:p w14:paraId="4C92A7F6" w14:textId="77777777" w:rsidR="00B0459A" w:rsidRPr="008777E6" w:rsidRDefault="00B0459A" w:rsidP="00B0459A">
      <w:pPr>
        <w:numPr>
          <w:ilvl w:val="0"/>
          <w:numId w:val="18"/>
        </w:numPr>
        <w:shd w:val="clear" w:color="auto" w:fill="FFFFFF"/>
        <w:spacing w:before="100" w:beforeAutospacing="1" w:after="100" w:afterAutospacing="1"/>
        <w:rPr>
          <w:rFonts w:ascii="Times New Roman" w:hAnsi="Times New Roman" w:cs="Times New Roman"/>
          <w:color w:val="333333"/>
        </w:rPr>
      </w:pPr>
      <w:r w:rsidRPr="00FD3637">
        <w:rPr>
          <w:rFonts w:ascii="Times New Roman" w:hAnsi="Times New Roman" w:cs="Times New Roman"/>
          <w:color w:val="333333"/>
        </w:rPr>
        <w:t xml:space="preserve">Lewis Tunstall, Leandro von Werra, Thomas Wolf  </w:t>
      </w:r>
      <w:hyperlink r:id="rId10" w:history="1">
        <w:r w:rsidRPr="00B0459A">
          <w:rPr>
            <w:rStyle w:val="Hyperlink"/>
            <w:rFonts w:ascii="Times New Roman" w:hAnsi="Times New Roman" w:cs="Times New Roman"/>
          </w:rPr>
          <w:t>Natural Language Processing with Transformers</w:t>
        </w:r>
      </w:hyperlink>
      <w:r w:rsidRPr="00FD3637">
        <w:rPr>
          <w:rFonts w:ascii="Times New Roman" w:hAnsi="Times New Roman" w:cs="Times New Roman"/>
          <w:color w:val="333333"/>
        </w:rPr>
        <w:t>,</w:t>
      </w:r>
    </w:p>
    <w:p w14:paraId="055E8AB7" w14:textId="2338683A" w:rsidR="008777E6" w:rsidRPr="00FD3637" w:rsidRDefault="008777E6" w:rsidP="008777E6">
      <w:pPr>
        <w:numPr>
          <w:ilvl w:val="0"/>
          <w:numId w:val="18"/>
        </w:numPr>
        <w:shd w:val="clear" w:color="auto" w:fill="FFFFFF"/>
        <w:spacing w:before="100" w:beforeAutospacing="1" w:after="100" w:afterAutospacing="1"/>
        <w:rPr>
          <w:rFonts w:ascii="Times New Roman" w:hAnsi="Times New Roman" w:cs="Times New Roman"/>
          <w:color w:val="333333"/>
        </w:rPr>
      </w:pPr>
      <w:r w:rsidRPr="008777E6">
        <w:rPr>
          <w:rFonts w:ascii="Times New Roman" w:hAnsi="Times New Roman" w:cs="Times New Roman"/>
          <w:color w:val="333333"/>
        </w:rPr>
        <w:t xml:space="preserve">Dan </w:t>
      </w:r>
      <w:proofErr w:type="spellStart"/>
      <w:r w:rsidRPr="008777E6">
        <w:rPr>
          <w:rFonts w:ascii="Times New Roman" w:hAnsi="Times New Roman" w:cs="Times New Roman"/>
          <w:color w:val="333333"/>
        </w:rPr>
        <w:t>Jurafsky</w:t>
      </w:r>
      <w:proofErr w:type="spellEnd"/>
      <w:r w:rsidRPr="008777E6">
        <w:rPr>
          <w:rFonts w:ascii="Times New Roman" w:hAnsi="Times New Roman" w:cs="Times New Roman"/>
          <w:color w:val="333333"/>
        </w:rPr>
        <w:t xml:space="preserve"> and James H. Martin. </w:t>
      </w:r>
      <w:hyperlink r:id="rId11" w:history="1">
        <w:r w:rsidRPr="00056F7A">
          <w:rPr>
            <w:rFonts w:ascii="Times New Roman" w:hAnsi="Times New Roman" w:cs="Times New Roman"/>
            <w:color w:val="428BCA"/>
            <w:u w:val="single"/>
          </w:rPr>
          <w:t>Speech and Language Processing (3rd ed. draft)</w:t>
        </w:r>
      </w:hyperlink>
      <w:r w:rsidRPr="00056F7A">
        <w:rPr>
          <w:rFonts w:ascii="Times New Roman" w:hAnsi="Times New Roman" w:cs="Times New Roman"/>
          <w:color w:val="333333"/>
        </w:rPr>
        <w:t xml:space="preserve"> </w:t>
      </w:r>
      <w:r w:rsidR="00FD3637">
        <w:rPr>
          <w:rFonts w:ascii="Times New Roman" w:hAnsi="Times New Roman" w:cs="Times New Roman"/>
          <w:b/>
          <w:color w:val="333333"/>
        </w:rPr>
        <w:t>–</w:t>
      </w:r>
      <w:r w:rsidRPr="000D3C98">
        <w:rPr>
          <w:rFonts w:ascii="Times New Roman" w:hAnsi="Times New Roman" w:cs="Times New Roman"/>
          <w:b/>
          <w:color w:val="333333"/>
        </w:rPr>
        <w:t xml:space="preserve"> Free</w:t>
      </w:r>
    </w:p>
    <w:p w14:paraId="3CA94402" w14:textId="02D4FCA5" w:rsidR="008777E6" w:rsidRPr="00C15003" w:rsidRDefault="008777E6" w:rsidP="008777E6">
      <w:pPr>
        <w:numPr>
          <w:ilvl w:val="0"/>
          <w:numId w:val="18"/>
        </w:numPr>
        <w:shd w:val="clear" w:color="auto" w:fill="FFFFFF"/>
        <w:spacing w:before="100" w:beforeAutospacing="1" w:after="100" w:afterAutospacing="1"/>
        <w:rPr>
          <w:rFonts w:ascii="Times New Roman" w:hAnsi="Times New Roman" w:cs="Times New Roman"/>
          <w:color w:val="333333"/>
        </w:rPr>
      </w:pPr>
      <w:r w:rsidRPr="008777E6">
        <w:rPr>
          <w:rFonts w:ascii="Times New Roman" w:hAnsi="Times New Roman" w:cs="Times New Roman"/>
          <w:color w:val="333333"/>
        </w:rPr>
        <w:t xml:space="preserve">Ian Goodfellow, </w:t>
      </w:r>
      <w:proofErr w:type="spellStart"/>
      <w:r w:rsidRPr="008777E6">
        <w:rPr>
          <w:rFonts w:ascii="Times New Roman" w:hAnsi="Times New Roman" w:cs="Times New Roman"/>
          <w:color w:val="333333"/>
        </w:rPr>
        <w:t>Yoshua</w:t>
      </w:r>
      <w:proofErr w:type="spellEnd"/>
      <w:r w:rsidRPr="008777E6">
        <w:rPr>
          <w:rFonts w:ascii="Times New Roman" w:hAnsi="Times New Roman" w:cs="Times New Roman"/>
          <w:color w:val="333333"/>
        </w:rPr>
        <w:t xml:space="preserve"> </w:t>
      </w:r>
      <w:proofErr w:type="spellStart"/>
      <w:r w:rsidRPr="008777E6">
        <w:rPr>
          <w:rFonts w:ascii="Times New Roman" w:hAnsi="Times New Roman" w:cs="Times New Roman"/>
          <w:color w:val="333333"/>
        </w:rPr>
        <w:t>Bengio</w:t>
      </w:r>
      <w:proofErr w:type="spellEnd"/>
      <w:r w:rsidRPr="008777E6">
        <w:rPr>
          <w:rFonts w:ascii="Times New Roman" w:hAnsi="Times New Roman" w:cs="Times New Roman"/>
          <w:color w:val="333333"/>
        </w:rPr>
        <w:t>, and Aaron Courville. </w:t>
      </w:r>
      <w:hyperlink r:id="rId12" w:history="1">
        <w:r w:rsidRPr="00056F7A">
          <w:rPr>
            <w:rFonts w:ascii="Times New Roman" w:hAnsi="Times New Roman" w:cs="Times New Roman"/>
            <w:color w:val="428BCA"/>
            <w:u w:val="single"/>
          </w:rPr>
          <w:t>Deep Learning</w:t>
        </w:r>
      </w:hyperlink>
      <w:r w:rsidRPr="00056F7A">
        <w:rPr>
          <w:rFonts w:ascii="Times New Roman" w:hAnsi="Times New Roman" w:cs="Times New Roman"/>
          <w:color w:val="333333"/>
        </w:rPr>
        <w:t xml:space="preserve"> </w:t>
      </w:r>
      <w:r w:rsidR="00C15003">
        <w:rPr>
          <w:rFonts w:ascii="Times New Roman" w:hAnsi="Times New Roman" w:cs="Times New Roman"/>
          <w:b/>
          <w:color w:val="333333"/>
        </w:rPr>
        <w:t>–</w:t>
      </w:r>
      <w:r w:rsidRPr="000D3C98">
        <w:rPr>
          <w:rFonts w:ascii="Times New Roman" w:hAnsi="Times New Roman" w:cs="Times New Roman"/>
          <w:b/>
          <w:color w:val="333333"/>
        </w:rPr>
        <w:t xml:space="preserve"> Free</w:t>
      </w:r>
    </w:p>
    <w:p w14:paraId="07B6BB44" w14:textId="77777777" w:rsidR="008777E6" w:rsidRDefault="0035764D" w:rsidP="008777E6">
      <w:pPr>
        <w:keepNext/>
        <w:jc w:val="both"/>
        <w:rPr>
          <w:rFonts w:ascii="Times New Roman" w:hAnsi="Times New Roman" w:cs="Times New Roman"/>
          <w:b/>
        </w:rPr>
      </w:pPr>
      <w:r>
        <w:rPr>
          <w:rFonts w:ascii="Times New Roman" w:hAnsi="Times New Roman" w:cs="Times New Roman"/>
          <w:b/>
        </w:rPr>
        <w:t xml:space="preserve">Tools and Languages </w:t>
      </w:r>
      <w:proofErr w:type="gramStart"/>
      <w:r>
        <w:rPr>
          <w:rFonts w:ascii="Times New Roman" w:hAnsi="Times New Roman" w:cs="Times New Roman"/>
          <w:b/>
        </w:rPr>
        <w:t>used</w:t>
      </w:r>
      <w:proofErr w:type="gramEnd"/>
    </w:p>
    <w:p w14:paraId="5CEE92EF" w14:textId="6CFED823" w:rsidR="0035764D" w:rsidRPr="008777E6" w:rsidRDefault="0035764D" w:rsidP="008777E6">
      <w:pPr>
        <w:pStyle w:val="ListParagraph"/>
        <w:keepNext/>
        <w:numPr>
          <w:ilvl w:val="0"/>
          <w:numId w:val="21"/>
        </w:numPr>
        <w:ind w:left="360"/>
        <w:jc w:val="both"/>
        <w:rPr>
          <w:rFonts w:ascii="Times New Roman" w:hAnsi="Times New Roman"/>
        </w:rPr>
      </w:pPr>
      <w:proofErr w:type="gramStart"/>
      <w:r w:rsidRPr="008777E6">
        <w:rPr>
          <w:rFonts w:ascii="Times New Roman" w:hAnsi="Times New Roman"/>
          <w:b/>
        </w:rPr>
        <w:t>Language</w:t>
      </w:r>
      <w:r w:rsidRPr="008777E6">
        <w:rPr>
          <w:rFonts w:ascii="Times New Roman" w:hAnsi="Times New Roman"/>
        </w:rPr>
        <w:t xml:space="preserve"> :</w:t>
      </w:r>
      <w:proofErr w:type="gramEnd"/>
      <w:r w:rsidRPr="008777E6">
        <w:rPr>
          <w:rFonts w:ascii="Times New Roman" w:hAnsi="Times New Roman"/>
        </w:rPr>
        <w:t xml:space="preserve"> Python</w:t>
      </w:r>
    </w:p>
    <w:p w14:paraId="2CDADB0F" w14:textId="5DE9DCCB" w:rsidR="008777E6" w:rsidRDefault="0035764D" w:rsidP="008777E6">
      <w:pPr>
        <w:pStyle w:val="ListParagraph"/>
        <w:numPr>
          <w:ilvl w:val="0"/>
          <w:numId w:val="20"/>
        </w:numPr>
        <w:ind w:left="360"/>
        <w:rPr>
          <w:rFonts w:ascii="Times New Roman" w:hAnsi="Times New Roman"/>
        </w:rPr>
      </w:pPr>
      <w:r w:rsidRPr="008777E6">
        <w:rPr>
          <w:rFonts w:ascii="Times New Roman" w:hAnsi="Times New Roman"/>
          <w:b/>
        </w:rPr>
        <w:t>Deep Learning Framework</w:t>
      </w:r>
      <w:r w:rsidRPr="008777E6">
        <w:rPr>
          <w:rFonts w:ascii="Times New Roman" w:hAnsi="Times New Roman"/>
        </w:rPr>
        <w:t xml:space="preserve">: </w:t>
      </w:r>
      <w:proofErr w:type="spellStart"/>
      <w:r w:rsidRPr="008777E6">
        <w:rPr>
          <w:rFonts w:ascii="Times New Roman" w:hAnsi="Times New Roman"/>
        </w:rPr>
        <w:t>Pytorch</w:t>
      </w:r>
      <w:proofErr w:type="spellEnd"/>
      <w:r w:rsidRPr="008777E6">
        <w:rPr>
          <w:rFonts w:ascii="Times New Roman" w:hAnsi="Times New Roman"/>
        </w:rPr>
        <w:t xml:space="preserve"> (mostly)</w:t>
      </w:r>
      <w:r w:rsidR="00503D11">
        <w:rPr>
          <w:rFonts w:ascii="Times New Roman" w:hAnsi="Times New Roman"/>
        </w:rPr>
        <w:t xml:space="preserve">, </w:t>
      </w:r>
      <w:proofErr w:type="spellStart"/>
      <w:r w:rsidR="00EB464B">
        <w:rPr>
          <w:rFonts w:ascii="Times New Roman" w:hAnsi="Times New Roman"/>
        </w:rPr>
        <w:t>HiggingFace</w:t>
      </w:r>
      <w:proofErr w:type="spellEnd"/>
    </w:p>
    <w:p w14:paraId="07AFBB0B" w14:textId="6FC8387A" w:rsidR="0035764D" w:rsidRPr="008777E6" w:rsidRDefault="0035764D" w:rsidP="008777E6">
      <w:pPr>
        <w:pStyle w:val="ListParagraph"/>
        <w:numPr>
          <w:ilvl w:val="0"/>
          <w:numId w:val="20"/>
        </w:numPr>
        <w:ind w:left="360"/>
        <w:rPr>
          <w:rFonts w:ascii="Times New Roman" w:hAnsi="Times New Roman"/>
        </w:rPr>
      </w:pPr>
      <w:r w:rsidRPr="008777E6">
        <w:rPr>
          <w:rFonts w:ascii="Times New Roman" w:hAnsi="Times New Roman"/>
          <w:b/>
        </w:rPr>
        <w:t>Python Packages</w:t>
      </w:r>
      <w:r w:rsidRPr="008777E6">
        <w:rPr>
          <w:rFonts w:ascii="Times New Roman" w:hAnsi="Times New Roman"/>
        </w:rPr>
        <w:t xml:space="preserve">: </w:t>
      </w:r>
      <w:proofErr w:type="spellStart"/>
      <w:r w:rsidRPr="008777E6">
        <w:rPr>
          <w:rFonts w:ascii="Times New Roman" w:hAnsi="Times New Roman"/>
        </w:rPr>
        <w:t>Gensim</w:t>
      </w:r>
      <w:proofErr w:type="spellEnd"/>
      <w:r w:rsidRPr="008777E6">
        <w:rPr>
          <w:rFonts w:ascii="Times New Roman" w:hAnsi="Times New Roman"/>
        </w:rPr>
        <w:t>, Spacy, NLTK, Scikit-Learn</w:t>
      </w:r>
      <w:r w:rsidR="00B0459A">
        <w:rPr>
          <w:rFonts w:ascii="Times New Roman" w:hAnsi="Times New Roman"/>
        </w:rPr>
        <w:t>,</w:t>
      </w:r>
      <w:r w:rsidRPr="008777E6">
        <w:rPr>
          <w:rFonts w:ascii="Times New Roman" w:hAnsi="Times New Roman"/>
        </w:rPr>
        <w:t xml:space="preserve"> etc.</w:t>
      </w:r>
    </w:p>
    <w:p w14:paraId="2E195E2F" w14:textId="5EBE423B" w:rsidR="001E0BB5" w:rsidRPr="00A04C43" w:rsidRDefault="001E0BB5" w:rsidP="00CD7A79">
      <w:pPr>
        <w:spacing w:before="120" w:after="40" w:line="240" w:lineRule="exact"/>
        <w:jc w:val="both"/>
        <w:rPr>
          <w:rFonts w:ascii="Times New Roman" w:hAnsi="Times New Roman" w:cs="Times New Roman"/>
          <w:b/>
          <w:u w:val="single"/>
        </w:rPr>
      </w:pPr>
      <w:r w:rsidRPr="00A04C43">
        <w:rPr>
          <w:rFonts w:ascii="Times New Roman" w:hAnsi="Times New Roman" w:cs="Times New Roman"/>
          <w:b/>
          <w:u w:val="single"/>
        </w:rPr>
        <w:t>Class Lectures</w:t>
      </w:r>
    </w:p>
    <w:p w14:paraId="3CE75BAD" w14:textId="3CAE7893" w:rsidR="0039613F" w:rsidRPr="00A04C43" w:rsidRDefault="0039613F" w:rsidP="0039613F">
      <w:pPr>
        <w:spacing w:before="120" w:after="40"/>
        <w:jc w:val="both"/>
        <w:rPr>
          <w:rFonts w:ascii="Times New Roman" w:hAnsi="Times New Roman" w:cs="Times New Roman"/>
        </w:rPr>
      </w:pPr>
      <w:r w:rsidRPr="00A04C43">
        <w:rPr>
          <w:rFonts w:ascii="Times New Roman" w:hAnsi="Times New Roman" w:cs="Times New Roman"/>
          <w:bCs/>
        </w:rPr>
        <w:t xml:space="preserve">This course </w:t>
      </w:r>
      <w:r w:rsidR="00CE18F1">
        <w:rPr>
          <w:rFonts w:ascii="Times New Roman" w:hAnsi="Times New Roman" w:cs="Times New Roman"/>
          <w:bCs/>
        </w:rPr>
        <w:t>will be taught in</w:t>
      </w:r>
      <w:r w:rsidRPr="00A04C43">
        <w:rPr>
          <w:rFonts w:ascii="Times New Roman" w:hAnsi="Times New Roman" w:cs="Times New Roman"/>
          <w:bCs/>
        </w:rPr>
        <w:t xml:space="preserve"> a </w:t>
      </w:r>
      <w:r>
        <w:rPr>
          <w:rFonts w:ascii="Times New Roman" w:hAnsi="Times New Roman" w:cs="Times New Roman"/>
          <w:bCs/>
        </w:rPr>
        <w:t>tradition</w:t>
      </w:r>
      <w:r w:rsidR="00CE18F1">
        <w:rPr>
          <w:rFonts w:ascii="Times New Roman" w:hAnsi="Times New Roman" w:cs="Times New Roman"/>
          <w:bCs/>
        </w:rPr>
        <w:t>al</w:t>
      </w:r>
      <w:r>
        <w:rPr>
          <w:rFonts w:ascii="Times New Roman" w:hAnsi="Times New Roman" w:cs="Times New Roman"/>
          <w:bCs/>
        </w:rPr>
        <w:t xml:space="preserve"> </w:t>
      </w:r>
      <w:r w:rsidR="00B0459A">
        <w:rPr>
          <w:rFonts w:ascii="Times New Roman" w:hAnsi="Times New Roman" w:cs="Times New Roman"/>
          <w:bCs/>
        </w:rPr>
        <w:t>in-class</w:t>
      </w:r>
      <w:r>
        <w:rPr>
          <w:rFonts w:ascii="Times New Roman" w:hAnsi="Times New Roman" w:cs="Times New Roman"/>
          <w:bCs/>
        </w:rPr>
        <w:t xml:space="preserve"> mode</w:t>
      </w:r>
      <w:r w:rsidRPr="00A04C43">
        <w:rPr>
          <w:rFonts w:ascii="Times New Roman" w:hAnsi="Times New Roman" w:cs="Times New Roman"/>
          <w:bCs/>
        </w:rPr>
        <w:t xml:space="preserve">. </w:t>
      </w:r>
      <w:r>
        <w:rPr>
          <w:rFonts w:ascii="Times New Roman" w:hAnsi="Times New Roman" w:cs="Times New Roman"/>
          <w:bCs/>
        </w:rPr>
        <w:t xml:space="preserve"> The lectures will </w:t>
      </w:r>
      <w:r w:rsidR="00B0459A">
        <w:rPr>
          <w:rFonts w:ascii="Times New Roman" w:hAnsi="Times New Roman" w:cs="Times New Roman"/>
          <w:bCs/>
        </w:rPr>
        <w:t>be a mixture of presentations, code explanations, and code-along</w:t>
      </w:r>
      <w:r>
        <w:rPr>
          <w:rFonts w:ascii="Times New Roman" w:hAnsi="Times New Roman" w:cs="Times New Roman"/>
          <w:bCs/>
        </w:rPr>
        <w:t xml:space="preserve"> sessions. </w:t>
      </w:r>
      <w:r w:rsidR="00B0459A">
        <w:rPr>
          <w:rFonts w:ascii="Times New Roman" w:hAnsi="Times New Roman" w:cs="Times New Roman"/>
          <w:bCs/>
        </w:rPr>
        <w:t>The instructor</w:t>
      </w:r>
      <w:r>
        <w:rPr>
          <w:rFonts w:ascii="Times New Roman" w:hAnsi="Times New Roman" w:cs="Times New Roman"/>
          <w:bCs/>
        </w:rPr>
        <w:t xml:space="preserve"> might post some videos as well.</w:t>
      </w:r>
    </w:p>
    <w:p w14:paraId="31D2981F" w14:textId="77777777" w:rsidR="001E0BB5" w:rsidRPr="00A04C43" w:rsidRDefault="001E0BB5" w:rsidP="00CD7A79">
      <w:pPr>
        <w:autoSpaceDE w:val="0"/>
        <w:autoSpaceDN w:val="0"/>
        <w:adjustRightInd w:val="0"/>
        <w:rPr>
          <w:rFonts w:ascii="Times New Roman" w:hAnsi="Times New Roman" w:cs="Times New Roman"/>
        </w:rPr>
      </w:pPr>
    </w:p>
    <w:p w14:paraId="7722AC29" w14:textId="43E59A4C" w:rsidR="001E0BB5" w:rsidRPr="00A04C43" w:rsidRDefault="001E0BB5" w:rsidP="00CD7A79">
      <w:pPr>
        <w:autoSpaceDE w:val="0"/>
        <w:autoSpaceDN w:val="0"/>
        <w:adjustRightInd w:val="0"/>
        <w:rPr>
          <w:rFonts w:ascii="Times New Roman" w:hAnsi="Times New Roman" w:cs="Times New Roman"/>
          <w:b/>
          <w:bCs/>
          <w:color w:val="000000"/>
          <w:u w:val="single"/>
        </w:rPr>
      </w:pPr>
      <w:r w:rsidRPr="00A04C43">
        <w:rPr>
          <w:rFonts w:ascii="Times New Roman" w:hAnsi="Times New Roman" w:cs="Times New Roman"/>
          <w:b/>
          <w:bCs/>
          <w:color w:val="000000"/>
          <w:u w:val="single"/>
        </w:rPr>
        <w:t>Class Materials</w:t>
      </w:r>
    </w:p>
    <w:p w14:paraId="5A5D38AA" w14:textId="77777777" w:rsidR="00EB16D9" w:rsidRPr="00A04C43" w:rsidRDefault="00EB16D9" w:rsidP="00CD7A79">
      <w:pPr>
        <w:autoSpaceDE w:val="0"/>
        <w:autoSpaceDN w:val="0"/>
        <w:adjustRightInd w:val="0"/>
        <w:rPr>
          <w:rFonts w:ascii="Times New Roman" w:hAnsi="Times New Roman" w:cs="Times New Roman"/>
          <w:b/>
          <w:bCs/>
          <w:color w:val="000000"/>
          <w:u w:val="single"/>
        </w:rPr>
      </w:pPr>
    </w:p>
    <w:p w14:paraId="08339081" w14:textId="18E76F65" w:rsidR="001E0BB5" w:rsidRPr="00A04C43" w:rsidRDefault="001E0BB5" w:rsidP="00CD7A79">
      <w:pPr>
        <w:autoSpaceDE w:val="0"/>
        <w:autoSpaceDN w:val="0"/>
        <w:adjustRightInd w:val="0"/>
        <w:jc w:val="both"/>
        <w:rPr>
          <w:rFonts w:ascii="Times New Roman" w:hAnsi="Times New Roman" w:cs="Times New Roman"/>
          <w:bCs/>
        </w:rPr>
      </w:pPr>
      <w:r w:rsidRPr="00A04C43">
        <w:rPr>
          <w:rFonts w:ascii="Times New Roman" w:hAnsi="Times New Roman" w:cs="Times New Roman"/>
          <w:color w:val="000000"/>
        </w:rPr>
        <w:t xml:space="preserve">The </w:t>
      </w:r>
      <w:r w:rsidR="00CA0640" w:rsidRPr="00A04C43">
        <w:rPr>
          <w:rFonts w:ascii="Times New Roman" w:hAnsi="Times New Roman" w:cs="Times New Roman"/>
          <w:color w:val="000000"/>
        </w:rPr>
        <w:t>instructor</w:t>
      </w:r>
      <w:r w:rsidRPr="00A04C43">
        <w:rPr>
          <w:rFonts w:ascii="Times New Roman" w:hAnsi="Times New Roman" w:cs="Times New Roman"/>
          <w:color w:val="000000"/>
        </w:rPr>
        <w:t xml:space="preserve"> may provide class materials that will be made available to all students registered for this class as they are intended to supplement the classroom experience. These materials may be downloaded during the course; however, these materials are for registered students' use only. Classroom materials may not be reproduced or shared with those not in </w:t>
      </w:r>
      <w:r w:rsidR="00CA0640" w:rsidRPr="00A04C43">
        <w:rPr>
          <w:rFonts w:ascii="Times New Roman" w:hAnsi="Times New Roman" w:cs="Times New Roman"/>
          <w:color w:val="000000"/>
        </w:rPr>
        <w:t>class or</w:t>
      </w:r>
      <w:r w:rsidRPr="00A04C43">
        <w:rPr>
          <w:rFonts w:ascii="Times New Roman" w:hAnsi="Times New Roman" w:cs="Times New Roman"/>
          <w:color w:val="000000"/>
        </w:rPr>
        <w:t xml:space="preserve"> uploaded to other online environments except to implement an approved Office of Student Access</w:t>
      </w:r>
      <w:r w:rsidR="00774A9B">
        <w:rPr>
          <w:rFonts w:ascii="Times New Roman" w:hAnsi="Times New Roman" w:cs="Times New Roman"/>
          <w:color w:val="000000"/>
        </w:rPr>
        <w:t xml:space="preserve"> </w:t>
      </w:r>
      <w:r w:rsidRPr="00A04C43">
        <w:rPr>
          <w:rFonts w:ascii="Times New Roman" w:hAnsi="Times New Roman" w:cs="Times New Roman"/>
          <w:color w:val="000000"/>
        </w:rPr>
        <w:t>Ability accommodation. Failure to comply with these University requirements is a violation of the Student Code of Conduct.</w:t>
      </w:r>
    </w:p>
    <w:p w14:paraId="2567B2FB" w14:textId="77777777" w:rsidR="001E0BB5" w:rsidRPr="00A04C43" w:rsidRDefault="001E0BB5" w:rsidP="00CD7A79">
      <w:pPr>
        <w:jc w:val="both"/>
        <w:rPr>
          <w:rFonts w:ascii="Times New Roman" w:hAnsi="Times New Roman" w:cs="Times New Roman"/>
        </w:rPr>
      </w:pPr>
    </w:p>
    <w:p w14:paraId="3D0DC5B1" w14:textId="77777777" w:rsidR="0039613F" w:rsidRPr="00A04C43" w:rsidRDefault="0039613F" w:rsidP="0039613F">
      <w:pPr>
        <w:autoSpaceDE w:val="0"/>
        <w:autoSpaceDN w:val="0"/>
        <w:adjustRightInd w:val="0"/>
        <w:rPr>
          <w:rFonts w:ascii="Times New Roman" w:hAnsi="Times New Roman" w:cs="Times New Roman"/>
          <w:b/>
        </w:rPr>
      </w:pPr>
      <w:r w:rsidRPr="00A04C43">
        <w:rPr>
          <w:rFonts w:ascii="Times New Roman" w:hAnsi="Times New Roman" w:cs="Times New Roman"/>
          <w:b/>
        </w:rPr>
        <w:t>Homework Assignments:</w:t>
      </w:r>
    </w:p>
    <w:p w14:paraId="5465DE8F" w14:textId="3D6BEC5F" w:rsidR="0039613F" w:rsidRPr="00A04C43" w:rsidRDefault="0039613F" w:rsidP="0039613F">
      <w:pPr>
        <w:autoSpaceDE w:val="0"/>
        <w:autoSpaceDN w:val="0"/>
        <w:adjustRightInd w:val="0"/>
        <w:rPr>
          <w:rFonts w:ascii="Times New Roman" w:hAnsi="Times New Roman" w:cs="Times New Roman"/>
        </w:rPr>
      </w:pPr>
      <w:r w:rsidRPr="00A04C43">
        <w:rPr>
          <w:rFonts w:ascii="Times New Roman" w:hAnsi="Times New Roman" w:cs="Times New Roman"/>
        </w:rPr>
        <w:t xml:space="preserve">The Homework assignments </w:t>
      </w:r>
      <w:r w:rsidRPr="00D40E96">
        <w:rPr>
          <w:rFonts w:ascii="Times New Roman" w:hAnsi="Times New Roman" w:cs="Times New Roman"/>
          <w:b/>
          <w:bCs/>
        </w:rPr>
        <w:t>require individual work</w:t>
      </w:r>
      <w:r w:rsidRPr="00A04C43">
        <w:rPr>
          <w:rFonts w:ascii="Times New Roman" w:hAnsi="Times New Roman" w:cs="Times New Roman"/>
        </w:rPr>
        <w:t xml:space="preserve">. You will submit your assignments in the required file format through eLearning. Instructions and dates for each assignment will be posted </w:t>
      </w:r>
      <w:r w:rsidR="00CE18F1">
        <w:rPr>
          <w:rFonts w:ascii="Times New Roman" w:hAnsi="Times New Roman" w:cs="Times New Roman"/>
        </w:rPr>
        <w:t>on</w:t>
      </w:r>
      <w:r w:rsidRPr="00A04C43">
        <w:rPr>
          <w:rFonts w:ascii="Times New Roman" w:hAnsi="Times New Roman" w:cs="Times New Roman"/>
        </w:rPr>
        <w:t xml:space="preserve"> eLearning. </w:t>
      </w:r>
    </w:p>
    <w:p w14:paraId="6317E3D2" w14:textId="77777777" w:rsidR="0039613F" w:rsidRPr="00A04C43" w:rsidRDefault="0039613F" w:rsidP="0039613F">
      <w:pPr>
        <w:pStyle w:val="Subtitle"/>
        <w:spacing w:after="0"/>
        <w:jc w:val="left"/>
        <w:rPr>
          <w:rStyle w:val="Strong"/>
          <w:rFonts w:ascii="Times New Roman" w:hAnsi="Times New Roman"/>
          <w:b w:val="0"/>
          <w:sz w:val="22"/>
          <w:szCs w:val="22"/>
        </w:rPr>
      </w:pPr>
    </w:p>
    <w:p w14:paraId="4439D289" w14:textId="43D5F4CE" w:rsidR="0039613F" w:rsidRDefault="0039613F" w:rsidP="0039613F">
      <w:pPr>
        <w:rPr>
          <w:rFonts w:ascii="Times New Roman" w:hAnsi="Times New Roman" w:cs="Times New Roman"/>
          <w:b/>
        </w:rPr>
      </w:pPr>
      <w:r>
        <w:rPr>
          <w:rFonts w:ascii="Times New Roman" w:hAnsi="Times New Roman" w:cs="Times New Roman"/>
          <w:b/>
        </w:rPr>
        <w:t xml:space="preserve">Late work Policy for HWs and Project: </w:t>
      </w:r>
    </w:p>
    <w:p w14:paraId="794EAE74" w14:textId="77777777" w:rsidR="0039613F" w:rsidRDefault="0039613F" w:rsidP="0039613F">
      <w:pPr>
        <w:rPr>
          <w:rFonts w:ascii="Times New Roman" w:hAnsi="Times New Roman" w:cs="Times New Roman"/>
          <w:b/>
        </w:rPr>
      </w:pPr>
    </w:p>
    <w:p w14:paraId="5A878C6E" w14:textId="77777777" w:rsidR="0039613F" w:rsidRPr="00DF227E" w:rsidRDefault="0039613F" w:rsidP="0039613F">
      <w:pPr>
        <w:pStyle w:val="ListParagraph"/>
        <w:numPr>
          <w:ilvl w:val="0"/>
          <w:numId w:val="21"/>
        </w:numPr>
        <w:rPr>
          <w:rFonts w:ascii="Times New Roman" w:hAnsi="Times New Roman"/>
        </w:rPr>
      </w:pPr>
      <w:r w:rsidRPr="00DF227E">
        <w:rPr>
          <w:rFonts w:ascii="Times New Roman" w:hAnsi="Times New Roman"/>
        </w:rPr>
        <w:t>Homework assignments will be turned in on eLearning and are due at 11:59pm CT on their assigned due date.</w:t>
      </w:r>
    </w:p>
    <w:p w14:paraId="1D232E35" w14:textId="77777777" w:rsidR="0039613F" w:rsidRPr="00DF227E" w:rsidRDefault="0039613F" w:rsidP="0039613F">
      <w:pPr>
        <w:pStyle w:val="ListParagraph"/>
        <w:numPr>
          <w:ilvl w:val="0"/>
          <w:numId w:val="21"/>
        </w:numPr>
        <w:rPr>
          <w:rFonts w:ascii="Times New Roman" w:hAnsi="Times New Roman"/>
        </w:rPr>
      </w:pPr>
      <w:r w:rsidRPr="00DF227E">
        <w:rPr>
          <w:rFonts w:ascii="Times New Roman" w:hAnsi="Times New Roman"/>
          <w:b/>
          <w:bCs/>
        </w:rPr>
        <w:t>Each student has a total of three free late days to use on assignments throughout the semester</w:t>
      </w:r>
      <w:r w:rsidRPr="00DF227E">
        <w:rPr>
          <w:rFonts w:ascii="Times New Roman" w:hAnsi="Times New Roman"/>
        </w:rPr>
        <w:t xml:space="preserve">. </w:t>
      </w:r>
    </w:p>
    <w:p w14:paraId="69B05D5A" w14:textId="77777777" w:rsidR="0039613F" w:rsidRPr="00DF227E" w:rsidRDefault="0039613F" w:rsidP="0039613F">
      <w:pPr>
        <w:pStyle w:val="ListParagraph"/>
        <w:numPr>
          <w:ilvl w:val="0"/>
          <w:numId w:val="21"/>
        </w:numPr>
        <w:rPr>
          <w:rFonts w:ascii="Times New Roman" w:hAnsi="Times New Roman"/>
        </w:rPr>
      </w:pPr>
      <w:r w:rsidRPr="00DF227E">
        <w:rPr>
          <w:rFonts w:ascii="Times New Roman" w:hAnsi="Times New Roman"/>
        </w:rPr>
        <w:t>There is no restriction on how you can use the late days. You can use the late days on one assignment or across multiple assignments.</w:t>
      </w:r>
    </w:p>
    <w:p w14:paraId="2DFA2515" w14:textId="77777777" w:rsidR="0039613F" w:rsidRPr="00DF227E" w:rsidRDefault="0039613F" w:rsidP="0039613F">
      <w:pPr>
        <w:pStyle w:val="ListParagraph"/>
        <w:numPr>
          <w:ilvl w:val="0"/>
          <w:numId w:val="21"/>
        </w:numPr>
        <w:rPr>
          <w:rFonts w:ascii="Times New Roman" w:hAnsi="Times New Roman"/>
        </w:rPr>
      </w:pPr>
      <w:r w:rsidRPr="00DF227E">
        <w:rPr>
          <w:rFonts w:ascii="Times New Roman" w:hAnsi="Times New Roman"/>
        </w:rPr>
        <w:lastRenderedPageBreak/>
        <w:t xml:space="preserve"> You do not need permission to use free late days. We will keep track of late days that you have used.</w:t>
      </w:r>
    </w:p>
    <w:p w14:paraId="706D52DE" w14:textId="77777777" w:rsidR="0039613F" w:rsidRDefault="0039613F" w:rsidP="0039613F">
      <w:pPr>
        <w:pStyle w:val="ListParagraph"/>
        <w:numPr>
          <w:ilvl w:val="0"/>
          <w:numId w:val="21"/>
        </w:numPr>
        <w:rPr>
          <w:rFonts w:ascii="Times New Roman" w:hAnsi="Times New Roman"/>
        </w:rPr>
      </w:pPr>
      <w:r>
        <w:rPr>
          <w:rFonts w:ascii="Times New Roman" w:hAnsi="Times New Roman"/>
        </w:rPr>
        <w:t>After you have exhausted free late days, you will receive a penalty of 25% per late day. You do not need to take any permissions. The minimum score in the assignment will be 0.</w:t>
      </w:r>
    </w:p>
    <w:p w14:paraId="2D11105A" w14:textId="77777777" w:rsidR="0039613F" w:rsidRDefault="0039613F" w:rsidP="0039613F">
      <w:pPr>
        <w:rPr>
          <w:rFonts w:ascii="Times New Roman" w:hAnsi="Times New Roman" w:cs="Times New Roman"/>
        </w:rPr>
      </w:pPr>
      <w:r w:rsidRPr="00A04C43">
        <w:rPr>
          <w:rFonts w:ascii="Times New Roman" w:hAnsi="Times New Roman" w:cs="Times New Roman"/>
          <w:b/>
          <w:bCs/>
        </w:rPr>
        <w:t>Exams:</w:t>
      </w:r>
      <w:r w:rsidRPr="00A04C43">
        <w:rPr>
          <w:rFonts w:ascii="Times New Roman" w:hAnsi="Times New Roman" w:cs="Times New Roman"/>
        </w:rPr>
        <w:br/>
        <w:t>There</w:t>
      </w:r>
      <w:r>
        <w:rPr>
          <w:rFonts w:ascii="Times New Roman" w:hAnsi="Times New Roman" w:cs="Times New Roman"/>
        </w:rPr>
        <w:t xml:space="preserve"> are two exams for this course</w:t>
      </w:r>
      <w:r w:rsidRPr="00A04C43">
        <w:rPr>
          <w:rFonts w:ascii="Times New Roman" w:hAnsi="Times New Roman" w:cs="Times New Roman"/>
        </w:rPr>
        <w:t xml:space="preserve">. </w:t>
      </w:r>
    </w:p>
    <w:p w14:paraId="02AD105C" w14:textId="77777777" w:rsidR="0039613F" w:rsidRPr="00717CD1" w:rsidRDefault="0039613F" w:rsidP="0039613F">
      <w:pPr>
        <w:rPr>
          <w:rFonts w:ascii="Times New Roman" w:hAnsi="Times New Roman" w:cs="Times New Roman"/>
        </w:rPr>
      </w:pPr>
      <w:proofErr w:type="gramStart"/>
      <w:r w:rsidRPr="00717CD1">
        <w:rPr>
          <w:rFonts w:ascii="Times New Roman" w:hAnsi="Times New Roman" w:cs="Times New Roman"/>
        </w:rPr>
        <w:t>Both exam</w:t>
      </w:r>
      <w:proofErr w:type="gramEnd"/>
      <w:r w:rsidRPr="00717CD1">
        <w:rPr>
          <w:rFonts w:ascii="Times New Roman" w:hAnsi="Times New Roman" w:cs="Times New Roman"/>
        </w:rPr>
        <w:t xml:space="preserve"> will be proctored at the UTD Testing Center. </w:t>
      </w:r>
      <w:r w:rsidRPr="00717CD1">
        <w:rPr>
          <w:rFonts w:ascii="Times New Roman" w:hAnsi="Times New Roman" w:cs="Times New Roman"/>
          <w:b/>
          <w:color w:val="FF0000"/>
        </w:rPr>
        <w:t xml:space="preserve">Students will need to make </w:t>
      </w:r>
      <w:r>
        <w:rPr>
          <w:rFonts w:ascii="Times New Roman" w:hAnsi="Times New Roman" w:cs="Times New Roman"/>
          <w:b/>
          <w:color w:val="FF0000"/>
        </w:rPr>
        <w:t>r</w:t>
      </w:r>
      <w:r w:rsidRPr="00717CD1">
        <w:rPr>
          <w:rFonts w:ascii="Times New Roman" w:hAnsi="Times New Roman" w:cs="Times New Roman"/>
          <w:b/>
          <w:color w:val="FF0000"/>
        </w:rPr>
        <w:t>eservation using “Reserve Your Seat” tool at least 72 hours prior to the exam time</w:t>
      </w:r>
      <w:r w:rsidRPr="00717CD1">
        <w:rPr>
          <w:rFonts w:ascii="Times New Roman" w:hAnsi="Times New Roman" w:cs="Times New Roman"/>
        </w:rPr>
        <w:t xml:space="preserve">. Please see the UTD Testing Center web pages </w:t>
      </w:r>
      <w:hyperlink r:id="rId13" w:tgtFrame="_blank" w:history="1">
        <w:r w:rsidRPr="00717CD1">
          <w:rPr>
            <w:rStyle w:val="Hyperlink"/>
            <w:rFonts w:ascii="Times New Roman" w:hAnsi="Times New Roman" w:cs="Times New Roman"/>
          </w:rPr>
          <w:t>https://ets.utdallas.edu/testing-center/</w:t>
        </w:r>
      </w:hyperlink>
      <w:r w:rsidRPr="00717CD1">
        <w:rPr>
          <w:rFonts w:ascii="Times New Roman" w:hAnsi="Times New Roman" w:cs="Times New Roman"/>
        </w:rPr>
        <w:t xml:space="preserve"> for more </w:t>
      </w:r>
      <w:r>
        <w:rPr>
          <w:rFonts w:ascii="Times New Roman" w:hAnsi="Times New Roman" w:cs="Times New Roman"/>
        </w:rPr>
        <w:t>i</w:t>
      </w:r>
      <w:r w:rsidRPr="00717CD1">
        <w:rPr>
          <w:rFonts w:ascii="Times New Roman" w:hAnsi="Times New Roman" w:cs="Times New Roman"/>
        </w:rPr>
        <w:t xml:space="preserve">nformation. Please be sure to review the </w:t>
      </w:r>
      <w:hyperlink r:id="rId14" w:history="1">
        <w:r w:rsidRPr="00717CD1">
          <w:rPr>
            <w:rStyle w:val="Hyperlink"/>
            <w:rFonts w:ascii="Times New Roman" w:hAnsi="Times New Roman" w:cs="Times New Roman"/>
          </w:rPr>
          <w:t>Testing Center Student Guidelines</w:t>
        </w:r>
      </w:hyperlink>
      <w:r w:rsidRPr="00717CD1">
        <w:rPr>
          <w:rFonts w:ascii="Times New Roman" w:hAnsi="Times New Roman" w:cs="Times New Roman"/>
        </w:rPr>
        <w:t xml:space="preserve">. </w:t>
      </w:r>
    </w:p>
    <w:p w14:paraId="28937C79" w14:textId="77777777" w:rsidR="001E0BB5" w:rsidRPr="00A04C43" w:rsidRDefault="001E0BB5" w:rsidP="001E0BB5">
      <w:pPr>
        <w:jc w:val="both"/>
        <w:rPr>
          <w:rFonts w:ascii="Times New Roman" w:hAnsi="Times New Roman" w:cs="Times New Roman"/>
          <w:b/>
        </w:rPr>
      </w:pPr>
    </w:p>
    <w:p w14:paraId="26958A30" w14:textId="4B58C2B4" w:rsidR="004A0BDC" w:rsidRPr="00A04C43" w:rsidRDefault="00646C1E" w:rsidP="004D4C23">
      <w:pPr>
        <w:jc w:val="both"/>
        <w:rPr>
          <w:rFonts w:ascii="Times New Roman" w:hAnsi="Times New Roman" w:cs="Times New Roman"/>
        </w:rPr>
      </w:pPr>
      <w:r w:rsidRPr="00A04C43">
        <w:rPr>
          <w:rFonts w:ascii="Times New Roman" w:hAnsi="Times New Roman" w:cs="Times New Roman"/>
        </w:rPr>
        <w:t>_____________________________________________________________________</w:t>
      </w:r>
    </w:p>
    <w:p w14:paraId="4006A0F5" w14:textId="7BA357E1" w:rsidR="000D0021" w:rsidRPr="00A04C43" w:rsidRDefault="000D0021" w:rsidP="004D4C23">
      <w:pPr>
        <w:jc w:val="both"/>
        <w:rPr>
          <w:rFonts w:ascii="Times New Roman" w:hAnsi="Times New Roman" w:cs="Times New Roman"/>
          <w:iCs/>
        </w:rPr>
      </w:pPr>
      <w:r w:rsidRPr="00A04C43">
        <w:rPr>
          <w:rFonts w:ascii="Times New Roman" w:hAnsi="Times New Roman" w:cs="Times New Roman"/>
          <w:iCs/>
        </w:rPr>
        <w:t xml:space="preserve">   </w:t>
      </w:r>
    </w:p>
    <w:p w14:paraId="4608E4FE" w14:textId="77777777" w:rsidR="0011624C" w:rsidRPr="00A04C43" w:rsidRDefault="0011624C" w:rsidP="0011624C">
      <w:pPr>
        <w:jc w:val="both"/>
        <w:rPr>
          <w:rFonts w:ascii="Times New Roman" w:hAnsi="Times New Roman" w:cs="Times New Roman"/>
          <w:b/>
        </w:rPr>
      </w:pPr>
      <w:r w:rsidRPr="00A04C43">
        <w:rPr>
          <w:rFonts w:ascii="Times New Roman" w:hAnsi="Times New Roman" w:cs="Times New Roman"/>
          <w:b/>
        </w:rPr>
        <w:t>Grading Policy</w:t>
      </w:r>
    </w:p>
    <w:p w14:paraId="5E45CB86" w14:textId="77777777" w:rsidR="0011624C" w:rsidRPr="00A04C43" w:rsidRDefault="0011624C" w:rsidP="0011624C">
      <w:pPr>
        <w:jc w:val="both"/>
        <w:rPr>
          <w:rFonts w:ascii="Times New Roman" w:hAnsi="Times New Roman" w:cs="Times New Roman"/>
          <w:b/>
        </w:rPr>
      </w:pPr>
    </w:p>
    <w:p w14:paraId="369DB90F" w14:textId="2F20AB7D" w:rsidR="0011624C" w:rsidRPr="00A04C43" w:rsidRDefault="0011624C" w:rsidP="000D3C98">
      <w:pPr>
        <w:ind w:firstLine="90"/>
        <w:jc w:val="both"/>
        <w:rPr>
          <w:rFonts w:ascii="Times New Roman" w:hAnsi="Times New Roman" w:cs="Times New Roman"/>
        </w:rPr>
      </w:pPr>
      <w:r w:rsidRPr="00A04C43">
        <w:rPr>
          <w:rFonts w:ascii="Times New Roman" w:hAnsi="Times New Roman" w:cs="Times New Roman"/>
        </w:rPr>
        <w:t>Your grade in the course will be based on the following items:</w:t>
      </w:r>
    </w:p>
    <w:p w14:paraId="135FB8BF" w14:textId="77777777" w:rsidR="00CA5F08" w:rsidRPr="00A04C43" w:rsidRDefault="00CA5F08" w:rsidP="00CA5F08">
      <w:pPr>
        <w:ind w:left="450" w:firstLine="990"/>
        <w:jc w:val="both"/>
        <w:rPr>
          <w:rFonts w:ascii="Times New Roman" w:hAnsi="Times New Roman" w:cs="Times New Roman"/>
        </w:rPr>
      </w:pPr>
    </w:p>
    <w:tbl>
      <w:tblPr>
        <w:tblW w:w="4860" w:type="dxa"/>
        <w:tblInd w:w="80" w:type="dxa"/>
        <w:tblLook w:val="04A0" w:firstRow="1" w:lastRow="0" w:firstColumn="1" w:lastColumn="0" w:noHBand="0" w:noVBand="1"/>
      </w:tblPr>
      <w:tblGrid>
        <w:gridCol w:w="3960"/>
        <w:gridCol w:w="900"/>
      </w:tblGrid>
      <w:tr w:rsidR="00CA5F08" w:rsidRPr="00A04C43" w14:paraId="1E6EB60E" w14:textId="77777777" w:rsidTr="002F61B4">
        <w:trPr>
          <w:trHeight w:val="20"/>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DC857" w14:textId="5608C1BB" w:rsidR="00CA5F08" w:rsidRPr="00A04C43" w:rsidRDefault="00EB464B" w:rsidP="00BF1C8E">
            <w:pPr>
              <w:rPr>
                <w:rFonts w:ascii="Times New Roman" w:hAnsi="Times New Roman" w:cs="Times New Roman"/>
                <w:color w:val="000000"/>
              </w:rPr>
            </w:pPr>
            <w:r>
              <w:rPr>
                <w:rFonts w:ascii="Times New Roman" w:hAnsi="Times New Roman" w:cs="Times New Roman"/>
                <w:color w:val="000000"/>
              </w:rPr>
              <w:t>Class Participation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BA751" w14:textId="2147D765" w:rsidR="00CA5F08" w:rsidRPr="00A04C43" w:rsidRDefault="00EB464B" w:rsidP="00CA5F08">
            <w:pPr>
              <w:rPr>
                <w:rFonts w:ascii="Times New Roman" w:hAnsi="Times New Roman" w:cs="Times New Roman"/>
                <w:color w:val="000000"/>
              </w:rPr>
            </w:pPr>
            <w:r>
              <w:rPr>
                <w:rFonts w:ascii="Times New Roman" w:hAnsi="Times New Roman" w:cs="Times New Roman"/>
                <w:color w:val="000000"/>
              </w:rPr>
              <w:t>1</w:t>
            </w:r>
            <w:r w:rsidR="00CA5F08" w:rsidRPr="00A04C43">
              <w:rPr>
                <w:rFonts w:ascii="Times New Roman" w:hAnsi="Times New Roman" w:cs="Times New Roman"/>
                <w:color w:val="000000"/>
              </w:rPr>
              <w:t>0</w:t>
            </w:r>
          </w:p>
        </w:tc>
      </w:tr>
      <w:tr w:rsidR="00CA5F08" w:rsidRPr="00A04C43" w14:paraId="0EF7B422" w14:textId="77777777" w:rsidTr="000D3C98">
        <w:trPr>
          <w:trHeight w:val="20"/>
        </w:trPr>
        <w:tc>
          <w:tcPr>
            <w:tcW w:w="3960" w:type="dxa"/>
            <w:tcBorders>
              <w:top w:val="nil"/>
              <w:left w:val="single" w:sz="8" w:space="0" w:color="auto"/>
              <w:bottom w:val="single" w:sz="4" w:space="0" w:color="auto"/>
              <w:right w:val="single" w:sz="4" w:space="0" w:color="auto"/>
            </w:tcBorders>
            <w:shd w:val="clear" w:color="auto" w:fill="auto"/>
            <w:noWrap/>
            <w:vAlign w:val="bottom"/>
            <w:hideMark/>
          </w:tcPr>
          <w:p w14:paraId="184AF2A8" w14:textId="479E3F01" w:rsidR="00CA5F08" w:rsidRPr="00A04C43" w:rsidRDefault="00CA5F08" w:rsidP="00BF1C8E">
            <w:pPr>
              <w:rPr>
                <w:rFonts w:ascii="Times New Roman" w:hAnsi="Times New Roman" w:cs="Times New Roman"/>
                <w:color w:val="000000"/>
              </w:rPr>
            </w:pPr>
            <w:r w:rsidRPr="00A04C43">
              <w:rPr>
                <w:rFonts w:ascii="Times New Roman" w:hAnsi="Times New Roman" w:cs="Times New Roman"/>
                <w:color w:val="000000"/>
              </w:rPr>
              <w:t>Homework Assignments</w:t>
            </w:r>
            <w:r w:rsidR="004F47C1">
              <w:rPr>
                <w:rFonts w:ascii="Times New Roman" w:hAnsi="Times New Roman" w:cs="Times New Roman"/>
                <w:color w:val="000000"/>
              </w:rPr>
              <w:t xml:space="preserve"> </w:t>
            </w:r>
          </w:p>
        </w:tc>
        <w:tc>
          <w:tcPr>
            <w:tcW w:w="900" w:type="dxa"/>
            <w:tcBorders>
              <w:top w:val="nil"/>
              <w:left w:val="nil"/>
              <w:bottom w:val="single" w:sz="4" w:space="0" w:color="auto"/>
              <w:right w:val="single" w:sz="8" w:space="0" w:color="auto"/>
            </w:tcBorders>
            <w:shd w:val="clear" w:color="auto" w:fill="auto"/>
            <w:noWrap/>
            <w:vAlign w:val="bottom"/>
            <w:hideMark/>
          </w:tcPr>
          <w:p w14:paraId="0E4BDA05" w14:textId="0B5D7669" w:rsidR="00CA5F08" w:rsidRPr="00A04C43" w:rsidRDefault="00EB464B" w:rsidP="00CA5F08">
            <w:pPr>
              <w:rPr>
                <w:rFonts w:ascii="Times New Roman" w:hAnsi="Times New Roman" w:cs="Times New Roman"/>
                <w:color w:val="000000"/>
              </w:rPr>
            </w:pPr>
            <w:r>
              <w:rPr>
                <w:rFonts w:ascii="Times New Roman" w:hAnsi="Times New Roman" w:cs="Times New Roman"/>
                <w:color w:val="000000"/>
              </w:rPr>
              <w:t>5</w:t>
            </w:r>
            <w:r w:rsidR="002F61B4">
              <w:rPr>
                <w:rFonts w:ascii="Times New Roman" w:hAnsi="Times New Roman" w:cs="Times New Roman"/>
                <w:color w:val="000000"/>
              </w:rPr>
              <w:t>0</w:t>
            </w:r>
          </w:p>
        </w:tc>
      </w:tr>
      <w:tr w:rsidR="00CA5F08" w:rsidRPr="00A04C43" w14:paraId="67FD1636" w14:textId="77777777" w:rsidTr="000D3C98">
        <w:trPr>
          <w:trHeight w:val="20"/>
        </w:trPr>
        <w:tc>
          <w:tcPr>
            <w:tcW w:w="3960" w:type="dxa"/>
            <w:tcBorders>
              <w:top w:val="nil"/>
              <w:left w:val="single" w:sz="8" w:space="0" w:color="auto"/>
              <w:bottom w:val="single" w:sz="4" w:space="0" w:color="auto"/>
              <w:right w:val="single" w:sz="4" w:space="0" w:color="auto"/>
            </w:tcBorders>
            <w:shd w:val="clear" w:color="auto" w:fill="auto"/>
            <w:noWrap/>
            <w:vAlign w:val="bottom"/>
            <w:hideMark/>
          </w:tcPr>
          <w:p w14:paraId="4FC62650" w14:textId="19A79F3E" w:rsidR="00CA5F08" w:rsidRPr="00A04C43" w:rsidRDefault="00CA5F08" w:rsidP="00A04C43">
            <w:pPr>
              <w:rPr>
                <w:rFonts w:ascii="Times New Roman" w:hAnsi="Times New Roman" w:cs="Times New Roman"/>
                <w:color w:val="000000"/>
              </w:rPr>
            </w:pPr>
            <w:r w:rsidRPr="00A04C43">
              <w:rPr>
                <w:rFonts w:ascii="Times New Roman" w:hAnsi="Times New Roman" w:cs="Times New Roman"/>
                <w:color w:val="000000"/>
              </w:rPr>
              <w:t xml:space="preserve">Exam 1 </w:t>
            </w:r>
          </w:p>
        </w:tc>
        <w:tc>
          <w:tcPr>
            <w:tcW w:w="900" w:type="dxa"/>
            <w:tcBorders>
              <w:top w:val="nil"/>
              <w:left w:val="nil"/>
              <w:bottom w:val="single" w:sz="4" w:space="0" w:color="auto"/>
              <w:right w:val="single" w:sz="8" w:space="0" w:color="auto"/>
            </w:tcBorders>
            <w:shd w:val="clear" w:color="auto" w:fill="auto"/>
            <w:noWrap/>
            <w:vAlign w:val="bottom"/>
            <w:hideMark/>
          </w:tcPr>
          <w:p w14:paraId="7FB89A1C" w14:textId="2DC72F3D" w:rsidR="00CA5F08" w:rsidRPr="00A04C43" w:rsidRDefault="002F61B4" w:rsidP="00CA5F08">
            <w:pPr>
              <w:rPr>
                <w:rFonts w:ascii="Times New Roman" w:hAnsi="Times New Roman" w:cs="Times New Roman"/>
                <w:color w:val="000000"/>
              </w:rPr>
            </w:pPr>
            <w:r>
              <w:rPr>
                <w:rFonts w:ascii="Times New Roman" w:hAnsi="Times New Roman" w:cs="Times New Roman"/>
                <w:color w:val="000000"/>
              </w:rPr>
              <w:t>20</w:t>
            </w:r>
          </w:p>
        </w:tc>
      </w:tr>
      <w:tr w:rsidR="00CA5F08" w:rsidRPr="00A04C43" w14:paraId="0ADF8F16" w14:textId="77777777" w:rsidTr="000D3C98">
        <w:trPr>
          <w:trHeight w:val="20"/>
        </w:trPr>
        <w:tc>
          <w:tcPr>
            <w:tcW w:w="3960" w:type="dxa"/>
            <w:tcBorders>
              <w:top w:val="nil"/>
              <w:left w:val="single" w:sz="8" w:space="0" w:color="auto"/>
              <w:bottom w:val="single" w:sz="4" w:space="0" w:color="auto"/>
              <w:right w:val="single" w:sz="4" w:space="0" w:color="auto"/>
            </w:tcBorders>
            <w:shd w:val="clear" w:color="auto" w:fill="auto"/>
            <w:noWrap/>
            <w:vAlign w:val="bottom"/>
            <w:hideMark/>
          </w:tcPr>
          <w:p w14:paraId="734A0123" w14:textId="3E4C5130" w:rsidR="00CA5F08" w:rsidRPr="00A04C43" w:rsidRDefault="00CA5F08" w:rsidP="00BF1C8E">
            <w:pPr>
              <w:rPr>
                <w:rFonts w:ascii="Times New Roman" w:hAnsi="Times New Roman" w:cs="Times New Roman"/>
                <w:color w:val="000000"/>
              </w:rPr>
            </w:pPr>
            <w:r w:rsidRPr="00A04C43">
              <w:rPr>
                <w:rFonts w:ascii="Times New Roman" w:hAnsi="Times New Roman" w:cs="Times New Roman"/>
                <w:color w:val="000000"/>
              </w:rPr>
              <w:t>Exam 2</w:t>
            </w:r>
            <w:r w:rsidR="00A04C43" w:rsidRPr="00A04C43">
              <w:rPr>
                <w:rFonts w:ascii="Times New Roman" w:hAnsi="Times New Roman" w:cs="Times New Roman"/>
                <w:color w:val="000000"/>
              </w:rPr>
              <w:t xml:space="preserve">  </w:t>
            </w:r>
          </w:p>
        </w:tc>
        <w:tc>
          <w:tcPr>
            <w:tcW w:w="900" w:type="dxa"/>
            <w:tcBorders>
              <w:top w:val="nil"/>
              <w:left w:val="nil"/>
              <w:bottom w:val="single" w:sz="4" w:space="0" w:color="auto"/>
              <w:right w:val="single" w:sz="8" w:space="0" w:color="auto"/>
            </w:tcBorders>
            <w:shd w:val="clear" w:color="auto" w:fill="auto"/>
            <w:noWrap/>
            <w:vAlign w:val="bottom"/>
            <w:hideMark/>
          </w:tcPr>
          <w:p w14:paraId="791A8EA7" w14:textId="491C915B" w:rsidR="00CA5F08" w:rsidRPr="004F47C1" w:rsidRDefault="002F61B4" w:rsidP="004F47C1">
            <w:pPr>
              <w:rPr>
                <w:rFonts w:ascii="Times New Roman" w:hAnsi="Times New Roman"/>
                <w:color w:val="000000"/>
              </w:rPr>
            </w:pPr>
            <w:r>
              <w:rPr>
                <w:rFonts w:ascii="Times New Roman" w:hAnsi="Times New Roman"/>
                <w:color w:val="000000"/>
              </w:rPr>
              <w:t>20</w:t>
            </w:r>
          </w:p>
        </w:tc>
      </w:tr>
      <w:tr w:rsidR="00CA5F08" w:rsidRPr="00A04C43" w14:paraId="0E53488A" w14:textId="77777777" w:rsidTr="000D3C98">
        <w:trPr>
          <w:trHeight w:val="20"/>
        </w:trPr>
        <w:tc>
          <w:tcPr>
            <w:tcW w:w="3960" w:type="dxa"/>
            <w:tcBorders>
              <w:top w:val="nil"/>
              <w:left w:val="single" w:sz="8" w:space="0" w:color="auto"/>
              <w:bottom w:val="single" w:sz="8" w:space="0" w:color="auto"/>
              <w:right w:val="single" w:sz="4" w:space="0" w:color="auto"/>
            </w:tcBorders>
            <w:shd w:val="clear" w:color="auto" w:fill="auto"/>
            <w:noWrap/>
            <w:vAlign w:val="bottom"/>
            <w:hideMark/>
          </w:tcPr>
          <w:p w14:paraId="3D81008E" w14:textId="77777777" w:rsidR="00CA5F08" w:rsidRPr="00A04C43" w:rsidRDefault="00CA5F08" w:rsidP="00BF1C8E">
            <w:pPr>
              <w:rPr>
                <w:rFonts w:ascii="Times New Roman" w:hAnsi="Times New Roman" w:cs="Times New Roman"/>
                <w:color w:val="000000"/>
              </w:rPr>
            </w:pPr>
            <w:r w:rsidRPr="00A04C43">
              <w:rPr>
                <w:rFonts w:ascii="Times New Roman" w:hAnsi="Times New Roman" w:cs="Times New Roman"/>
                <w:color w:val="000000"/>
              </w:rPr>
              <w:t>Total</w:t>
            </w:r>
          </w:p>
        </w:tc>
        <w:tc>
          <w:tcPr>
            <w:tcW w:w="900" w:type="dxa"/>
            <w:tcBorders>
              <w:top w:val="nil"/>
              <w:left w:val="nil"/>
              <w:bottom w:val="single" w:sz="8" w:space="0" w:color="auto"/>
              <w:right w:val="single" w:sz="8" w:space="0" w:color="auto"/>
            </w:tcBorders>
            <w:shd w:val="clear" w:color="auto" w:fill="auto"/>
            <w:noWrap/>
            <w:vAlign w:val="bottom"/>
            <w:hideMark/>
          </w:tcPr>
          <w:p w14:paraId="18FF1EF4" w14:textId="77777777" w:rsidR="00CA5F08" w:rsidRPr="00A04C43" w:rsidRDefault="00CA5F08" w:rsidP="00CA5F08">
            <w:pPr>
              <w:rPr>
                <w:rFonts w:ascii="Times New Roman" w:hAnsi="Times New Roman" w:cs="Times New Roman"/>
                <w:color w:val="000000"/>
              </w:rPr>
            </w:pPr>
            <w:r w:rsidRPr="00A04C43">
              <w:rPr>
                <w:rFonts w:ascii="Times New Roman" w:hAnsi="Times New Roman" w:cs="Times New Roman"/>
                <w:color w:val="000000"/>
              </w:rPr>
              <w:t>100</w:t>
            </w:r>
          </w:p>
        </w:tc>
      </w:tr>
    </w:tbl>
    <w:p w14:paraId="4AC9A205" w14:textId="77777777" w:rsidR="0011624C" w:rsidRPr="00A04C43" w:rsidRDefault="0011624C" w:rsidP="0011624C">
      <w:pPr>
        <w:jc w:val="both"/>
        <w:rPr>
          <w:rFonts w:ascii="Times New Roman" w:hAnsi="Times New Roman" w:cs="Times New Roman"/>
        </w:rPr>
      </w:pPr>
    </w:p>
    <w:p w14:paraId="34597A8D" w14:textId="7E5AFC6B" w:rsidR="0011624C" w:rsidRPr="00A04C43" w:rsidRDefault="0011624C" w:rsidP="000D3C98">
      <w:pPr>
        <w:jc w:val="both"/>
        <w:rPr>
          <w:rFonts w:ascii="Times New Roman" w:hAnsi="Times New Roman" w:cs="Times New Roman"/>
        </w:rPr>
      </w:pPr>
      <w:r w:rsidRPr="00A04C43">
        <w:rPr>
          <w:rFonts w:ascii="Times New Roman" w:hAnsi="Times New Roman" w:cs="Times New Roman"/>
        </w:rPr>
        <w:t xml:space="preserve">These are the only scores that will be used to determine your grade. </w:t>
      </w:r>
      <w:r w:rsidRPr="00A04C43">
        <w:rPr>
          <w:rFonts w:ascii="Times New Roman" w:hAnsi="Times New Roman" w:cs="Times New Roman"/>
          <w:b/>
          <w:u w:val="single"/>
        </w:rPr>
        <w:t xml:space="preserve">There will be </w:t>
      </w:r>
      <w:r w:rsidRPr="00A04C43">
        <w:rPr>
          <w:rFonts w:ascii="Times New Roman" w:hAnsi="Times New Roman" w:cs="Times New Roman"/>
          <w:b/>
        </w:rPr>
        <w:t>no</w:t>
      </w:r>
      <w:r w:rsidRPr="00A04C43">
        <w:rPr>
          <w:rFonts w:ascii="Times New Roman" w:hAnsi="Times New Roman" w:cs="Times New Roman"/>
          <w:b/>
          <w:u w:val="single"/>
        </w:rPr>
        <w:t xml:space="preserve"> extra work or repeat exams will be given</w:t>
      </w:r>
      <w:r w:rsidRPr="00A04C43">
        <w:rPr>
          <w:rFonts w:ascii="Times New Roman" w:hAnsi="Times New Roman" w:cs="Times New Roman"/>
          <w:b/>
        </w:rPr>
        <w:t xml:space="preserve"> and no late work will be accepted, so please do not ask for an exception</w:t>
      </w:r>
      <w:r w:rsidRPr="00A04C43">
        <w:rPr>
          <w:rFonts w:ascii="Times New Roman" w:hAnsi="Times New Roman" w:cs="Times New Roman"/>
        </w:rPr>
        <w:t>. Your semester average will be rounded using the convention in rounding and your final letter grade will be determined as follows:</w:t>
      </w:r>
    </w:p>
    <w:p w14:paraId="67BF39CE" w14:textId="74BB4489" w:rsidR="0011624C" w:rsidRPr="00A04C43" w:rsidRDefault="0011624C" w:rsidP="0011624C">
      <w:pPr>
        <w:ind w:left="720"/>
        <w:jc w:val="both"/>
        <w:rPr>
          <w:rFonts w:ascii="Times New Roman" w:hAnsi="Times New Roman" w:cs="Times New Roman"/>
        </w:rPr>
      </w:pPr>
    </w:p>
    <w:p w14:paraId="797407C6" w14:textId="295F2FFA" w:rsidR="00C81C0F" w:rsidRDefault="00C81C0F" w:rsidP="00C81C0F">
      <w:pPr>
        <w:jc w:val="both"/>
        <w:rPr>
          <w:rFonts w:ascii="Times New Roman" w:hAnsi="Times New Roman" w:cs="Times New Roman"/>
          <w:b/>
        </w:rPr>
      </w:pPr>
      <w:r w:rsidRPr="00A04C43">
        <w:rPr>
          <w:rFonts w:ascii="Times New Roman" w:hAnsi="Times New Roman" w:cs="Times New Roman"/>
          <w:b/>
        </w:rPr>
        <w:t xml:space="preserve">Grading </w:t>
      </w:r>
      <w:r>
        <w:rPr>
          <w:rFonts w:ascii="Times New Roman" w:hAnsi="Times New Roman" w:cs="Times New Roman"/>
          <w:b/>
        </w:rPr>
        <w:t>Scale:</w:t>
      </w:r>
    </w:p>
    <w:p w14:paraId="43C05B0B" w14:textId="6229796F" w:rsidR="00C81C0F" w:rsidRPr="00C81C0F" w:rsidRDefault="00C81C0F" w:rsidP="00C81C0F">
      <w:pPr>
        <w:jc w:val="both"/>
        <w:rPr>
          <w:rFonts w:ascii="Times New Roman" w:hAnsi="Times New Roman" w:cs="Times New Roman"/>
        </w:rPr>
      </w:pPr>
      <w:r w:rsidRPr="00C81C0F">
        <w:rPr>
          <w:rFonts w:ascii="Times New Roman" w:hAnsi="Times New Roman" w:cs="Times New Roman"/>
        </w:rPr>
        <w:t xml:space="preserve">Relative grading allows educators to convert the outcomes of a student’s test, project or assignment and adjust that final grade in relation to grades from other students in the course. Relative grading is </w:t>
      </w:r>
      <w:r w:rsidR="00CA0640" w:rsidRPr="00C81C0F">
        <w:rPr>
          <w:rFonts w:ascii="Times New Roman" w:hAnsi="Times New Roman" w:cs="Times New Roman"/>
        </w:rPr>
        <w:t>like</w:t>
      </w:r>
      <w:r w:rsidRPr="00C81C0F">
        <w:rPr>
          <w:rFonts w:ascii="Times New Roman" w:hAnsi="Times New Roman" w:cs="Times New Roman"/>
        </w:rPr>
        <w:t xml:space="preserve"> bell curving or grading on a </w:t>
      </w:r>
      <w:r w:rsidR="001F489D" w:rsidRPr="00C81C0F">
        <w:rPr>
          <w:rFonts w:ascii="Times New Roman" w:hAnsi="Times New Roman" w:cs="Times New Roman"/>
        </w:rPr>
        <w:t>curve and</w:t>
      </w:r>
      <w:r w:rsidRPr="00C81C0F">
        <w:rPr>
          <w:rFonts w:ascii="Times New Roman" w:hAnsi="Times New Roman" w:cs="Times New Roman"/>
        </w:rPr>
        <w:t xml:space="preserve"> considers the highest score as the baseline (A), relatively adjusting all others compared to that score. Student should earn a passing grade for each </w:t>
      </w:r>
      <w:r w:rsidR="00CA0640" w:rsidRPr="00C81C0F">
        <w:rPr>
          <w:rFonts w:ascii="Times New Roman" w:hAnsi="Times New Roman" w:cs="Times New Roman"/>
        </w:rPr>
        <w:t>project</w:t>
      </w:r>
      <w:r w:rsidRPr="00C81C0F">
        <w:rPr>
          <w:rFonts w:ascii="Times New Roman" w:hAnsi="Times New Roman" w:cs="Times New Roman"/>
        </w:rPr>
        <w:t xml:space="preserve"> and exam grading components </w:t>
      </w:r>
      <w:r w:rsidR="00CA0640" w:rsidRPr="00C81C0F">
        <w:rPr>
          <w:rFonts w:ascii="Times New Roman" w:hAnsi="Times New Roman" w:cs="Times New Roman"/>
        </w:rPr>
        <w:t>to</w:t>
      </w:r>
      <w:r w:rsidRPr="00C81C0F">
        <w:rPr>
          <w:rFonts w:ascii="Times New Roman" w:hAnsi="Times New Roman" w:cs="Times New Roman"/>
        </w:rPr>
        <w:t xml:space="preserve"> be considered for a letter grade in the range of C to A.  Note: this grading system is following the UTD/JSOM policy to keep the class grade average between B to A-.  </w:t>
      </w:r>
    </w:p>
    <w:p w14:paraId="4F411FE0" w14:textId="77777777" w:rsidR="00A04C43" w:rsidRPr="00A04C43" w:rsidRDefault="00A04C43" w:rsidP="0011624C">
      <w:pPr>
        <w:ind w:left="720"/>
        <w:jc w:val="both"/>
        <w:rPr>
          <w:rFonts w:ascii="Times New Roman" w:hAnsi="Times New Roman" w:cs="Times New Roman"/>
        </w:rPr>
      </w:pPr>
    </w:p>
    <w:p w14:paraId="7E622305" w14:textId="77777777" w:rsidR="000274BB" w:rsidRPr="000274BB" w:rsidRDefault="000274BB" w:rsidP="000274BB">
      <w:pPr>
        <w:autoSpaceDE w:val="0"/>
        <w:autoSpaceDN w:val="0"/>
        <w:adjustRightInd w:val="0"/>
        <w:rPr>
          <w:rFonts w:ascii="Times New Roman" w:hAnsi="Times New Roman" w:cs="Times New Roman"/>
          <w:bCs/>
        </w:rPr>
      </w:pPr>
      <w:r w:rsidRPr="000274BB">
        <w:rPr>
          <w:rFonts w:ascii="Times New Roman" w:hAnsi="Times New Roman" w:cs="Times New Roman"/>
          <w:bCs/>
        </w:rPr>
        <w:t xml:space="preserve">Your course grade will </w:t>
      </w:r>
      <w:r w:rsidRPr="000274BB">
        <w:rPr>
          <w:rFonts w:ascii="Times New Roman" w:hAnsi="Times New Roman" w:cs="Times New Roman"/>
          <w:bCs/>
          <w:u w:val="single"/>
        </w:rPr>
        <w:t>depend on</w:t>
      </w:r>
      <w:r w:rsidRPr="000274BB">
        <w:rPr>
          <w:rFonts w:ascii="Times New Roman" w:hAnsi="Times New Roman" w:cs="Times New Roman"/>
          <w:bCs/>
        </w:rPr>
        <w:t xml:space="preserve"> </w:t>
      </w:r>
      <w:r w:rsidRPr="000274BB">
        <w:rPr>
          <w:rFonts w:ascii="Times New Roman" w:hAnsi="Times New Roman" w:cs="Times New Roman"/>
          <w:bCs/>
          <w:u w:val="single"/>
        </w:rPr>
        <w:t>your overall score relative to your peers</w:t>
      </w:r>
      <w:r w:rsidRPr="000274BB">
        <w:rPr>
          <w:rFonts w:ascii="Times New Roman" w:hAnsi="Times New Roman" w:cs="Times New Roman"/>
          <w:bCs/>
        </w:rPr>
        <w:t xml:space="preserve">. </w:t>
      </w:r>
    </w:p>
    <w:p w14:paraId="15E67C6B" w14:textId="77777777" w:rsidR="000274BB" w:rsidRPr="000274BB" w:rsidRDefault="000274BB" w:rsidP="000274BB">
      <w:pPr>
        <w:pStyle w:val="ListParagraph"/>
        <w:numPr>
          <w:ilvl w:val="0"/>
          <w:numId w:val="16"/>
        </w:numPr>
        <w:autoSpaceDE w:val="0"/>
        <w:autoSpaceDN w:val="0"/>
        <w:adjustRightInd w:val="0"/>
        <w:spacing w:after="160" w:line="259" w:lineRule="auto"/>
        <w:rPr>
          <w:rFonts w:ascii="Times New Roman" w:hAnsi="Times New Roman"/>
          <w:bCs/>
        </w:rPr>
      </w:pPr>
      <w:r w:rsidRPr="000274BB">
        <w:rPr>
          <w:rFonts w:ascii="Times New Roman" w:hAnsi="Times New Roman"/>
          <w:bCs/>
        </w:rPr>
        <w:t>The students with scores in the 80th percentile and above will get an A grade.</w:t>
      </w:r>
    </w:p>
    <w:p w14:paraId="463FC340" w14:textId="35A5FFA4" w:rsidR="000274BB" w:rsidRPr="000274BB" w:rsidRDefault="000274BB" w:rsidP="000274BB">
      <w:pPr>
        <w:pStyle w:val="ListParagraph"/>
        <w:numPr>
          <w:ilvl w:val="0"/>
          <w:numId w:val="16"/>
        </w:numPr>
        <w:autoSpaceDE w:val="0"/>
        <w:autoSpaceDN w:val="0"/>
        <w:adjustRightInd w:val="0"/>
        <w:spacing w:after="160" w:line="259" w:lineRule="auto"/>
        <w:rPr>
          <w:rFonts w:ascii="Times New Roman" w:hAnsi="Times New Roman"/>
          <w:bCs/>
        </w:rPr>
      </w:pPr>
      <w:r w:rsidRPr="000274BB">
        <w:rPr>
          <w:rFonts w:ascii="Times New Roman" w:hAnsi="Times New Roman"/>
          <w:bCs/>
        </w:rPr>
        <w:t>The students with scores between the 80</w:t>
      </w:r>
      <w:r w:rsidRPr="000274BB">
        <w:rPr>
          <w:rFonts w:ascii="Times New Roman" w:hAnsi="Times New Roman"/>
          <w:bCs/>
          <w:vertAlign w:val="superscript"/>
        </w:rPr>
        <w:t>th</w:t>
      </w:r>
      <w:r w:rsidRPr="000274BB">
        <w:rPr>
          <w:rFonts w:ascii="Times New Roman" w:hAnsi="Times New Roman"/>
          <w:bCs/>
        </w:rPr>
        <w:t xml:space="preserve"> and the </w:t>
      </w:r>
      <w:r>
        <w:rPr>
          <w:rFonts w:ascii="Times New Roman" w:hAnsi="Times New Roman"/>
          <w:bCs/>
        </w:rPr>
        <w:t>60</w:t>
      </w:r>
      <w:r w:rsidRPr="000274BB">
        <w:rPr>
          <w:rFonts w:ascii="Times New Roman" w:hAnsi="Times New Roman"/>
          <w:bCs/>
          <w:vertAlign w:val="superscript"/>
        </w:rPr>
        <w:t>th</w:t>
      </w:r>
      <w:r w:rsidRPr="000274BB">
        <w:rPr>
          <w:rFonts w:ascii="Times New Roman" w:hAnsi="Times New Roman"/>
          <w:bCs/>
        </w:rPr>
        <w:t xml:space="preserve"> percentile will get an A- grade.</w:t>
      </w:r>
    </w:p>
    <w:p w14:paraId="173258CD" w14:textId="3031393B" w:rsidR="000274BB" w:rsidRPr="000274BB" w:rsidRDefault="000274BB" w:rsidP="000274BB">
      <w:pPr>
        <w:pStyle w:val="ListParagraph"/>
        <w:numPr>
          <w:ilvl w:val="0"/>
          <w:numId w:val="16"/>
        </w:numPr>
        <w:autoSpaceDE w:val="0"/>
        <w:autoSpaceDN w:val="0"/>
        <w:adjustRightInd w:val="0"/>
        <w:spacing w:after="160" w:line="259" w:lineRule="auto"/>
        <w:rPr>
          <w:rFonts w:ascii="Times New Roman" w:hAnsi="Times New Roman"/>
          <w:bCs/>
        </w:rPr>
      </w:pPr>
      <w:r w:rsidRPr="000274BB">
        <w:rPr>
          <w:rFonts w:ascii="Times New Roman" w:hAnsi="Times New Roman"/>
          <w:bCs/>
        </w:rPr>
        <w:t xml:space="preserve">The students with scores between the </w:t>
      </w:r>
      <w:r>
        <w:rPr>
          <w:rFonts w:ascii="Times New Roman" w:hAnsi="Times New Roman"/>
          <w:bCs/>
        </w:rPr>
        <w:t>60</w:t>
      </w:r>
      <w:r w:rsidRPr="000274BB">
        <w:rPr>
          <w:rFonts w:ascii="Times New Roman" w:hAnsi="Times New Roman"/>
          <w:bCs/>
          <w:vertAlign w:val="superscript"/>
        </w:rPr>
        <w:t>th</w:t>
      </w:r>
      <w:r w:rsidRPr="000274BB">
        <w:rPr>
          <w:rFonts w:ascii="Times New Roman" w:hAnsi="Times New Roman"/>
          <w:bCs/>
        </w:rPr>
        <w:t xml:space="preserve"> and the 40</w:t>
      </w:r>
      <w:r w:rsidRPr="000274BB">
        <w:rPr>
          <w:rFonts w:ascii="Times New Roman" w:hAnsi="Times New Roman"/>
          <w:bCs/>
          <w:vertAlign w:val="superscript"/>
        </w:rPr>
        <w:t>th</w:t>
      </w:r>
      <w:r w:rsidRPr="000274BB">
        <w:rPr>
          <w:rFonts w:ascii="Times New Roman" w:hAnsi="Times New Roman"/>
          <w:bCs/>
        </w:rPr>
        <w:t xml:space="preserve"> percentile will get a B+ grade.</w:t>
      </w:r>
    </w:p>
    <w:p w14:paraId="01856F31" w14:textId="44074493" w:rsidR="000274BB" w:rsidRPr="000274BB" w:rsidRDefault="000274BB" w:rsidP="000274BB">
      <w:pPr>
        <w:pStyle w:val="ListParagraph"/>
        <w:numPr>
          <w:ilvl w:val="0"/>
          <w:numId w:val="16"/>
        </w:numPr>
        <w:autoSpaceDE w:val="0"/>
        <w:autoSpaceDN w:val="0"/>
        <w:adjustRightInd w:val="0"/>
        <w:spacing w:after="160" w:line="259" w:lineRule="auto"/>
        <w:rPr>
          <w:rFonts w:ascii="Times New Roman" w:hAnsi="Times New Roman"/>
          <w:bCs/>
        </w:rPr>
      </w:pPr>
      <w:r w:rsidRPr="000274BB">
        <w:rPr>
          <w:rFonts w:ascii="Times New Roman" w:hAnsi="Times New Roman"/>
          <w:bCs/>
        </w:rPr>
        <w:t>The students with scores between the 40</w:t>
      </w:r>
      <w:r w:rsidRPr="000274BB">
        <w:rPr>
          <w:rFonts w:ascii="Times New Roman" w:hAnsi="Times New Roman"/>
          <w:bCs/>
          <w:vertAlign w:val="superscript"/>
        </w:rPr>
        <w:t>th</w:t>
      </w:r>
      <w:r w:rsidRPr="000274BB">
        <w:rPr>
          <w:rFonts w:ascii="Times New Roman" w:hAnsi="Times New Roman"/>
          <w:bCs/>
        </w:rPr>
        <w:t xml:space="preserve"> and the 2</w:t>
      </w:r>
      <w:r>
        <w:rPr>
          <w:rFonts w:ascii="Times New Roman" w:hAnsi="Times New Roman"/>
          <w:bCs/>
        </w:rPr>
        <w:t>0</w:t>
      </w:r>
      <w:r w:rsidRPr="000274BB">
        <w:rPr>
          <w:rFonts w:ascii="Times New Roman" w:hAnsi="Times New Roman"/>
          <w:bCs/>
          <w:vertAlign w:val="superscript"/>
        </w:rPr>
        <w:t>th</w:t>
      </w:r>
      <w:r w:rsidRPr="000274BB">
        <w:rPr>
          <w:rFonts w:ascii="Times New Roman" w:hAnsi="Times New Roman"/>
          <w:bCs/>
        </w:rPr>
        <w:t xml:space="preserve"> percentile will get a B grade.</w:t>
      </w:r>
    </w:p>
    <w:p w14:paraId="77075F8C" w14:textId="2B111DBB" w:rsidR="000274BB" w:rsidRPr="000274BB" w:rsidRDefault="000274BB" w:rsidP="000274BB">
      <w:pPr>
        <w:pStyle w:val="ListParagraph"/>
        <w:numPr>
          <w:ilvl w:val="0"/>
          <w:numId w:val="16"/>
        </w:numPr>
        <w:autoSpaceDE w:val="0"/>
        <w:autoSpaceDN w:val="0"/>
        <w:adjustRightInd w:val="0"/>
        <w:spacing w:after="160" w:line="259" w:lineRule="auto"/>
        <w:rPr>
          <w:rFonts w:ascii="Times New Roman" w:hAnsi="Times New Roman"/>
          <w:bCs/>
        </w:rPr>
      </w:pPr>
      <w:r w:rsidRPr="000274BB">
        <w:rPr>
          <w:rFonts w:ascii="Times New Roman" w:hAnsi="Times New Roman"/>
          <w:bCs/>
        </w:rPr>
        <w:t xml:space="preserve">The students with scores </w:t>
      </w:r>
      <w:r w:rsidR="00C81C0F">
        <w:rPr>
          <w:rFonts w:ascii="Times New Roman" w:hAnsi="Times New Roman"/>
          <w:bCs/>
        </w:rPr>
        <w:t>between</w:t>
      </w:r>
      <w:r w:rsidRPr="000274BB">
        <w:rPr>
          <w:rFonts w:ascii="Times New Roman" w:hAnsi="Times New Roman"/>
          <w:bCs/>
        </w:rPr>
        <w:t xml:space="preserve"> the 2</w:t>
      </w:r>
      <w:r w:rsidR="00C81C0F">
        <w:rPr>
          <w:rFonts w:ascii="Times New Roman" w:hAnsi="Times New Roman"/>
          <w:bCs/>
        </w:rPr>
        <w:t>0</w:t>
      </w:r>
      <w:r w:rsidRPr="000274BB">
        <w:rPr>
          <w:rFonts w:ascii="Times New Roman" w:hAnsi="Times New Roman"/>
          <w:bCs/>
          <w:vertAlign w:val="superscript"/>
        </w:rPr>
        <w:t>th</w:t>
      </w:r>
      <w:r w:rsidRPr="000274BB">
        <w:rPr>
          <w:rFonts w:ascii="Times New Roman" w:hAnsi="Times New Roman"/>
          <w:bCs/>
        </w:rPr>
        <w:t xml:space="preserve"> and the 1</w:t>
      </w:r>
      <w:r w:rsidR="00C81C0F">
        <w:rPr>
          <w:rFonts w:ascii="Times New Roman" w:hAnsi="Times New Roman"/>
          <w:bCs/>
        </w:rPr>
        <w:t>0</w:t>
      </w:r>
      <w:r w:rsidRPr="000274BB">
        <w:rPr>
          <w:rFonts w:ascii="Times New Roman" w:hAnsi="Times New Roman"/>
          <w:bCs/>
          <w:vertAlign w:val="superscript"/>
        </w:rPr>
        <w:t>th</w:t>
      </w:r>
      <w:r w:rsidRPr="000274BB">
        <w:rPr>
          <w:rFonts w:ascii="Times New Roman" w:hAnsi="Times New Roman"/>
          <w:bCs/>
        </w:rPr>
        <w:t xml:space="preserve"> percentile will get a B- grade.</w:t>
      </w:r>
    </w:p>
    <w:p w14:paraId="70E97944" w14:textId="04BE699B" w:rsidR="000274BB" w:rsidRDefault="000274BB" w:rsidP="000274BB">
      <w:pPr>
        <w:pStyle w:val="ListParagraph"/>
        <w:numPr>
          <w:ilvl w:val="0"/>
          <w:numId w:val="16"/>
        </w:numPr>
        <w:autoSpaceDE w:val="0"/>
        <w:autoSpaceDN w:val="0"/>
        <w:adjustRightInd w:val="0"/>
        <w:spacing w:after="160" w:line="259" w:lineRule="auto"/>
        <w:rPr>
          <w:rFonts w:ascii="Times New Roman" w:hAnsi="Times New Roman"/>
          <w:bCs/>
        </w:rPr>
      </w:pPr>
      <w:r w:rsidRPr="000274BB">
        <w:rPr>
          <w:rFonts w:ascii="Times New Roman" w:hAnsi="Times New Roman"/>
          <w:bCs/>
        </w:rPr>
        <w:t xml:space="preserve">The </w:t>
      </w:r>
      <w:r w:rsidR="00C81C0F" w:rsidRPr="000274BB">
        <w:rPr>
          <w:rFonts w:ascii="Times New Roman" w:hAnsi="Times New Roman"/>
          <w:bCs/>
        </w:rPr>
        <w:t>instructor will decide the students with scores below the 10th percentile</w:t>
      </w:r>
      <w:r w:rsidRPr="000274BB">
        <w:rPr>
          <w:rFonts w:ascii="Times New Roman" w:hAnsi="Times New Roman"/>
          <w:bCs/>
        </w:rPr>
        <w:t>.</w:t>
      </w:r>
    </w:p>
    <w:p w14:paraId="17E6054D" w14:textId="3659C8AC" w:rsidR="004D2B02" w:rsidRDefault="004D2B02" w:rsidP="004D2B02">
      <w:pPr>
        <w:pStyle w:val="ListParagraph"/>
        <w:autoSpaceDE w:val="0"/>
        <w:autoSpaceDN w:val="0"/>
        <w:adjustRightInd w:val="0"/>
        <w:spacing w:after="160" w:line="259" w:lineRule="auto"/>
        <w:rPr>
          <w:rFonts w:ascii="Times New Roman" w:hAnsi="Times New Roman"/>
          <w:bCs/>
        </w:rPr>
      </w:pPr>
    </w:p>
    <w:p w14:paraId="6CCD3F16" w14:textId="2CBCCEDC" w:rsidR="004D2B02" w:rsidRDefault="004D2B02" w:rsidP="004D2B02">
      <w:pPr>
        <w:jc w:val="both"/>
        <w:rPr>
          <w:rFonts w:ascii="Times New Roman" w:hAnsi="Times New Roman" w:cs="Times New Roman"/>
          <w:b/>
          <w:sz w:val="24"/>
          <w:szCs w:val="24"/>
          <w:u w:val="double"/>
        </w:rPr>
      </w:pPr>
      <w:r>
        <w:rPr>
          <w:rFonts w:ascii="Times New Roman" w:hAnsi="Times New Roman" w:cs="Times New Roman"/>
          <w:b/>
          <w:sz w:val="24"/>
          <w:szCs w:val="24"/>
          <w:u w:val="double"/>
        </w:rPr>
        <w:t>Tentative Class Schedule</w:t>
      </w:r>
    </w:p>
    <w:p w14:paraId="36A9C24A" w14:textId="77777777" w:rsidR="004D2B02" w:rsidRDefault="004D2B02" w:rsidP="004D2B02">
      <w:pPr>
        <w:jc w:val="both"/>
        <w:rPr>
          <w:rFonts w:ascii="Times New Roman" w:hAnsi="Times New Roman" w:cs="Times New Roman"/>
          <w:b/>
          <w:bCs/>
          <w:i/>
          <w:iCs/>
          <w:sz w:val="24"/>
          <w:szCs w:val="24"/>
          <w:u w:val="single"/>
        </w:rPr>
      </w:pPr>
    </w:p>
    <w:p w14:paraId="506EF10B" w14:textId="007F81F8" w:rsidR="004D2B02" w:rsidRDefault="004D2B02" w:rsidP="004D2B02">
      <w:pPr>
        <w:jc w:val="both"/>
        <w:rPr>
          <w:rFonts w:ascii="Times New Roman" w:hAnsi="Times New Roman" w:cs="Times New Roman"/>
          <w:b/>
          <w:bCs/>
          <w:sz w:val="24"/>
          <w:szCs w:val="24"/>
          <w:u w:val="single"/>
        </w:rPr>
      </w:pPr>
      <w:r>
        <w:rPr>
          <w:rFonts w:ascii="Times New Roman" w:hAnsi="Times New Roman" w:cs="Times New Roman"/>
          <w:b/>
          <w:bCs/>
          <w:i/>
          <w:iCs/>
          <w:sz w:val="24"/>
          <w:szCs w:val="24"/>
          <w:u w:val="single"/>
        </w:rPr>
        <w:t>These descriptions and timelines are subject to change at the discretion of the instructor.</w:t>
      </w:r>
    </w:p>
    <w:p w14:paraId="4B221141" w14:textId="77777777" w:rsidR="004D2B02" w:rsidRDefault="004D2B02" w:rsidP="004D2B02">
      <w:pPr>
        <w:jc w:val="both"/>
        <w:rPr>
          <w:rFonts w:ascii="Times New Roman" w:hAnsi="Times New Roman" w:cs="Times New Roman"/>
          <w:b/>
          <w:bCs/>
          <w:sz w:val="24"/>
          <w:szCs w:val="24"/>
        </w:rPr>
      </w:pPr>
    </w:p>
    <w:p w14:paraId="2D744F71" w14:textId="2B6D348D" w:rsidR="004D2B02" w:rsidRPr="000274BB" w:rsidRDefault="004D2B02" w:rsidP="004D2B02">
      <w:pPr>
        <w:pStyle w:val="ListParagraph"/>
        <w:autoSpaceDE w:val="0"/>
        <w:autoSpaceDN w:val="0"/>
        <w:adjustRightInd w:val="0"/>
        <w:spacing w:after="160" w:line="259" w:lineRule="auto"/>
        <w:ind w:left="90"/>
        <w:rPr>
          <w:rFonts w:ascii="Times New Roman" w:hAnsi="Times New Roman"/>
          <w:bCs/>
        </w:rPr>
      </w:pPr>
      <w:r w:rsidRPr="00503D11">
        <w:rPr>
          <w:rFonts w:ascii="Times New Roman" w:hAnsi="Times New Roman"/>
          <w:b/>
          <w:bCs/>
          <w:color w:val="FF0000"/>
          <w:sz w:val="24"/>
          <w:szCs w:val="24"/>
        </w:rPr>
        <w:t>Additional notes, instructions and useful links will be posted on eLearning</w:t>
      </w:r>
      <w:r w:rsidR="00503D11" w:rsidRPr="00503D11">
        <w:rPr>
          <w:rFonts w:ascii="Times New Roman" w:hAnsi="Times New Roman"/>
          <w:b/>
          <w:bCs/>
          <w:color w:val="FF0000"/>
          <w:sz w:val="24"/>
          <w:szCs w:val="24"/>
        </w:rPr>
        <w:t>/Teams</w:t>
      </w:r>
      <w:r w:rsidRPr="00503D11">
        <w:rPr>
          <w:rFonts w:ascii="Times New Roman" w:hAnsi="Times New Roman"/>
          <w:b/>
          <w:bCs/>
          <w:color w:val="FF0000"/>
          <w:sz w:val="24"/>
          <w:szCs w:val="24"/>
        </w:rPr>
        <w:t>,</w:t>
      </w:r>
      <w:r w:rsidRPr="00503D11">
        <w:rPr>
          <w:rFonts w:ascii="Times New Roman" w:hAnsi="Times New Roman"/>
          <w:color w:val="FF0000"/>
          <w:sz w:val="24"/>
          <w:szCs w:val="24"/>
        </w:rPr>
        <w:t xml:space="preserve"> </w:t>
      </w:r>
      <w:r>
        <w:rPr>
          <w:rFonts w:ascii="Times New Roman" w:hAnsi="Times New Roman"/>
          <w:sz w:val="24"/>
          <w:szCs w:val="24"/>
        </w:rPr>
        <w:t xml:space="preserve">so please make sure to stay current on materials and announcements posted between meetings. </w:t>
      </w:r>
      <w:r w:rsidRPr="000D3C98">
        <w:rPr>
          <w:rFonts w:ascii="Times New Roman" w:hAnsi="Times New Roman"/>
          <w:b/>
          <w:i/>
          <w:color w:val="C00000"/>
          <w:sz w:val="24"/>
          <w:szCs w:val="24"/>
        </w:rPr>
        <w:t xml:space="preserve">You are responsible for keeping up with all posted material and announcements, so make sure you </w:t>
      </w:r>
      <w:r w:rsidRPr="000D3C98">
        <w:rPr>
          <w:rFonts w:ascii="Times New Roman" w:hAnsi="Times New Roman"/>
          <w:b/>
          <w:i/>
          <w:color w:val="C00000"/>
          <w:sz w:val="24"/>
          <w:szCs w:val="24"/>
          <w:u w:val="single"/>
        </w:rPr>
        <w:t>check eLearning</w:t>
      </w:r>
      <w:r w:rsidR="00503D11">
        <w:rPr>
          <w:rFonts w:ascii="Times New Roman" w:hAnsi="Times New Roman"/>
          <w:b/>
          <w:i/>
          <w:color w:val="C00000"/>
          <w:sz w:val="24"/>
          <w:szCs w:val="24"/>
          <w:u w:val="single"/>
        </w:rPr>
        <w:t>/Teams</w:t>
      </w:r>
      <w:r w:rsidRPr="000D3C98">
        <w:rPr>
          <w:rFonts w:ascii="Times New Roman" w:hAnsi="Times New Roman"/>
          <w:b/>
          <w:i/>
          <w:color w:val="C00000"/>
          <w:sz w:val="24"/>
          <w:szCs w:val="24"/>
          <w:u w:val="single"/>
        </w:rPr>
        <w:t xml:space="preserve"> </w:t>
      </w:r>
      <w:proofErr w:type="gramStart"/>
      <w:r w:rsidRPr="000D3C98">
        <w:rPr>
          <w:rFonts w:ascii="Times New Roman" w:hAnsi="Times New Roman"/>
          <w:b/>
          <w:i/>
          <w:color w:val="C00000"/>
          <w:sz w:val="24"/>
          <w:szCs w:val="24"/>
          <w:u w:val="single"/>
        </w:rPr>
        <w:t>on a daily basis</w:t>
      </w:r>
      <w:proofErr w:type="gramEnd"/>
      <w:r w:rsidRPr="000D3C98">
        <w:rPr>
          <w:rFonts w:ascii="Times New Roman" w:hAnsi="Times New Roman"/>
          <w:b/>
          <w:i/>
          <w:color w:val="C00000"/>
          <w:sz w:val="24"/>
          <w:szCs w:val="24"/>
          <w:u w:val="single"/>
        </w:rPr>
        <w:t>.</w:t>
      </w:r>
    </w:p>
    <w:p w14:paraId="7A059453" w14:textId="77777777" w:rsidR="0011624C" w:rsidRPr="00A04C43" w:rsidRDefault="0011624C" w:rsidP="0011624C">
      <w:pPr>
        <w:jc w:val="both"/>
        <w:rPr>
          <w:rFonts w:ascii="Times New Roman" w:hAnsi="Times New Roman" w:cs="Times New Roman"/>
        </w:rPr>
      </w:pPr>
    </w:p>
    <w:tbl>
      <w:tblPr>
        <w:tblW w:w="5724" w:type="dxa"/>
        <w:tblLook w:val="04A0" w:firstRow="1" w:lastRow="0" w:firstColumn="1" w:lastColumn="0" w:noHBand="0" w:noVBand="1"/>
      </w:tblPr>
      <w:tblGrid>
        <w:gridCol w:w="1975"/>
        <w:gridCol w:w="3749"/>
      </w:tblGrid>
      <w:tr w:rsidR="002F61B4" w:rsidRPr="005725D8" w14:paraId="3C979112" w14:textId="77777777" w:rsidTr="004B74BE">
        <w:trPr>
          <w:trHeight w:val="28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F95A7" w14:textId="77777777" w:rsidR="002F61B4" w:rsidRPr="005725D8" w:rsidRDefault="002F61B4" w:rsidP="00566861">
            <w:pPr>
              <w:jc w:val="center"/>
              <w:rPr>
                <w:rFonts w:ascii="Calibri" w:hAnsi="Calibri" w:cs="Calibri"/>
                <w:b/>
                <w:color w:val="000000"/>
              </w:rPr>
            </w:pPr>
            <w:r w:rsidRPr="005725D8">
              <w:rPr>
                <w:rFonts w:ascii="Calibri" w:hAnsi="Calibri" w:cs="Calibri"/>
                <w:b/>
                <w:color w:val="000000"/>
              </w:rPr>
              <w:t>Date</w:t>
            </w:r>
          </w:p>
        </w:tc>
        <w:tc>
          <w:tcPr>
            <w:tcW w:w="3749" w:type="dxa"/>
            <w:tcBorders>
              <w:top w:val="single" w:sz="4" w:space="0" w:color="auto"/>
              <w:left w:val="nil"/>
              <w:bottom w:val="single" w:sz="4" w:space="0" w:color="auto"/>
              <w:right w:val="single" w:sz="4" w:space="0" w:color="auto"/>
            </w:tcBorders>
            <w:shd w:val="clear" w:color="auto" w:fill="auto"/>
            <w:noWrap/>
            <w:vAlign w:val="center"/>
            <w:hideMark/>
          </w:tcPr>
          <w:p w14:paraId="373D0FE5" w14:textId="77777777" w:rsidR="002F61B4" w:rsidRPr="005725D8" w:rsidRDefault="002F61B4" w:rsidP="00566861">
            <w:pPr>
              <w:jc w:val="center"/>
              <w:rPr>
                <w:rFonts w:ascii="Calibri" w:hAnsi="Calibri" w:cs="Calibri"/>
                <w:b/>
              </w:rPr>
            </w:pPr>
            <w:r w:rsidRPr="005725D8">
              <w:rPr>
                <w:rFonts w:ascii="Calibri" w:hAnsi="Calibri" w:cs="Calibri"/>
                <w:b/>
              </w:rPr>
              <w:t>Content</w:t>
            </w:r>
          </w:p>
        </w:tc>
      </w:tr>
      <w:tr w:rsidR="002F61B4" w:rsidRPr="005725D8" w14:paraId="5E9F5EAD"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DA520F4" w14:textId="20DB8444" w:rsidR="002F61B4" w:rsidRPr="005725D8" w:rsidRDefault="002F61B4" w:rsidP="00566861">
            <w:pPr>
              <w:jc w:val="right"/>
              <w:rPr>
                <w:rFonts w:ascii="Calibri" w:hAnsi="Calibri" w:cs="Calibri"/>
                <w:color w:val="000000"/>
              </w:rPr>
            </w:pPr>
            <w:r w:rsidRPr="005725D8">
              <w:rPr>
                <w:rFonts w:ascii="Calibri" w:hAnsi="Calibri" w:cs="Calibri"/>
                <w:color w:val="000000"/>
              </w:rPr>
              <w:t>2</w:t>
            </w:r>
            <w:r w:rsidR="00B0459A">
              <w:rPr>
                <w:rFonts w:ascii="Calibri" w:hAnsi="Calibri" w:cs="Calibri"/>
                <w:color w:val="000000"/>
              </w:rPr>
              <w:t>1</w:t>
            </w:r>
            <w:r w:rsidRPr="005725D8">
              <w:rPr>
                <w:rFonts w:ascii="Calibri" w:hAnsi="Calibri" w:cs="Calibri"/>
                <w:color w:val="000000"/>
              </w:rPr>
              <w:t>-Aug</w:t>
            </w:r>
          </w:p>
        </w:tc>
        <w:tc>
          <w:tcPr>
            <w:tcW w:w="3749" w:type="dxa"/>
            <w:tcBorders>
              <w:top w:val="nil"/>
              <w:left w:val="nil"/>
              <w:bottom w:val="single" w:sz="4" w:space="0" w:color="auto"/>
              <w:right w:val="single" w:sz="4" w:space="0" w:color="auto"/>
            </w:tcBorders>
            <w:shd w:val="clear" w:color="auto" w:fill="auto"/>
            <w:noWrap/>
            <w:vAlign w:val="bottom"/>
            <w:hideMark/>
          </w:tcPr>
          <w:p w14:paraId="62EDFA12" w14:textId="001804D1" w:rsidR="002F61B4" w:rsidRPr="005725D8" w:rsidRDefault="004B74BE" w:rsidP="00566861">
            <w:pPr>
              <w:rPr>
                <w:rFonts w:ascii="Calibri" w:hAnsi="Calibri" w:cs="Calibri"/>
                <w:color w:val="000000"/>
              </w:rPr>
            </w:pPr>
            <w:r>
              <w:rPr>
                <w:rFonts w:ascii="Calibri" w:hAnsi="Calibri" w:cs="Calibri"/>
                <w:color w:val="000000"/>
              </w:rPr>
              <w:t>Intro NLP/Spacy and Pre-Processing</w:t>
            </w:r>
          </w:p>
        </w:tc>
      </w:tr>
      <w:tr w:rsidR="002F61B4" w:rsidRPr="005725D8" w14:paraId="142A1C4F"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3000065" w14:textId="32755E17" w:rsidR="002F61B4" w:rsidRPr="005725D8" w:rsidRDefault="00211518" w:rsidP="00566861">
            <w:pPr>
              <w:jc w:val="right"/>
              <w:rPr>
                <w:rFonts w:ascii="Calibri" w:hAnsi="Calibri" w:cs="Calibri"/>
                <w:color w:val="000000"/>
              </w:rPr>
            </w:pPr>
            <w:r>
              <w:rPr>
                <w:rFonts w:ascii="Calibri" w:hAnsi="Calibri" w:cs="Calibri"/>
                <w:color w:val="000000"/>
              </w:rPr>
              <w:t>2</w:t>
            </w:r>
            <w:r w:rsidR="00B0459A">
              <w:rPr>
                <w:rFonts w:ascii="Calibri" w:hAnsi="Calibri" w:cs="Calibri"/>
                <w:color w:val="000000"/>
              </w:rPr>
              <w:t>8</w:t>
            </w:r>
            <w:r w:rsidR="002F61B4" w:rsidRPr="005725D8">
              <w:rPr>
                <w:rFonts w:ascii="Calibri" w:hAnsi="Calibri" w:cs="Calibri"/>
                <w:color w:val="000000"/>
              </w:rPr>
              <w:t>-Aug</w:t>
            </w:r>
          </w:p>
        </w:tc>
        <w:tc>
          <w:tcPr>
            <w:tcW w:w="3749" w:type="dxa"/>
            <w:tcBorders>
              <w:top w:val="nil"/>
              <w:left w:val="nil"/>
              <w:bottom w:val="single" w:sz="4" w:space="0" w:color="auto"/>
              <w:right w:val="single" w:sz="4" w:space="0" w:color="auto"/>
            </w:tcBorders>
            <w:shd w:val="clear" w:color="auto" w:fill="auto"/>
            <w:noWrap/>
            <w:vAlign w:val="bottom"/>
          </w:tcPr>
          <w:p w14:paraId="521BEB99" w14:textId="69C007A5" w:rsidR="002F61B4" w:rsidRPr="005725D8" w:rsidRDefault="004B74BE" w:rsidP="00566861">
            <w:pPr>
              <w:rPr>
                <w:rFonts w:ascii="Calibri" w:hAnsi="Calibri" w:cs="Calibri"/>
                <w:color w:val="000000"/>
              </w:rPr>
            </w:pPr>
            <w:r>
              <w:rPr>
                <w:rFonts w:ascii="Calibri" w:hAnsi="Calibri" w:cs="Calibri"/>
                <w:color w:val="000000"/>
              </w:rPr>
              <w:t xml:space="preserve">Sparse Embeddings /Sentiment Analysis with Spacy and </w:t>
            </w:r>
            <w:proofErr w:type="spellStart"/>
            <w:r>
              <w:rPr>
                <w:rFonts w:ascii="Calibri" w:hAnsi="Calibri" w:cs="Calibri"/>
                <w:color w:val="000000"/>
              </w:rPr>
              <w:t>sklearn</w:t>
            </w:r>
            <w:proofErr w:type="spellEnd"/>
          </w:p>
        </w:tc>
      </w:tr>
      <w:tr w:rsidR="002F61B4" w:rsidRPr="005725D8" w14:paraId="26CA1057"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E8CC05E" w14:textId="3EAFDE0C" w:rsidR="002F61B4" w:rsidRPr="005725D8" w:rsidRDefault="00B0459A" w:rsidP="00566861">
            <w:pPr>
              <w:jc w:val="right"/>
              <w:rPr>
                <w:rFonts w:ascii="Calibri" w:hAnsi="Calibri" w:cs="Calibri"/>
                <w:color w:val="000000"/>
              </w:rPr>
            </w:pPr>
            <w:r>
              <w:rPr>
                <w:rFonts w:ascii="Calibri" w:hAnsi="Calibri" w:cs="Calibri"/>
                <w:color w:val="000000"/>
              </w:rPr>
              <w:t>4</w:t>
            </w:r>
            <w:r w:rsidR="002F61B4" w:rsidRPr="005725D8">
              <w:rPr>
                <w:rFonts w:ascii="Calibri" w:hAnsi="Calibri" w:cs="Calibri"/>
                <w:color w:val="000000"/>
              </w:rPr>
              <w:t>-Sep</w:t>
            </w:r>
          </w:p>
        </w:tc>
        <w:tc>
          <w:tcPr>
            <w:tcW w:w="3749" w:type="dxa"/>
            <w:tcBorders>
              <w:top w:val="nil"/>
              <w:left w:val="nil"/>
              <w:bottom w:val="single" w:sz="4" w:space="0" w:color="auto"/>
              <w:right w:val="single" w:sz="4" w:space="0" w:color="auto"/>
            </w:tcBorders>
            <w:shd w:val="clear" w:color="auto" w:fill="auto"/>
            <w:noWrap/>
            <w:vAlign w:val="bottom"/>
          </w:tcPr>
          <w:p w14:paraId="68BC9C6E" w14:textId="2A504EDF" w:rsidR="002F61B4" w:rsidRPr="005725D8" w:rsidRDefault="00964E69" w:rsidP="00566861">
            <w:pPr>
              <w:rPr>
                <w:rFonts w:ascii="Calibri" w:hAnsi="Calibri" w:cs="Calibri"/>
                <w:color w:val="000000"/>
              </w:rPr>
            </w:pPr>
            <w:r>
              <w:rPr>
                <w:rFonts w:ascii="Calibri" w:hAnsi="Calibri" w:cs="Calibri"/>
                <w:color w:val="000000"/>
              </w:rPr>
              <w:t>Labor Day</w:t>
            </w:r>
          </w:p>
        </w:tc>
      </w:tr>
      <w:tr w:rsidR="002F61B4" w:rsidRPr="005725D8" w14:paraId="015333F2"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0E18E0E" w14:textId="4D67CDCD" w:rsidR="002F61B4" w:rsidRPr="005725D8" w:rsidRDefault="002F61B4" w:rsidP="00566861">
            <w:pPr>
              <w:jc w:val="right"/>
              <w:rPr>
                <w:rFonts w:ascii="Calibri" w:hAnsi="Calibri" w:cs="Calibri"/>
                <w:color w:val="000000"/>
              </w:rPr>
            </w:pPr>
            <w:r w:rsidRPr="005725D8">
              <w:rPr>
                <w:rFonts w:ascii="Calibri" w:hAnsi="Calibri" w:cs="Calibri"/>
                <w:color w:val="000000"/>
              </w:rPr>
              <w:t>1</w:t>
            </w:r>
            <w:r w:rsidR="00B0459A">
              <w:rPr>
                <w:rFonts w:ascii="Calibri" w:hAnsi="Calibri" w:cs="Calibri"/>
                <w:color w:val="000000"/>
              </w:rPr>
              <w:t>1</w:t>
            </w:r>
            <w:r w:rsidRPr="005725D8">
              <w:rPr>
                <w:rFonts w:ascii="Calibri" w:hAnsi="Calibri" w:cs="Calibri"/>
                <w:color w:val="000000"/>
              </w:rPr>
              <w:t>-Sep</w:t>
            </w:r>
          </w:p>
        </w:tc>
        <w:tc>
          <w:tcPr>
            <w:tcW w:w="3749" w:type="dxa"/>
            <w:tcBorders>
              <w:top w:val="nil"/>
              <w:left w:val="nil"/>
              <w:bottom w:val="single" w:sz="4" w:space="0" w:color="auto"/>
              <w:right w:val="single" w:sz="4" w:space="0" w:color="auto"/>
            </w:tcBorders>
            <w:shd w:val="clear" w:color="auto" w:fill="auto"/>
            <w:vAlign w:val="bottom"/>
          </w:tcPr>
          <w:p w14:paraId="58138E9E" w14:textId="6AE0DF37" w:rsidR="002F61B4" w:rsidRPr="005725D8" w:rsidRDefault="004B74BE" w:rsidP="00566861">
            <w:pPr>
              <w:rPr>
                <w:rFonts w:ascii="Calibri" w:hAnsi="Calibri" w:cs="Calibri"/>
                <w:color w:val="000000"/>
              </w:rPr>
            </w:pPr>
            <w:r>
              <w:rPr>
                <w:rFonts w:ascii="Calibri" w:hAnsi="Calibri" w:cs="Calibri"/>
                <w:color w:val="000000"/>
              </w:rPr>
              <w:t xml:space="preserve">Into </w:t>
            </w:r>
            <w:proofErr w:type="spellStart"/>
            <w:r>
              <w:rPr>
                <w:rFonts w:ascii="Calibri" w:hAnsi="Calibri" w:cs="Calibri"/>
                <w:color w:val="000000"/>
              </w:rPr>
              <w:t>PyTorch</w:t>
            </w:r>
            <w:proofErr w:type="spellEnd"/>
            <w:r>
              <w:rPr>
                <w:rFonts w:ascii="Calibri" w:hAnsi="Calibri" w:cs="Calibri"/>
                <w:color w:val="000000"/>
              </w:rPr>
              <w:t xml:space="preserve"> and Feed Forward NN</w:t>
            </w:r>
            <w:r w:rsidR="00964E69">
              <w:rPr>
                <w:rFonts w:ascii="Calibri" w:hAnsi="Calibri" w:cs="Calibri"/>
                <w:color w:val="000000"/>
              </w:rPr>
              <w:t xml:space="preserve"> </w:t>
            </w:r>
          </w:p>
        </w:tc>
      </w:tr>
      <w:tr w:rsidR="002F61B4" w:rsidRPr="005725D8" w14:paraId="283E6EC5"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FFC77A5" w14:textId="4F60377D" w:rsidR="002F61B4" w:rsidRPr="005725D8" w:rsidRDefault="00211518" w:rsidP="00566861">
            <w:pPr>
              <w:jc w:val="right"/>
              <w:rPr>
                <w:rFonts w:ascii="Calibri" w:hAnsi="Calibri" w:cs="Calibri"/>
                <w:color w:val="000000"/>
              </w:rPr>
            </w:pPr>
            <w:r>
              <w:rPr>
                <w:rFonts w:ascii="Calibri" w:hAnsi="Calibri" w:cs="Calibri"/>
                <w:color w:val="000000"/>
              </w:rPr>
              <w:t>1</w:t>
            </w:r>
            <w:r w:rsidR="00B0459A">
              <w:rPr>
                <w:rFonts w:ascii="Calibri" w:hAnsi="Calibri" w:cs="Calibri"/>
                <w:color w:val="000000"/>
              </w:rPr>
              <w:t>8</w:t>
            </w:r>
            <w:r w:rsidR="002F61B4" w:rsidRPr="005725D8">
              <w:rPr>
                <w:rFonts w:ascii="Calibri" w:hAnsi="Calibri" w:cs="Calibri"/>
                <w:color w:val="000000"/>
              </w:rPr>
              <w:t>-Sep</w:t>
            </w:r>
          </w:p>
        </w:tc>
        <w:tc>
          <w:tcPr>
            <w:tcW w:w="3749" w:type="dxa"/>
            <w:tcBorders>
              <w:top w:val="nil"/>
              <w:left w:val="nil"/>
              <w:bottom w:val="single" w:sz="4" w:space="0" w:color="auto"/>
              <w:right w:val="single" w:sz="4" w:space="0" w:color="auto"/>
            </w:tcBorders>
            <w:shd w:val="clear" w:color="auto" w:fill="auto"/>
            <w:noWrap/>
            <w:vAlign w:val="bottom"/>
          </w:tcPr>
          <w:p w14:paraId="4386DFA4" w14:textId="5294D9EA" w:rsidR="002F61B4" w:rsidRPr="005725D8" w:rsidRDefault="004B74BE" w:rsidP="00566861">
            <w:pPr>
              <w:rPr>
                <w:rFonts w:ascii="Calibri" w:hAnsi="Calibri" w:cs="Calibri"/>
                <w:color w:val="000000"/>
              </w:rPr>
            </w:pPr>
            <w:r>
              <w:rPr>
                <w:rFonts w:ascii="Calibri" w:hAnsi="Calibri" w:cs="Calibri"/>
                <w:color w:val="000000"/>
              </w:rPr>
              <w:t>Training Neural Network</w:t>
            </w:r>
          </w:p>
        </w:tc>
      </w:tr>
      <w:tr w:rsidR="002F61B4" w:rsidRPr="005725D8" w14:paraId="4ADB214E"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E2C4D62" w14:textId="0CC4D70B" w:rsidR="002F61B4" w:rsidRPr="005725D8" w:rsidRDefault="002F61B4" w:rsidP="00566861">
            <w:pPr>
              <w:jc w:val="right"/>
              <w:rPr>
                <w:rFonts w:ascii="Calibri" w:hAnsi="Calibri" w:cs="Calibri"/>
                <w:color w:val="000000"/>
              </w:rPr>
            </w:pPr>
            <w:r w:rsidRPr="005725D8">
              <w:rPr>
                <w:rFonts w:ascii="Calibri" w:hAnsi="Calibri" w:cs="Calibri"/>
                <w:color w:val="000000"/>
              </w:rPr>
              <w:t>2</w:t>
            </w:r>
            <w:r w:rsidR="00B0459A">
              <w:rPr>
                <w:rFonts w:ascii="Calibri" w:hAnsi="Calibri" w:cs="Calibri"/>
                <w:color w:val="000000"/>
              </w:rPr>
              <w:t>5</w:t>
            </w:r>
            <w:r w:rsidRPr="005725D8">
              <w:rPr>
                <w:rFonts w:ascii="Calibri" w:hAnsi="Calibri" w:cs="Calibri"/>
                <w:color w:val="000000"/>
              </w:rPr>
              <w:t>-Sep</w:t>
            </w:r>
          </w:p>
        </w:tc>
        <w:tc>
          <w:tcPr>
            <w:tcW w:w="3749" w:type="dxa"/>
            <w:tcBorders>
              <w:top w:val="nil"/>
              <w:left w:val="nil"/>
              <w:bottom w:val="single" w:sz="4" w:space="0" w:color="auto"/>
              <w:right w:val="single" w:sz="4" w:space="0" w:color="auto"/>
            </w:tcBorders>
            <w:shd w:val="clear" w:color="auto" w:fill="auto"/>
            <w:noWrap/>
            <w:vAlign w:val="bottom"/>
          </w:tcPr>
          <w:p w14:paraId="04A1B64B" w14:textId="5C4D060B" w:rsidR="002F61B4" w:rsidRPr="005725D8" w:rsidRDefault="004B74BE" w:rsidP="00566861">
            <w:pPr>
              <w:rPr>
                <w:rFonts w:ascii="Calibri" w:hAnsi="Calibri" w:cs="Calibri"/>
                <w:color w:val="000000"/>
              </w:rPr>
            </w:pPr>
            <w:r>
              <w:rPr>
                <w:rFonts w:ascii="Calibri" w:hAnsi="Calibri" w:cs="Calibri"/>
                <w:color w:val="000000"/>
              </w:rPr>
              <w:t>From Word2Vec to Transformers</w:t>
            </w:r>
          </w:p>
        </w:tc>
      </w:tr>
      <w:tr w:rsidR="002F61B4" w:rsidRPr="005725D8" w14:paraId="705DBF7F"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39980CE" w14:textId="51ED21F9" w:rsidR="002F61B4" w:rsidRPr="005725D8" w:rsidRDefault="00B0459A" w:rsidP="00566861">
            <w:pPr>
              <w:jc w:val="right"/>
              <w:rPr>
                <w:rFonts w:ascii="Calibri" w:hAnsi="Calibri" w:cs="Calibri"/>
                <w:color w:val="000000"/>
              </w:rPr>
            </w:pPr>
            <w:r>
              <w:rPr>
                <w:rFonts w:ascii="Calibri" w:hAnsi="Calibri" w:cs="Calibri"/>
                <w:color w:val="000000"/>
              </w:rPr>
              <w:t>2</w:t>
            </w:r>
            <w:r w:rsidR="002F61B4" w:rsidRPr="005725D8">
              <w:rPr>
                <w:rFonts w:ascii="Calibri" w:hAnsi="Calibri" w:cs="Calibri"/>
                <w:color w:val="000000"/>
              </w:rPr>
              <w:t>-Oct</w:t>
            </w:r>
          </w:p>
        </w:tc>
        <w:tc>
          <w:tcPr>
            <w:tcW w:w="3749" w:type="dxa"/>
            <w:tcBorders>
              <w:top w:val="nil"/>
              <w:left w:val="nil"/>
              <w:bottom w:val="single" w:sz="4" w:space="0" w:color="auto"/>
              <w:right w:val="single" w:sz="4" w:space="0" w:color="auto"/>
            </w:tcBorders>
            <w:shd w:val="clear" w:color="auto" w:fill="auto"/>
            <w:noWrap/>
            <w:vAlign w:val="bottom"/>
          </w:tcPr>
          <w:p w14:paraId="42EF4603" w14:textId="2283E53E" w:rsidR="002F61B4" w:rsidRPr="005725D8" w:rsidRDefault="004B74BE" w:rsidP="00566861">
            <w:pPr>
              <w:rPr>
                <w:rFonts w:ascii="Calibri" w:hAnsi="Calibri" w:cs="Calibri"/>
                <w:color w:val="000000"/>
              </w:rPr>
            </w:pPr>
            <w:r>
              <w:rPr>
                <w:rFonts w:ascii="Calibri" w:hAnsi="Calibri" w:cs="Calibri"/>
                <w:color w:val="000000"/>
              </w:rPr>
              <w:t>Classification with Transformers</w:t>
            </w:r>
          </w:p>
        </w:tc>
      </w:tr>
      <w:tr w:rsidR="002F61B4" w:rsidRPr="005725D8" w14:paraId="4567CE7D"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788663E" w14:textId="7577B97B" w:rsidR="002F61B4" w:rsidRPr="005725D8" w:rsidRDefault="00B0459A" w:rsidP="00566861">
            <w:pPr>
              <w:jc w:val="right"/>
              <w:rPr>
                <w:rFonts w:ascii="Calibri" w:hAnsi="Calibri" w:cs="Calibri"/>
                <w:color w:val="000000"/>
              </w:rPr>
            </w:pPr>
            <w:r>
              <w:rPr>
                <w:rFonts w:ascii="Calibri" w:hAnsi="Calibri" w:cs="Calibri"/>
                <w:color w:val="000000"/>
              </w:rPr>
              <w:t>9</w:t>
            </w:r>
            <w:r w:rsidR="002F61B4" w:rsidRPr="005725D8">
              <w:rPr>
                <w:rFonts w:ascii="Calibri" w:hAnsi="Calibri" w:cs="Calibri"/>
                <w:color w:val="000000"/>
              </w:rPr>
              <w:t>-Oct</w:t>
            </w:r>
          </w:p>
        </w:tc>
        <w:tc>
          <w:tcPr>
            <w:tcW w:w="3749" w:type="dxa"/>
            <w:tcBorders>
              <w:top w:val="nil"/>
              <w:left w:val="nil"/>
              <w:bottom w:val="single" w:sz="4" w:space="0" w:color="auto"/>
              <w:right w:val="single" w:sz="4" w:space="0" w:color="auto"/>
            </w:tcBorders>
            <w:shd w:val="clear" w:color="auto" w:fill="auto"/>
            <w:noWrap/>
            <w:vAlign w:val="bottom"/>
          </w:tcPr>
          <w:p w14:paraId="26C74326" w14:textId="227F3C3E" w:rsidR="002F61B4" w:rsidRPr="005725D8" w:rsidRDefault="004B74BE" w:rsidP="00566861">
            <w:pPr>
              <w:rPr>
                <w:rFonts w:ascii="Calibri" w:hAnsi="Calibri" w:cs="Calibri"/>
                <w:color w:val="000000"/>
              </w:rPr>
            </w:pPr>
            <w:r>
              <w:rPr>
                <w:rFonts w:ascii="Calibri" w:hAnsi="Calibri" w:cs="Calibri"/>
                <w:color w:val="000000"/>
              </w:rPr>
              <w:t>Generation/Summarization/Translation</w:t>
            </w:r>
          </w:p>
        </w:tc>
      </w:tr>
      <w:tr w:rsidR="002F61B4" w:rsidRPr="005725D8" w14:paraId="6D144A47"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A696867" w14:textId="0399F831" w:rsidR="002F61B4" w:rsidRPr="00E115CA" w:rsidRDefault="002F61B4" w:rsidP="00566861">
            <w:pPr>
              <w:jc w:val="right"/>
              <w:rPr>
                <w:rFonts w:ascii="Calibri" w:hAnsi="Calibri" w:cs="Calibri"/>
                <w:b/>
                <w:bCs/>
                <w:color w:val="FF0000"/>
              </w:rPr>
            </w:pPr>
            <w:r w:rsidRPr="00E115CA">
              <w:rPr>
                <w:rFonts w:ascii="Calibri" w:hAnsi="Calibri" w:cs="Calibri"/>
                <w:b/>
                <w:bCs/>
                <w:color w:val="FF0000"/>
              </w:rPr>
              <w:t>1</w:t>
            </w:r>
            <w:r w:rsidR="00B0459A">
              <w:rPr>
                <w:rFonts w:ascii="Calibri" w:hAnsi="Calibri" w:cs="Calibri"/>
                <w:b/>
                <w:bCs/>
                <w:color w:val="FF0000"/>
              </w:rPr>
              <w:t>6</w:t>
            </w:r>
            <w:r w:rsidRPr="00E115CA">
              <w:rPr>
                <w:rFonts w:ascii="Calibri" w:hAnsi="Calibri" w:cs="Calibri"/>
                <w:b/>
                <w:bCs/>
                <w:color w:val="FF0000"/>
              </w:rPr>
              <w:t>-Oct</w:t>
            </w:r>
            <w:r>
              <w:rPr>
                <w:rFonts w:ascii="Calibri" w:hAnsi="Calibri" w:cs="Calibri"/>
                <w:b/>
                <w:bCs/>
                <w:color w:val="FF0000"/>
              </w:rPr>
              <w:t>-2</w:t>
            </w:r>
            <w:r w:rsidR="00B0459A">
              <w:rPr>
                <w:rFonts w:ascii="Calibri" w:hAnsi="Calibri" w:cs="Calibri"/>
                <w:b/>
                <w:bCs/>
                <w:color w:val="FF0000"/>
              </w:rPr>
              <w:t>0</w:t>
            </w:r>
            <w:r w:rsidR="00CC52D4">
              <w:rPr>
                <w:rFonts w:ascii="Calibri" w:hAnsi="Calibri" w:cs="Calibri"/>
                <w:b/>
                <w:bCs/>
                <w:color w:val="FF0000"/>
              </w:rPr>
              <w:t>-</w:t>
            </w:r>
            <w:r>
              <w:rPr>
                <w:rFonts w:ascii="Calibri" w:hAnsi="Calibri" w:cs="Calibri"/>
                <w:b/>
                <w:bCs/>
                <w:color w:val="FF0000"/>
              </w:rPr>
              <w:t>Oct</w:t>
            </w:r>
          </w:p>
        </w:tc>
        <w:tc>
          <w:tcPr>
            <w:tcW w:w="3749" w:type="dxa"/>
            <w:tcBorders>
              <w:top w:val="nil"/>
              <w:left w:val="nil"/>
              <w:bottom w:val="single" w:sz="4" w:space="0" w:color="auto"/>
              <w:right w:val="single" w:sz="4" w:space="0" w:color="auto"/>
            </w:tcBorders>
            <w:shd w:val="clear" w:color="auto" w:fill="auto"/>
            <w:noWrap/>
            <w:vAlign w:val="bottom"/>
          </w:tcPr>
          <w:p w14:paraId="78D70CD5" w14:textId="77777777" w:rsidR="002F61B4" w:rsidRPr="00E115CA" w:rsidRDefault="002F61B4" w:rsidP="00566861">
            <w:pPr>
              <w:rPr>
                <w:rFonts w:ascii="Calibri" w:hAnsi="Calibri" w:cs="Calibri"/>
                <w:b/>
                <w:bCs/>
                <w:color w:val="FF0000"/>
              </w:rPr>
            </w:pPr>
            <w:r w:rsidRPr="00E115CA">
              <w:rPr>
                <w:rFonts w:ascii="Calibri" w:hAnsi="Calibri" w:cs="Calibri"/>
                <w:b/>
                <w:bCs/>
                <w:color w:val="FF0000"/>
              </w:rPr>
              <w:t>Exam1</w:t>
            </w:r>
          </w:p>
        </w:tc>
      </w:tr>
      <w:tr w:rsidR="00EB464B" w:rsidRPr="005725D8" w14:paraId="30529A93"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E726C38" w14:textId="721456F0" w:rsidR="00EB464B" w:rsidRPr="005725D8" w:rsidRDefault="00EB464B" w:rsidP="00EB464B">
            <w:pPr>
              <w:jc w:val="right"/>
              <w:rPr>
                <w:rFonts w:ascii="Calibri" w:hAnsi="Calibri" w:cs="Calibri"/>
                <w:color w:val="000000"/>
              </w:rPr>
            </w:pPr>
            <w:r w:rsidRPr="005725D8">
              <w:rPr>
                <w:rFonts w:ascii="Calibri" w:hAnsi="Calibri" w:cs="Calibri"/>
                <w:color w:val="000000"/>
              </w:rPr>
              <w:t>2</w:t>
            </w:r>
            <w:r w:rsidR="00B0459A">
              <w:rPr>
                <w:rFonts w:ascii="Calibri" w:hAnsi="Calibri" w:cs="Calibri"/>
                <w:color w:val="000000"/>
              </w:rPr>
              <w:t>3</w:t>
            </w:r>
            <w:r w:rsidRPr="005725D8">
              <w:rPr>
                <w:rFonts w:ascii="Calibri" w:hAnsi="Calibri" w:cs="Calibri"/>
                <w:color w:val="000000"/>
              </w:rPr>
              <w:t>-Oct</w:t>
            </w:r>
          </w:p>
        </w:tc>
        <w:tc>
          <w:tcPr>
            <w:tcW w:w="3749" w:type="dxa"/>
            <w:tcBorders>
              <w:top w:val="nil"/>
              <w:left w:val="nil"/>
              <w:bottom w:val="single" w:sz="4" w:space="0" w:color="auto"/>
              <w:right w:val="single" w:sz="4" w:space="0" w:color="auto"/>
            </w:tcBorders>
            <w:shd w:val="clear" w:color="auto" w:fill="auto"/>
            <w:noWrap/>
            <w:vAlign w:val="bottom"/>
          </w:tcPr>
          <w:p w14:paraId="46AE85DF" w14:textId="6E6491FA" w:rsidR="00EB464B" w:rsidRPr="005725D8" w:rsidRDefault="00D20A44" w:rsidP="00EB464B">
            <w:pPr>
              <w:rPr>
                <w:rFonts w:ascii="Calibri" w:hAnsi="Calibri" w:cs="Calibri"/>
                <w:color w:val="000000"/>
              </w:rPr>
            </w:pPr>
            <w:r>
              <w:rPr>
                <w:rFonts w:ascii="Calibri" w:hAnsi="Calibri" w:cs="Calibri"/>
                <w:color w:val="000000"/>
              </w:rPr>
              <w:t xml:space="preserve">Pre-Trained </w:t>
            </w:r>
            <w:r w:rsidR="004B74BE">
              <w:rPr>
                <w:rFonts w:ascii="Calibri" w:hAnsi="Calibri" w:cs="Calibri"/>
                <w:color w:val="000000"/>
              </w:rPr>
              <w:t>Embeddings</w:t>
            </w:r>
          </w:p>
        </w:tc>
      </w:tr>
      <w:tr w:rsidR="00EB464B" w:rsidRPr="005725D8" w14:paraId="575235A2"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C00B5B8" w14:textId="7E3C038F" w:rsidR="00EB464B" w:rsidRPr="00E115CA" w:rsidRDefault="00211518" w:rsidP="00EB464B">
            <w:pPr>
              <w:jc w:val="right"/>
              <w:rPr>
                <w:rFonts w:ascii="Calibri" w:hAnsi="Calibri" w:cs="Calibri"/>
                <w:color w:val="000000"/>
              </w:rPr>
            </w:pPr>
            <w:r>
              <w:rPr>
                <w:rFonts w:ascii="Calibri" w:hAnsi="Calibri" w:cs="Calibri"/>
                <w:color w:val="000000"/>
              </w:rPr>
              <w:t>3</w:t>
            </w:r>
            <w:r w:rsidR="00B0459A">
              <w:rPr>
                <w:rFonts w:ascii="Calibri" w:hAnsi="Calibri" w:cs="Calibri"/>
                <w:color w:val="000000"/>
              </w:rPr>
              <w:t>0</w:t>
            </w:r>
            <w:r>
              <w:rPr>
                <w:rFonts w:ascii="Calibri" w:hAnsi="Calibri" w:cs="Calibri"/>
                <w:color w:val="000000"/>
              </w:rPr>
              <w:t>-Oct</w:t>
            </w:r>
          </w:p>
        </w:tc>
        <w:tc>
          <w:tcPr>
            <w:tcW w:w="3749" w:type="dxa"/>
            <w:tcBorders>
              <w:top w:val="nil"/>
              <w:left w:val="nil"/>
              <w:bottom w:val="single" w:sz="4" w:space="0" w:color="auto"/>
              <w:right w:val="single" w:sz="4" w:space="0" w:color="auto"/>
            </w:tcBorders>
            <w:shd w:val="clear" w:color="auto" w:fill="auto"/>
            <w:noWrap/>
            <w:vAlign w:val="bottom"/>
          </w:tcPr>
          <w:p w14:paraId="72483626" w14:textId="7E822081" w:rsidR="00EB464B" w:rsidRPr="005725D8" w:rsidRDefault="00D20A44" w:rsidP="00EB464B">
            <w:pPr>
              <w:rPr>
                <w:rFonts w:ascii="Calibri" w:hAnsi="Calibri" w:cs="Calibri"/>
                <w:color w:val="000000"/>
              </w:rPr>
            </w:pPr>
            <w:r>
              <w:rPr>
                <w:rFonts w:ascii="Calibri" w:hAnsi="Calibri" w:cs="Calibri"/>
                <w:color w:val="000000"/>
              </w:rPr>
              <w:t>Question/Answer Systems</w:t>
            </w:r>
          </w:p>
        </w:tc>
      </w:tr>
      <w:tr w:rsidR="006B515B" w:rsidRPr="005725D8" w14:paraId="48487E28"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7E05C00" w14:textId="3BA29677" w:rsidR="006B515B" w:rsidRPr="005725D8" w:rsidRDefault="006B515B" w:rsidP="006B515B">
            <w:pPr>
              <w:jc w:val="right"/>
              <w:rPr>
                <w:rFonts w:ascii="Calibri" w:hAnsi="Calibri" w:cs="Calibri"/>
                <w:color w:val="000000"/>
              </w:rPr>
            </w:pPr>
            <w:r>
              <w:rPr>
                <w:rFonts w:ascii="Calibri" w:hAnsi="Calibri" w:cs="Calibri"/>
                <w:color w:val="000000"/>
              </w:rPr>
              <w:t>6</w:t>
            </w:r>
            <w:r w:rsidRPr="005725D8">
              <w:rPr>
                <w:rFonts w:ascii="Calibri" w:hAnsi="Calibri" w:cs="Calibri"/>
                <w:color w:val="000000"/>
              </w:rPr>
              <w:t>-Nov</w:t>
            </w:r>
          </w:p>
        </w:tc>
        <w:tc>
          <w:tcPr>
            <w:tcW w:w="3749" w:type="dxa"/>
            <w:tcBorders>
              <w:top w:val="nil"/>
              <w:left w:val="nil"/>
              <w:bottom w:val="single" w:sz="4" w:space="0" w:color="auto"/>
              <w:right w:val="single" w:sz="4" w:space="0" w:color="auto"/>
            </w:tcBorders>
            <w:shd w:val="clear" w:color="auto" w:fill="auto"/>
            <w:noWrap/>
            <w:vAlign w:val="bottom"/>
          </w:tcPr>
          <w:p w14:paraId="45361ECD" w14:textId="4697FF59" w:rsidR="006B515B" w:rsidRPr="005725D8" w:rsidRDefault="006B515B" w:rsidP="006B515B">
            <w:pPr>
              <w:rPr>
                <w:rFonts w:ascii="Calibri" w:hAnsi="Calibri" w:cs="Calibri"/>
                <w:color w:val="000000"/>
              </w:rPr>
            </w:pPr>
            <w:r>
              <w:rPr>
                <w:rFonts w:ascii="Calibri" w:hAnsi="Calibri" w:cs="Calibri"/>
                <w:color w:val="000000"/>
              </w:rPr>
              <w:t>Question/Answer Systems</w:t>
            </w:r>
          </w:p>
        </w:tc>
      </w:tr>
      <w:tr w:rsidR="006B515B" w:rsidRPr="005725D8" w14:paraId="48C684FA"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01C9CA6" w14:textId="463C183D" w:rsidR="006B515B" w:rsidRPr="005725D8" w:rsidRDefault="006B515B" w:rsidP="006B515B">
            <w:pPr>
              <w:jc w:val="right"/>
              <w:rPr>
                <w:rFonts w:ascii="Calibri" w:hAnsi="Calibri" w:cs="Calibri"/>
                <w:color w:val="000000"/>
              </w:rPr>
            </w:pPr>
            <w:r w:rsidRPr="005725D8">
              <w:rPr>
                <w:rFonts w:ascii="Calibri" w:hAnsi="Calibri" w:cs="Calibri"/>
                <w:color w:val="000000"/>
              </w:rPr>
              <w:t>1</w:t>
            </w:r>
            <w:r>
              <w:rPr>
                <w:rFonts w:ascii="Calibri" w:hAnsi="Calibri" w:cs="Calibri"/>
                <w:color w:val="000000"/>
              </w:rPr>
              <w:t>3</w:t>
            </w:r>
            <w:r w:rsidRPr="005725D8">
              <w:rPr>
                <w:rFonts w:ascii="Calibri" w:hAnsi="Calibri" w:cs="Calibri"/>
                <w:color w:val="000000"/>
              </w:rPr>
              <w:t>-Nov</w:t>
            </w:r>
          </w:p>
        </w:tc>
        <w:tc>
          <w:tcPr>
            <w:tcW w:w="3749" w:type="dxa"/>
            <w:tcBorders>
              <w:top w:val="nil"/>
              <w:left w:val="nil"/>
              <w:bottom w:val="single" w:sz="4" w:space="0" w:color="auto"/>
              <w:right w:val="single" w:sz="4" w:space="0" w:color="auto"/>
            </w:tcBorders>
            <w:shd w:val="clear" w:color="auto" w:fill="auto"/>
            <w:noWrap/>
            <w:vAlign w:val="bottom"/>
          </w:tcPr>
          <w:p w14:paraId="04B25729" w14:textId="73CB0FD2" w:rsidR="006B515B" w:rsidRPr="005725D8" w:rsidRDefault="006B515B" w:rsidP="006B515B">
            <w:pPr>
              <w:rPr>
                <w:rFonts w:ascii="Calibri" w:hAnsi="Calibri" w:cs="Calibri"/>
                <w:color w:val="000000"/>
              </w:rPr>
            </w:pPr>
            <w:r>
              <w:rPr>
                <w:rFonts w:ascii="Calibri" w:hAnsi="Calibri" w:cs="Calibri"/>
                <w:color w:val="000000"/>
              </w:rPr>
              <w:t>Few to No Labels / Parameter Efficient Fine Tuning</w:t>
            </w:r>
          </w:p>
        </w:tc>
      </w:tr>
      <w:tr w:rsidR="006B515B" w:rsidRPr="005725D8" w14:paraId="5E8A541B"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2E856CC" w14:textId="232BB293" w:rsidR="006B515B" w:rsidRPr="005725D8" w:rsidRDefault="006B515B" w:rsidP="006B515B">
            <w:pPr>
              <w:jc w:val="right"/>
              <w:rPr>
                <w:rFonts w:ascii="Calibri" w:hAnsi="Calibri" w:cs="Calibri"/>
                <w:color w:val="000000"/>
              </w:rPr>
            </w:pPr>
            <w:r>
              <w:rPr>
                <w:rFonts w:ascii="Calibri" w:hAnsi="Calibri" w:cs="Calibri"/>
                <w:color w:val="000000"/>
              </w:rPr>
              <w:t>20</w:t>
            </w:r>
            <w:r w:rsidRPr="005725D8">
              <w:rPr>
                <w:rFonts w:ascii="Calibri" w:hAnsi="Calibri" w:cs="Calibri"/>
                <w:color w:val="000000"/>
              </w:rPr>
              <w:t>-Nov</w:t>
            </w:r>
          </w:p>
        </w:tc>
        <w:tc>
          <w:tcPr>
            <w:tcW w:w="3749" w:type="dxa"/>
            <w:tcBorders>
              <w:top w:val="nil"/>
              <w:left w:val="nil"/>
              <w:bottom w:val="single" w:sz="4" w:space="0" w:color="auto"/>
              <w:right w:val="single" w:sz="4" w:space="0" w:color="auto"/>
            </w:tcBorders>
            <w:shd w:val="clear" w:color="auto" w:fill="auto"/>
            <w:noWrap/>
            <w:vAlign w:val="bottom"/>
          </w:tcPr>
          <w:p w14:paraId="265679C5" w14:textId="6795FB9E" w:rsidR="006B515B" w:rsidRPr="005725D8" w:rsidRDefault="006B515B" w:rsidP="006B515B">
            <w:pPr>
              <w:rPr>
                <w:rFonts w:ascii="Calibri" w:hAnsi="Calibri" w:cs="Calibri"/>
                <w:color w:val="000000"/>
              </w:rPr>
            </w:pPr>
            <w:r>
              <w:rPr>
                <w:rFonts w:ascii="Calibri" w:hAnsi="Calibri" w:cs="Calibri"/>
                <w:color w:val="000000"/>
              </w:rPr>
              <w:t>Break</w:t>
            </w:r>
          </w:p>
        </w:tc>
      </w:tr>
      <w:tr w:rsidR="006B515B" w:rsidRPr="005725D8" w14:paraId="63C9DD41"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BC982F8" w14:textId="50D54739" w:rsidR="006B515B" w:rsidRPr="005725D8" w:rsidRDefault="006B515B" w:rsidP="006B515B">
            <w:pPr>
              <w:jc w:val="right"/>
              <w:rPr>
                <w:rFonts w:ascii="Calibri" w:hAnsi="Calibri" w:cs="Calibri"/>
                <w:color w:val="000000"/>
              </w:rPr>
            </w:pPr>
            <w:r w:rsidRPr="005725D8">
              <w:rPr>
                <w:rFonts w:ascii="Calibri" w:hAnsi="Calibri" w:cs="Calibri"/>
                <w:color w:val="000000"/>
              </w:rPr>
              <w:t>2</w:t>
            </w:r>
            <w:r>
              <w:rPr>
                <w:rFonts w:ascii="Calibri" w:hAnsi="Calibri" w:cs="Calibri"/>
                <w:color w:val="000000"/>
              </w:rPr>
              <w:t>7</w:t>
            </w:r>
            <w:r w:rsidRPr="005725D8">
              <w:rPr>
                <w:rFonts w:ascii="Calibri" w:hAnsi="Calibri" w:cs="Calibri"/>
                <w:color w:val="000000"/>
              </w:rPr>
              <w:t>-Nov</w:t>
            </w:r>
          </w:p>
        </w:tc>
        <w:tc>
          <w:tcPr>
            <w:tcW w:w="3749" w:type="dxa"/>
            <w:tcBorders>
              <w:top w:val="nil"/>
              <w:left w:val="nil"/>
              <w:bottom w:val="single" w:sz="4" w:space="0" w:color="auto"/>
              <w:right w:val="single" w:sz="4" w:space="0" w:color="auto"/>
            </w:tcBorders>
            <w:shd w:val="clear" w:color="auto" w:fill="auto"/>
            <w:noWrap/>
            <w:vAlign w:val="bottom"/>
          </w:tcPr>
          <w:p w14:paraId="7CB26B43" w14:textId="577FAB3E" w:rsidR="006B515B" w:rsidRPr="005725D8" w:rsidRDefault="006B515B" w:rsidP="006B515B">
            <w:pPr>
              <w:rPr>
                <w:rFonts w:ascii="Calibri" w:hAnsi="Calibri" w:cs="Calibri"/>
                <w:color w:val="000000"/>
              </w:rPr>
            </w:pPr>
            <w:r>
              <w:rPr>
                <w:rFonts w:ascii="Calibri" w:hAnsi="Calibri" w:cs="Calibri"/>
                <w:color w:val="000000"/>
              </w:rPr>
              <w:t>Advanced Methods-I</w:t>
            </w:r>
          </w:p>
        </w:tc>
      </w:tr>
      <w:tr w:rsidR="006B515B" w:rsidRPr="005725D8" w14:paraId="5A876BF3"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239E074" w14:textId="047F40F5" w:rsidR="006B515B" w:rsidRPr="005725D8" w:rsidRDefault="006B515B" w:rsidP="006B515B">
            <w:pPr>
              <w:jc w:val="right"/>
              <w:rPr>
                <w:rFonts w:ascii="Calibri" w:hAnsi="Calibri" w:cs="Calibri"/>
                <w:color w:val="000000"/>
              </w:rPr>
            </w:pPr>
            <w:r>
              <w:rPr>
                <w:rFonts w:ascii="Calibri" w:hAnsi="Calibri" w:cs="Calibri"/>
                <w:color w:val="000000"/>
              </w:rPr>
              <w:t>4</w:t>
            </w:r>
            <w:r w:rsidRPr="005725D8">
              <w:rPr>
                <w:rFonts w:ascii="Calibri" w:hAnsi="Calibri" w:cs="Calibri"/>
                <w:color w:val="000000"/>
              </w:rPr>
              <w:t>-Dec</w:t>
            </w:r>
          </w:p>
        </w:tc>
        <w:tc>
          <w:tcPr>
            <w:tcW w:w="3749" w:type="dxa"/>
            <w:tcBorders>
              <w:top w:val="nil"/>
              <w:left w:val="nil"/>
              <w:bottom w:val="single" w:sz="4" w:space="0" w:color="auto"/>
              <w:right w:val="single" w:sz="4" w:space="0" w:color="auto"/>
            </w:tcBorders>
            <w:shd w:val="clear" w:color="auto" w:fill="auto"/>
            <w:noWrap/>
            <w:vAlign w:val="bottom"/>
          </w:tcPr>
          <w:p w14:paraId="116493D1" w14:textId="57D951D3" w:rsidR="006B515B" w:rsidRPr="005725D8" w:rsidRDefault="006B515B" w:rsidP="006B515B">
            <w:pPr>
              <w:rPr>
                <w:rFonts w:ascii="Calibri" w:hAnsi="Calibri" w:cs="Calibri"/>
                <w:color w:val="000000"/>
              </w:rPr>
            </w:pPr>
            <w:r>
              <w:rPr>
                <w:rFonts w:ascii="Calibri" w:hAnsi="Calibri" w:cs="Calibri"/>
                <w:color w:val="000000"/>
              </w:rPr>
              <w:t>Advanced Methods-II</w:t>
            </w:r>
          </w:p>
        </w:tc>
      </w:tr>
      <w:tr w:rsidR="006B515B" w:rsidRPr="005725D8" w14:paraId="009DF066" w14:textId="77777777" w:rsidTr="004B74BE">
        <w:trPr>
          <w:trHeight w:val="28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53DDE" w14:textId="64A98C7E" w:rsidR="006B515B" w:rsidRPr="00787A88" w:rsidRDefault="006B515B" w:rsidP="006B515B">
            <w:pPr>
              <w:jc w:val="center"/>
              <w:rPr>
                <w:rFonts w:ascii="Calibri" w:hAnsi="Calibri" w:cs="Calibri"/>
                <w:b/>
                <w:bCs/>
                <w:color w:val="FF0000"/>
              </w:rPr>
            </w:pPr>
            <w:r>
              <w:rPr>
                <w:rFonts w:ascii="Calibri" w:hAnsi="Calibri" w:cs="Calibri"/>
                <w:b/>
                <w:bCs/>
                <w:color w:val="FF0000"/>
              </w:rPr>
              <w:t>11 -</w:t>
            </w:r>
            <w:r w:rsidRPr="00787A88">
              <w:rPr>
                <w:rFonts w:ascii="Calibri" w:hAnsi="Calibri" w:cs="Calibri"/>
                <w:b/>
                <w:bCs/>
                <w:color w:val="FF0000"/>
              </w:rPr>
              <w:t>Dec – 1</w:t>
            </w:r>
            <w:r>
              <w:rPr>
                <w:rFonts w:ascii="Calibri" w:hAnsi="Calibri" w:cs="Calibri"/>
                <w:b/>
                <w:bCs/>
                <w:color w:val="FF0000"/>
              </w:rPr>
              <w:t>5-</w:t>
            </w:r>
            <w:r w:rsidRPr="00787A88">
              <w:rPr>
                <w:rFonts w:ascii="Calibri" w:hAnsi="Calibri" w:cs="Calibri"/>
                <w:b/>
                <w:bCs/>
                <w:color w:val="FF0000"/>
              </w:rPr>
              <w:t>Dec</w:t>
            </w:r>
          </w:p>
        </w:tc>
        <w:tc>
          <w:tcPr>
            <w:tcW w:w="3749" w:type="dxa"/>
            <w:tcBorders>
              <w:top w:val="single" w:sz="4" w:space="0" w:color="auto"/>
              <w:left w:val="nil"/>
              <w:bottom w:val="single" w:sz="4" w:space="0" w:color="auto"/>
              <w:right w:val="single" w:sz="4" w:space="0" w:color="auto"/>
            </w:tcBorders>
            <w:shd w:val="clear" w:color="auto" w:fill="auto"/>
            <w:noWrap/>
            <w:vAlign w:val="bottom"/>
          </w:tcPr>
          <w:p w14:paraId="33633967" w14:textId="77777777" w:rsidR="006B515B" w:rsidRPr="00787A88" w:rsidRDefault="006B515B" w:rsidP="006B515B">
            <w:pPr>
              <w:rPr>
                <w:rFonts w:ascii="Calibri" w:hAnsi="Calibri" w:cs="Calibri"/>
                <w:b/>
                <w:bCs/>
                <w:color w:val="FF0000"/>
              </w:rPr>
            </w:pPr>
            <w:r w:rsidRPr="00787A88">
              <w:rPr>
                <w:rFonts w:ascii="Calibri" w:hAnsi="Calibri" w:cs="Calibri"/>
                <w:b/>
                <w:bCs/>
                <w:color w:val="FF0000"/>
              </w:rPr>
              <w:t>Exam2</w:t>
            </w:r>
          </w:p>
        </w:tc>
      </w:tr>
    </w:tbl>
    <w:p w14:paraId="431832DB" w14:textId="77777777" w:rsidR="0011624C" w:rsidRPr="00A04C43" w:rsidRDefault="0011624C" w:rsidP="0011624C">
      <w:pPr>
        <w:tabs>
          <w:tab w:val="right" w:pos="360"/>
          <w:tab w:val="left" w:pos="1080"/>
          <w:tab w:val="right" w:pos="2340"/>
          <w:tab w:val="left" w:pos="3060"/>
          <w:tab w:val="left" w:pos="7560"/>
        </w:tabs>
        <w:jc w:val="both"/>
        <w:rPr>
          <w:rFonts w:ascii="Times New Roman" w:hAnsi="Times New Roman" w:cs="Times New Roman"/>
        </w:rPr>
      </w:pPr>
    </w:p>
    <w:p w14:paraId="39CFBFF6" w14:textId="77777777" w:rsidR="001E0BB5" w:rsidRPr="00A04C43" w:rsidRDefault="001E0BB5" w:rsidP="001E0BB5">
      <w:pPr>
        <w:pBdr>
          <w:bottom w:val="single" w:sz="12" w:space="1" w:color="auto"/>
        </w:pBdr>
        <w:jc w:val="both"/>
        <w:rPr>
          <w:rFonts w:ascii="Times New Roman" w:hAnsi="Times New Roman" w:cs="Times New Roman"/>
          <w:b/>
        </w:rPr>
      </w:pPr>
    </w:p>
    <w:p w14:paraId="64A8473B" w14:textId="77777777" w:rsidR="000D3C98" w:rsidRDefault="000D3C98" w:rsidP="001E0BB5">
      <w:pPr>
        <w:jc w:val="both"/>
        <w:rPr>
          <w:rFonts w:ascii="Times New Roman" w:hAnsi="Times New Roman" w:cs="Times New Roman"/>
          <w:b/>
        </w:rPr>
      </w:pPr>
    </w:p>
    <w:p w14:paraId="72041243" w14:textId="3F70C7A8" w:rsidR="001E0BB5" w:rsidRPr="00A04C43" w:rsidRDefault="001E0BB5" w:rsidP="001E0BB5">
      <w:pPr>
        <w:jc w:val="both"/>
        <w:rPr>
          <w:rFonts w:ascii="Times New Roman" w:hAnsi="Times New Roman" w:cs="Times New Roman"/>
          <w:b/>
        </w:rPr>
      </w:pPr>
      <w:r w:rsidRPr="00A04C43">
        <w:rPr>
          <w:rFonts w:ascii="Times New Roman" w:hAnsi="Times New Roman" w:cs="Times New Roman"/>
          <w:b/>
        </w:rPr>
        <w:t>Make-Up policy</w:t>
      </w:r>
    </w:p>
    <w:p w14:paraId="213D82A3" w14:textId="77777777" w:rsidR="001E0BB5" w:rsidRPr="00A04C43" w:rsidRDefault="001E0BB5" w:rsidP="001E0BB5">
      <w:pPr>
        <w:jc w:val="both"/>
        <w:rPr>
          <w:rFonts w:ascii="Times New Roman" w:hAnsi="Times New Roman" w:cs="Times New Roman"/>
          <w:b/>
        </w:rPr>
      </w:pPr>
    </w:p>
    <w:p w14:paraId="4FC96914" w14:textId="235F45B2" w:rsidR="001E0BB5" w:rsidRPr="00A04C43" w:rsidRDefault="001E0BB5" w:rsidP="000274BB">
      <w:pPr>
        <w:jc w:val="both"/>
        <w:rPr>
          <w:rFonts w:ascii="Times New Roman" w:hAnsi="Times New Roman" w:cs="Times New Roman"/>
        </w:rPr>
      </w:pPr>
      <w:r w:rsidRPr="00A04C43">
        <w:rPr>
          <w:rFonts w:ascii="Times New Roman" w:hAnsi="Times New Roman" w:cs="Times New Roman"/>
        </w:rPr>
        <w:t xml:space="preserve">You are required to take all </w:t>
      </w:r>
      <w:r w:rsidR="00A04C43" w:rsidRPr="00A04C43">
        <w:rPr>
          <w:rFonts w:ascii="Times New Roman" w:hAnsi="Times New Roman" w:cs="Times New Roman"/>
        </w:rPr>
        <w:t xml:space="preserve">homework assignments, </w:t>
      </w:r>
      <w:r w:rsidR="00CA0640" w:rsidRPr="00A04C43">
        <w:rPr>
          <w:rFonts w:ascii="Times New Roman" w:hAnsi="Times New Roman" w:cs="Times New Roman"/>
        </w:rPr>
        <w:t>exams,</w:t>
      </w:r>
      <w:r w:rsidR="00A04C43" w:rsidRPr="00A04C43">
        <w:rPr>
          <w:rFonts w:ascii="Times New Roman" w:hAnsi="Times New Roman" w:cs="Times New Roman"/>
        </w:rPr>
        <w:t xml:space="preserve"> and projects on</w:t>
      </w:r>
      <w:r w:rsidRPr="00A04C43">
        <w:rPr>
          <w:rFonts w:ascii="Times New Roman" w:hAnsi="Times New Roman" w:cs="Times New Roman"/>
        </w:rPr>
        <w:t xml:space="preserve"> the designated dates and with your own class. Generally,</w:t>
      </w:r>
      <w:r w:rsidRPr="00A04C43">
        <w:rPr>
          <w:rFonts w:ascii="Times New Roman" w:hAnsi="Times New Roman" w:cs="Times New Roman"/>
          <w:u w:val="single"/>
        </w:rPr>
        <w:t xml:space="preserve"> there will be no makeup quizzes or exams given</w:t>
      </w:r>
      <w:r w:rsidRPr="00A04C43">
        <w:rPr>
          <w:rFonts w:ascii="Times New Roman" w:hAnsi="Times New Roman" w:cs="Times New Roman"/>
        </w:rPr>
        <w:t xml:space="preserve">. If you believe you cannot take an exam or quiz on the regularly scheduled date, you should talk to the instructor as soon as possible.  If you cannot take an exam or quiz due to a compelling personal reason such as emergency surgery or death in the immediate family, you </w:t>
      </w:r>
      <w:r w:rsidR="00CA0640" w:rsidRPr="00A04C43">
        <w:rPr>
          <w:rFonts w:ascii="Times New Roman" w:hAnsi="Times New Roman" w:cs="Times New Roman"/>
        </w:rPr>
        <w:t>must</w:t>
      </w:r>
      <w:r w:rsidRPr="00A04C43">
        <w:rPr>
          <w:rFonts w:ascii="Times New Roman" w:hAnsi="Times New Roman" w:cs="Times New Roman"/>
        </w:rPr>
        <w:t xml:space="preserve"> notify me </w:t>
      </w:r>
      <w:r w:rsidRPr="00A04C43">
        <w:rPr>
          <w:rFonts w:ascii="Times New Roman" w:hAnsi="Times New Roman" w:cs="Times New Roman"/>
          <w:bCs/>
          <w:u w:val="single"/>
        </w:rPr>
        <w:t>before</w:t>
      </w:r>
      <w:r w:rsidRPr="00A04C43">
        <w:rPr>
          <w:rFonts w:ascii="Times New Roman" w:hAnsi="Times New Roman" w:cs="Times New Roman"/>
          <w:b/>
          <w:bCs/>
          <w:u w:val="single"/>
        </w:rPr>
        <w:t xml:space="preserve"> </w:t>
      </w:r>
      <w:r w:rsidRPr="00A04C43">
        <w:rPr>
          <w:rFonts w:ascii="Times New Roman" w:hAnsi="Times New Roman" w:cs="Times New Roman"/>
          <w:u w:val="single"/>
        </w:rPr>
        <w:t>the exam</w:t>
      </w:r>
      <w:r w:rsidRPr="00A04C43">
        <w:rPr>
          <w:rFonts w:ascii="Times New Roman" w:hAnsi="Times New Roman" w:cs="Times New Roman"/>
        </w:rPr>
        <w:t xml:space="preserve">. Supporting documentation, such as hospital admission, will be required. Routine or regular doctor’s office visits will not be an acceptable excuse.  Failure to give notification before the exam will result in an automatic 15% deduction for the quiz/exam grade if a makeup is approved.  There will be no make-up </w:t>
      </w:r>
      <w:r w:rsidR="004D2B02" w:rsidRPr="00A04C43">
        <w:rPr>
          <w:rFonts w:ascii="Times New Roman" w:hAnsi="Times New Roman" w:cs="Times New Roman"/>
        </w:rPr>
        <w:t>of assignment</w:t>
      </w:r>
      <w:r w:rsidR="00A04C43" w:rsidRPr="00A04C43">
        <w:rPr>
          <w:rFonts w:ascii="Times New Roman" w:hAnsi="Times New Roman" w:cs="Times New Roman"/>
        </w:rPr>
        <w:t xml:space="preserve"> </w:t>
      </w:r>
      <w:r w:rsidRPr="00A04C43">
        <w:rPr>
          <w:rFonts w:ascii="Times New Roman" w:hAnsi="Times New Roman" w:cs="Times New Roman"/>
        </w:rPr>
        <w:t>if not submitted by due date.</w:t>
      </w:r>
    </w:p>
    <w:p w14:paraId="7CD0F123" w14:textId="77777777" w:rsidR="001E0BB5" w:rsidRPr="00A04C43" w:rsidRDefault="001E0BB5" w:rsidP="001E0BB5">
      <w:pPr>
        <w:keepNext/>
        <w:pBdr>
          <w:top w:val="single" w:sz="12" w:space="1" w:color="auto"/>
        </w:pBdr>
        <w:jc w:val="both"/>
        <w:rPr>
          <w:rFonts w:ascii="Times New Roman" w:hAnsi="Times New Roman" w:cs="Times New Roman"/>
          <w:b/>
        </w:rPr>
      </w:pPr>
    </w:p>
    <w:p w14:paraId="6B5039FD" w14:textId="77777777" w:rsidR="0011624C" w:rsidRPr="00A04C43" w:rsidRDefault="0011624C" w:rsidP="0011624C">
      <w:pPr>
        <w:keepNext/>
        <w:pBdr>
          <w:top w:val="single" w:sz="12" w:space="1" w:color="auto"/>
        </w:pBdr>
        <w:jc w:val="both"/>
        <w:rPr>
          <w:rFonts w:ascii="Times New Roman" w:hAnsi="Times New Roman" w:cs="Times New Roman"/>
        </w:rPr>
      </w:pPr>
      <w:r w:rsidRPr="00A04C43">
        <w:rPr>
          <w:rFonts w:ascii="Times New Roman" w:hAnsi="Times New Roman" w:cs="Times New Roman"/>
          <w:b/>
        </w:rPr>
        <w:t>Academic Integrity</w:t>
      </w:r>
    </w:p>
    <w:p w14:paraId="7FCD9931" w14:textId="77777777" w:rsidR="0011624C" w:rsidRPr="00A04C43" w:rsidRDefault="0011624C" w:rsidP="0011624C">
      <w:pPr>
        <w:keepNext/>
        <w:jc w:val="both"/>
        <w:rPr>
          <w:rFonts w:ascii="Times New Roman" w:hAnsi="Times New Roman" w:cs="Times New Roman"/>
        </w:rPr>
      </w:pPr>
    </w:p>
    <w:p w14:paraId="0D7AD76D" w14:textId="77777777" w:rsidR="0011624C" w:rsidRPr="00A04C43" w:rsidRDefault="0011624C" w:rsidP="000274BB">
      <w:pPr>
        <w:autoSpaceDE w:val="0"/>
        <w:autoSpaceDN w:val="0"/>
        <w:adjustRightInd w:val="0"/>
        <w:ind w:left="90"/>
        <w:jc w:val="both"/>
        <w:rPr>
          <w:rFonts w:ascii="Times New Roman" w:hAnsi="Times New Roman" w:cs="Times New Roman"/>
        </w:rPr>
      </w:pPr>
      <w:r w:rsidRPr="00A04C43">
        <w:rPr>
          <w:rFonts w:ascii="Times New Roman" w:hAnsi="Times New Roman" w:cs="Times New Roman"/>
        </w:rPr>
        <w:t xml:space="preserve">The faculty and administration of the School of Management expect from our students a high level of responsibility and academic honesty. Because the value of an academic degree depends upon the absolute integrity of the work done by the student for that degree, it is imperative that a student demonstrate a high standard of individual honor in his or her scholastic work. We want to establish a reputation for the </w:t>
      </w:r>
      <w:r w:rsidRPr="00A04C43">
        <w:rPr>
          <w:rFonts w:ascii="Times New Roman" w:hAnsi="Times New Roman" w:cs="Times New Roman"/>
        </w:rPr>
        <w:lastRenderedPageBreak/>
        <w:t>honorable behavior of our graduates, which extends throughout their careers. Both your individual reputation and the school’s reputation matter to your success.</w:t>
      </w:r>
    </w:p>
    <w:p w14:paraId="3CA7365B" w14:textId="77777777" w:rsidR="0011624C" w:rsidRPr="00A04C43" w:rsidRDefault="0011624C" w:rsidP="000274BB">
      <w:pPr>
        <w:ind w:left="90"/>
        <w:jc w:val="both"/>
        <w:rPr>
          <w:rFonts w:ascii="Times New Roman" w:hAnsi="Times New Roman" w:cs="Times New Roman"/>
        </w:rPr>
      </w:pPr>
    </w:p>
    <w:p w14:paraId="75DD1F04" w14:textId="4720E4D5" w:rsidR="0011624C" w:rsidRPr="00A04C43" w:rsidRDefault="0011624C" w:rsidP="000274BB">
      <w:pPr>
        <w:ind w:left="90"/>
        <w:jc w:val="both"/>
        <w:rPr>
          <w:rFonts w:ascii="Times New Roman" w:hAnsi="Times New Roman" w:cs="Times New Roman"/>
        </w:rPr>
      </w:pPr>
      <w:r w:rsidRPr="00A04C43">
        <w:rPr>
          <w:rFonts w:ascii="Times New Roman" w:hAnsi="Times New Roman" w:cs="Times New Roman"/>
        </w:rPr>
        <w:t>Dishonesty includes, but is not limited to plagiarism, cheating, collusion, facilitating academic dishonesty, fabrication, failure to contribute to a collaborative project and sabotage.</w:t>
      </w:r>
    </w:p>
    <w:p w14:paraId="53F789B5" w14:textId="77777777" w:rsidR="00A04C43" w:rsidRPr="00A04C43" w:rsidRDefault="00A04C43" w:rsidP="000274BB">
      <w:pPr>
        <w:ind w:left="90"/>
        <w:jc w:val="both"/>
        <w:rPr>
          <w:rFonts w:ascii="Times New Roman" w:hAnsi="Times New Roman" w:cs="Times New Roman"/>
        </w:rPr>
      </w:pPr>
    </w:p>
    <w:p w14:paraId="3EFBD41D" w14:textId="0EFA1E23" w:rsidR="0011624C" w:rsidRPr="00A04C43" w:rsidRDefault="0011624C" w:rsidP="00774A9B">
      <w:pPr>
        <w:pStyle w:val="ListParagraph"/>
        <w:numPr>
          <w:ilvl w:val="0"/>
          <w:numId w:val="12"/>
        </w:numPr>
        <w:spacing w:after="0" w:line="240" w:lineRule="auto"/>
        <w:ind w:left="450"/>
        <w:rPr>
          <w:rFonts w:ascii="Times New Roman" w:hAnsi="Times New Roman"/>
        </w:rPr>
      </w:pPr>
      <w:r w:rsidRPr="00A04C43">
        <w:rPr>
          <w:rFonts w:ascii="Times New Roman" w:hAnsi="Times New Roman"/>
          <w:b/>
          <w:bCs/>
        </w:rPr>
        <w:t>Plagiarism:</w:t>
      </w:r>
      <w:r w:rsidRPr="00A04C43">
        <w:rPr>
          <w:rFonts w:ascii="Times New Roman" w:hAnsi="Times New Roman"/>
        </w:rPr>
        <w:t xml:space="preserve"> The adoption or reproduction of ideas, words, </w:t>
      </w:r>
      <w:r w:rsidR="00774A9B">
        <w:rPr>
          <w:rFonts w:ascii="Times New Roman" w:hAnsi="Times New Roman"/>
        </w:rPr>
        <w:t xml:space="preserve">statements, </w:t>
      </w:r>
      <w:r w:rsidR="00CA0640">
        <w:rPr>
          <w:rFonts w:ascii="Times New Roman" w:hAnsi="Times New Roman"/>
        </w:rPr>
        <w:t>images,</w:t>
      </w:r>
      <w:r w:rsidR="00774A9B">
        <w:rPr>
          <w:rFonts w:ascii="Times New Roman" w:hAnsi="Times New Roman"/>
        </w:rPr>
        <w:t xml:space="preserve"> or works of another</w:t>
      </w:r>
      <w:r w:rsidRPr="00A04C43">
        <w:rPr>
          <w:rFonts w:ascii="Times New Roman" w:hAnsi="Times New Roman"/>
        </w:rPr>
        <w:t xml:space="preserve"> person as one's own without proper acknowledgement. </w:t>
      </w:r>
    </w:p>
    <w:p w14:paraId="5E053985" w14:textId="77777777" w:rsidR="0011624C" w:rsidRPr="00A04C43" w:rsidRDefault="0011624C" w:rsidP="00774A9B">
      <w:pPr>
        <w:pStyle w:val="ListParagraph"/>
        <w:numPr>
          <w:ilvl w:val="0"/>
          <w:numId w:val="12"/>
        </w:numPr>
        <w:spacing w:after="0" w:line="240" w:lineRule="auto"/>
        <w:ind w:left="450"/>
        <w:rPr>
          <w:rFonts w:ascii="Times New Roman" w:hAnsi="Times New Roman"/>
        </w:rPr>
      </w:pPr>
      <w:r w:rsidRPr="00A04C43">
        <w:rPr>
          <w:rFonts w:ascii="Times New Roman" w:hAnsi="Times New Roman"/>
          <w:b/>
          <w:bCs/>
        </w:rPr>
        <w:t>Cheating:</w:t>
      </w:r>
      <w:r w:rsidRPr="00A04C43">
        <w:rPr>
          <w:rFonts w:ascii="Times New Roman" w:hAnsi="Times New Roman"/>
        </w:rPr>
        <w:t xml:space="preserve"> Using or attempting to use unauthorized materials, information, or study aids in any </w:t>
      </w:r>
      <w:r w:rsidRPr="00A04C43">
        <w:rPr>
          <w:rFonts w:ascii="Times New Roman" w:hAnsi="Times New Roman"/>
        </w:rPr>
        <w:tab/>
      </w:r>
      <w:r w:rsidRPr="00A04C43">
        <w:rPr>
          <w:rFonts w:ascii="Times New Roman" w:hAnsi="Times New Roman"/>
        </w:rPr>
        <w:tab/>
        <w:t xml:space="preserve">academic exercise. Academic exercise includes all forms of work submitted for credit or hours. </w:t>
      </w:r>
    </w:p>
    <w:p w14:paraId="097C8D1E" w14:textId="702A02FB" w:rsidR="0011624C" w:rsidRPr="00A04C43" w:rsidRDefault="0011624C" w:rsidP="00774A9B">
      <w:pPr>
        <w:pStyle w:val="ListParagraph"/>
        <w:numPr>
          <w:ilvl w:val="0"/>
          <w:numId w:val="12"/>
        </w:numPr>
        <w:spacing w:after="0" w:line="240" w:lineRule="auto"/>
        <w:ind w:left="450"/>
        <w:rPr>
          <w:rFonts w:ascii="Times New Roman" w:hAnsi="Times New Roman"/>
        </w:rPr>
      </w:pPr>
      <w:r w:rsidRPr="00A04C43">
        <w:rPr>
          <w:rFonts w:ascii="Times New Roman" w:hAnsi="Times New Roman"/>
          <w:b/>
          <w:bCs/>
        </w:rPr>
        <w:t>Fabrication:</w:t>
      </w:r>
      <w:r w:rsidRPr="00A04C43">
        <w:rPr>
          <w:rFonts w:ascii="Times New Roman" w:hAnsi="Times New Roman"/>
        </w:rPr>
        <w:t xml:space="preserve"> Falsification or creation of any information, </w:t>
      </w:r>
      <w:r w:rsidR="00CA0640" w:rsidRPr="00A04C43">
        <w:rPr>
          <w:rFonts w:ascii="Times New Roman" w:hAnsi="Times New Roman"/>
        </w:rPr>
        <w:t>data,</w:t>
      </w:r>
      <w:r w:rsidRPr="00A04C43">
        <w:rPr>
          <w:rFonts w:ascii="Times New Roman" w:hAnsi="Times New Roman"/>
        </w:rPr>
        <w:t xml:space="preserve"> or citation in an academic </w:t>
      </w:r>
      <w:r w:rsidRPr="00A04C43">
        <w:rPr>
          <w:rFonts w:ascii="Times New Roman" w:hAnsi="Times New Roman"/>
        </w:rPr>
        <w:tab/>
        <w:t>exercise.</w:t>
      </w:r>
    </w:p>
    <w:p w14:paraId="0A3E7DA9" w14:textId="77777777" w:rsidR="0011624C" w:rsidRPr="00A04C43" w:rsidRDefault="0011624C" w:rsidP="00774A9B">
      <w:pPr>
        <w:pStyle w:val="ListParagraph"/>
        <w:numPr>
          <w:ilvl w:val="0"/>
          <w:numId w:val="12"/>
        </w:numPr>
        <w:spacing w:after="0" w:line="240" w:lineRule="auto"/>
        <w:ind w:left="450"/>
        <w:rPr>
          <w:rFonts w:ascii="Times New Roman" w:hAnsi="Times New Roman"/>
        </w:rPr>
      </w:pPr>
      <w:r w:rsidRPr="00A04C43">
        <w:rPr>
          <w:rFonts w:ascii="Times New Roman" w:hAnsi="Times New Roman"/>
          <w:b/>
          <w:bCs/>
        </w:rPr>
        <w:t>Collaboration and/or Collusion:</w:t>
      </w:r>
      <w:r w:rsidRPr="00A04C43">
        <w:rPr>
          <w:rFonts w:ascii="Times New Roman" w:hAnsi="Times New Roman"/>
        </w:rPr>
        <w:t xml:space="preserve"> Seeking or providing aid to another student in completion of any assignment submitted for academic credit without permission from the faculty member.</w:t>
      </w:r>
    </w:p>
    <w:p w14:paraId="1A6773FE" w14:textId="77777777" w:rsidR="0011624C" w:rsidRPr="00A04C43" w:rsidRDefault="00000000" w:rsidP="000274BB">
      <w:pPr>
        <w:pStyle w:val="ListParagraph"/>
        <w:spacing w:after="0" w:line="240" w:lineRule="auto"/>
        <w:ind w:left="450"/>
        <w:jc w:val="both"/>
        <w:rPr>
          <w:rFonts w:ascii="Times New Roman" w:hAnsi="Times New Roman"/>
        </w:rPr>
      </w:pPr>
      <w:hyperlink r:id="rId15" w:history="1">
        <w:r w:rsidR="0011624C" w:rsidRPr="00A04C43">
          <w:rPr>
            <w:rStyle w:val="Hyperlink"/>
            <w:rFonts w:ascii="Times New Roman" w:hAnsi="Times New Roman"/>
          </w:rPr>
          <w:t>http://www.utdallas.edu/judicialaffairs/UTDJudicialAffairs-Basicexamples.html</w:t>
        </w:r>
      </w:hyperlink>
    </w:p>
    <w:p w14:paraId="0DD9A893" w14:textId="77777777" w:rsidR="0011624C" w:rsidRPr="00A04C43" w:rsidRDefault="0011624C" w:rsidP="000274BB">
      <w:pPr>
        <w:ind w:left="90"/>
        <w:jc w:val="both"/>
        <w:rPr>
          <w:rFonts w:ascii="Times New Roman" w:hAnsi="Times New Roman" w:cs="Times New Roman"/>
        </w:rPr>
      </w:pPr>
    </w:p>
    <w:p w14:paraId="7224C5F3" w14:textId="77777777" w:rsidR="0011624C" w:rsidRPr="00A04C43" w:rsidRDefault="0011624C" w:rsidP="000274BB">
      <w:pPr>
        <w:autoSpaceDE w:val="0"/>
        <w:autoSpaceDN w:val="0"/>
        <w:ind w:left="90"/>
        <w:jc w:val="both"/>
        <w:rPr>
          <w:rFonts w:ascii="Times New Roman" w:hAnsi="Times New Roman" w:cs="Times New Roman"/>
          <w:bCs/>
        </w:rPr>
      </w:pPr>
      <w:r w:rsidRPr="00A04C43">
        <w:rPr>
          <w:rFonts w:ascii="Times New Roman" w:hAnsi="Times New Roman" w:cs="Times New Roman"/>
          <w:bCs/>
        </w:rPr>
        <w:t>Students in this course suspected of academic dishonesty are subject to disciplinary proceedings, and if found responsible, the following minimum sanctions will be applied:</w:t>
      </w:r>
    </w:p>
    <w:p w14:paraId="07CADE1D" w14:textId="77777777" w:rsidR="0011624C" w:rsidRPr="00A04C43" w:rsidRDefault="0011624C" w:rsidP="000274BB">
      <w:pPr>
        <w:autoSpaceDE w:val="0"/>
        <w:autoSpaceDN w:val="0"/>
        <w:ind w:left="90"/>
        <w:jc w:val="both"/>
        <w:rPr>
          <w:rFonts w:ascii="Times New Roman" w:hAnsi="Times New Roman" w:cs="Times New Roman"/>
          <w:bCs/>
        </w:rPr>
      </w:pPr>
    </w:p>
    <w:p w14:paraId="0CB7A221" w14:textId="77777777" w:rsidR="0011624C" w:rsidRPr="000274BB" w:rsidRDefault="0011624C" w:rsidP="000274BB">
      <w:pPr>
        <w:pStyle w:val="ListParagraph"/>
        <w:numPr>
          <w:ilvl w:val="0"/>
          <w:numId w:val="12"/>
        </w:numPr>
        <w:spacing w:after="0" w:line="240" w:lineRule="auto"/>
        <w:ind w:left="450"/>
        <w:jc w:val="both"/>
        <w:rPr>
          <w:rFonts w:ascii="Times New Roman" w:hAnsi="Times New Roman"/>
          <w:b/>
          <w:bCs/>
        </w:rPr>
      </w:pPr>
      <w:r w:rsidRPr="000274BB">
        <w:rPr>
          <w:rFonts w:ascii="Times New Roman" w:hAnsi="Times New Roman"/>
          <w:b/>
          <w:bCs/>
        </w:rPr>
        <w:t>Assignment – Zero for the Assignment</w:t>
      </w:r>
    </w:p>
    <w:p w14:paraId="3A1CA2BF" w14:textId="77777777" w:rsidR="0011624C" w:rsidRPr="000274BB" w:rsidRDefault="0011624C" w:rsidP="000274BB">
      <w:pPr>
        <w:pStyle w:val="ListParagraph"/>
        <w:numPr>
          <w:ilvl w:val="0"/>
          <w:numId w:val="12"/>
        </w:numPr>
        <w:spacing w:after="0" w:line="240" w:lineRule="auto"/>
        <w:ind w:left="450"/>
        <w:jc w:val="both"/>
        <w:rPr>
          <w:rFonts w:ascii="Times New Roman" w:hAnsi="Times New Roman"/>
          <w:b/>
          <w:bCs/>
        </w:rPr>
      </w:pPr>
      <w:r w:rsidRPr="000274BB">
        <w:rPr>
          <w:rFonts w:ascii="Times New Roman" w:hAnsi="Times New Roman"/>
          <w:b/>
          <w:bCs/>
        </w:rPr>
        <w:t>Exams – F for the course</w:t>
      </w:r>
    </w:p>
    <w:p w14:paraId="779C5DDD" w14:textId="77777777" w:rsidR="0011624C" w:rsidRPr="00A04C43" w:rsidRDefault="0011624C" w:rsidP="000274BB">
      <w:pPr>
        <w:autoSpaceDE w:val="0"/>
        <w:autoSpaceDN w:val="0"/>
        <w:adjustRightInd w:val="0"/>
        <w:ind w:left="90"/>
        <w:jc w:val="both"/>
        <w:rPr>
          <w:rFonts w:ascii="Times New Roman" w:hAnsi="Times New Roman" w:cs="Times New Roman"/>
        </w:rPr>
      </w:pPr>
    </w:p>
    <w:p w14:paraId="44C9D761" w14:textId="77777777" w:rsidR="0011624C" w:rsidRPr="00A04C43" w:rsidRDefault="0011624C" w:rsidP="000274BB">
      <w:pPr>
        <w:pStyle w:val="Default"/>
        <w:ind w:left="90"/>
        <w:jc w:val="both"/>
        <w:rPr>
          <w:rFonts w:ascii="Times New Roman" w:hAnsi="Times New Roman" w:cs="Times New Roman"/>
          <w:color w:val="auto"/>
          <w:sz w:val="22"/>
          <w:szCs w:val="22"/>
        </w:rPr>
      </w:pPr>
      <w:r w:rsidRPr="00A04C43">
        <w:rPr>
          <w:rFonts w:ascii="Times New Roman" w:hAnsi="Times New Roman" w:cs="Times New Roman"/>
          <w:color w:val="auto"/>
          <w:sz w:val="22"/>
          <w:szCs w:val="22"/>
        </w:rPr>
        <w:t xml:space="preserve">These sanctions will be administered only after a student has been found officially responsible for academic dishonesty, either through waiving their right for a disciplinary hearing, or being declared responsible after a hearing administered by Judicial Affairs and the Dean of Student’s Office. </w:t>
      </w:r>
    </w:p>
    <w:p w14:paraId="0E5873E4" w14:textId="77777777" w:rsidR="0011624C" w:rsidRPr="00A04C43" w:rsidRDefault="0011624C" w:rsidP="000274BB">
      <w:pPr>
        <w:pStyle w:val="Default"/>
        <w:ind w:left="90"/>
        <w:jc w:val="both"/>
        <w:rPr>
          <w:rFonts w:ascii="Times New Roman" w:hAnsi="Times New Roman" w:cs="Times New Roman"/>
          <w:color w:val="auto"/>
          <w:sz w:val="22"/>
          <w:szCs w:val="22"/>
        </w:rPr>
      </w:pPr>
    </w:p>
    <w:p w14:paraId="7262A886" w14:textId="6C74692A" w:rsidR="0011624C" w:rsidRPr="00A04C43" w:rsidRDefault="00CA0640" w:rsidP="000274BB">
      <w:pPr>
        <w:autoSpaceDE w:val="0"/>
        <w:autoSpaceDN w:val="0"/>
        <w:adjustRightInd w:val="0"/>
        <w:ind w:left="90"/>
        <w:jc w:val="both"/>
        <w:rPr>
          <w:rFonts w:ascii="Times New Roman" w:hAnsi="Times New Roman" w:cs="Times New Roman"/>
        </w:rPr>
      </w:pPr>
      <w:r w:rsidRPr="00A04C43">
        <w:rPr>
          <w:rFonts w:ascii="Times New Roman" w:hAnsi="Times New Roman" w:cs="Times New Roman"/>
        </w:rPr>
        <w:t>If</w:t>
      </w:r>
      <w:r w:rsidR="0011624C" w:rsidRPr="00A04C43">
        <w:rPr>
          <w:rFonts w:ascii="Times New Roman" w:hAnsi="Times New Roman" w:cs="Times New Roman"/>
        </w:rPr>
        <w:t xml:space="preserve"> the student receives a failing grade for the course for academic dishonesty, the student is not allowed to withdraw as a way of preventing the grade from being entered on their record. Where a student receives an F in a course and chooses to take the course over to improve their grade, the original grade of F remains on their transcript, but does not count towards calculation of their GPA.</w:t>
      </w:r>
    </w:p>
    <w:p w14:paraId="4DE80D72" w14:textId="77777777" w:rsidR="0011624C" w:rsidRPr="00A04C43" w:rsidRDefault="0011624C" w:rsidP="000274BB">
      <w:pPr>
        <w:autoSpaceDE w:val="0"/>
        <w:autoSpaceDN w:val="0"/>
        <w:adjustRightInd w:val="0"/>
        <w:ind w:left="90"/>
        <w:jc w:val="both"/>
        <w:rPr>
          <w:rFonts w:ascii="Times New Roman" w:hAnsi="Times New Roman" w:cs="Times New Roman"/>
        </w:rPr>
      </w:pPr>
    </w:p>
    <w:p w14:paraId="5A58B67D" w14:textId="77777777" w:rsidR="0011624C" w:rsidRPr="00A04C43" w:rsidRDefault="0011624C" w:rsidP="000274BB">
      <w:pPr>
        <w:autoSpaceDE w:val="0"/>
        <w:autoSpaceDN w:val="0"/>
        <w:adjustRightInd w:val="0"/>
        <w:ind w:left="90"/>
        <w:jc w:val="both"/>
        <w:rPr>
          <w:rFonts w:ascii="Times New Roman" w:hAnsi="Times New Roman" w:cs="Times New Roman"/>
        </w:rPr>
      </w:pPr>
      <w:r w:rsidRPr="00A04C43">
        <w:rPr>
          <w:rFonts w:ascii="Times New Roman" w:hAnsi="Times New Roman" w:cs="Times New Roman"/>
        </w:rPr>
        <w:t>The School of Management also reserves the right to review a student’s disciplinary record, on file with the Dean of Students, as one of the criteria for determining a student’s eligibility for a scholarship.</w:t>
      </w:r>
    </w:p>
    <w:p w14:paraId="185DBEB7" w14:textId="77777777" w:rsidR="0011624C" w:rsidRPr="00A04C43" w:rsidRDefault="0011624C" w:rsidP="000274BB">
      <w:pPr>
        <w:jc w:val="both"/>
        <w:rPr>
          <w:rFonts w:ascii="Times New Roman" w:hAnsi="Times New Roman" w:cs="Times New Roman"/>
        </w:rPr>
      </w:pPr>
    </w:p>
    <w:p w14:paraId="5F6A3C22" w14:textId="77777777" w:rsidR="0011624C" w:rsidRPr="00A04C43" w:rsidRDefault="0011624C" w:rsidP="000274BB">
      <w:pPr>
        <w:jc w:val="both"/>
        <w:rPr>
          <w:rFonts w:ascii="Times New Roman" w:hAnsi="Times New Roman" w:cs="Times New Roman"/>
        </w:rPr>
      </w:pPr>
    </w:p>
    <w:p w14:paraId="0991D366" w14:textId="77777777" w:rsidR="0011624C" w:rsidRPr="00A04C43" w:rsidRDefault="0011624C" w:rsidP="000274BB">
      <w:pPr>
        <w:pStyle w:val="NormalWeb"/>
        <w:spacing w:before="0" w:beforeAutospacing="0" w:after="0" w:afterAutospacing="0"/>
        <w:rPr>
          <w:rFonts w:ascii="Times New Roman" w:hAnsi="Times New Roman"/>
          <w:b/>
          <w:sz w:val="22"/>
          <w:szCs w:val="22"/>
        </w:rPr>
      </w:pPr>
      <w:r w:rsidRPr="00A04C43">
        <w:rPr>
          <w:rFonts w:ascii="Times New Roman" w:hAnsi="Times New Roman"/>
          <w:b/>
          <w:sz w:val="22"/>
          <w:szCs w:val="22"/>
        </w:rPr>
        <w:t>UT Dallas Syllabus Policies and Procedures</w:t>
      </w:r>
    </w:p>
    <w:p w14:paraId="3A67AAE0" w14:textId="77777777" w:rsidR="0011624C" w:rsidRPr="00A04C43" w:rsidRDefault="0011624C" w:rsidP="000274BB">
      <w:pPr>
        <w:pStyle w:val="NormalWeb"/>
        <w:spacing w:before="0" w:beforeAutospacing="0" w:after="0" w:afterAutospacing="0"/>
        <w:rPr>
          <w:rFonts w:ascii="Times New Roman" w:hAnsi="Times New Roman"/>
          <w:b/>
          <w:sz w:val="22"/>
          <w:szCs w:val="22"/>
        </w:rPr>
      </w:pPr>
    </w:p>
    <w:p w14:paraId="70FBD6BD" w14:textId="620A0233" w:rsidR="0011624C" w:rsidRPr="00A04C43" w:rsidRDefault="0011624C" w:rsidP="000274BB">
      <w:pPr>
        <w:pStyle w:val="NormalWeb"/>
        <w:spacing w:before="0" w:beforeAutospacing="0" w:after="0" w:afterAutospacing="0"/>
        <w:rPr>
          <w:rFonts w:ascii="Times New Roman" w:hAnsi="Times New Roman"/>
          <w:sz w:val="22"/>
          <w:szCs w:val="22"/>
        </w:rPr>
      </w:pPr>
      <w:r w:rsidRPr="00A04C43">
        <w:rPr>
          <w:rFonts w:ascii="Times New Roman" w:hAnsi="Times New Roman"/>
          <w:sz w:val="22"/>
          <w:szCs w:val="22"/>
        </w:rPr>
        <w:t xml:space="preserve">The information contained in the following link constitutes the University’s policies and procedures segment of the course syllabus. Please go to </w:t>
      </w:r>
      <w:hyperlink r:id="rId16" w:history="1">
        <w:r w:rsidRPr="00A04C43">
          <w:rPr>
            <w:rStyle w:val="Hyperlink"/>
            <w:rFonts w:ascii="Times New Roman" w:hAnsi="Times New Roman"/>
            <w:sz w:val="22"/>
            <w:szCs w:val="22"/>
          </w:rPr>
          <w:t>http://go.utdallas.edu/syllabus-policies</w:t>
        </w:r>
      </w:hyperlink>
      <w:r w:rsidRPr="00A04C43">
        <w:rPr>
          <w:rFonts w:ascii="Times New Roman" w:hAnsi="Times New Roman"/>
          <w:sz w:val="22"/>
          <w:szCs w:val="22"/>
        </w:rPr>
        <w:t xml:space="preserve"> for these policies.</w:t>
      </w:r>
    </w:p>
    <w:sectPr w:rsidR="0011624C" w:rsidRPr="00A04C43" w:rsidSect="0039613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A2F9" w14:textId="77777777" w:rsidR="002228F2" w:rsidRDefault="002228F2">
      <w:r>
        <w:separator/>
      </w:r>
    </w:p>
  </w:endnote>
  <w:endnote w:type="continuationSeparator" w:id="0">
    <w:p w14:paraId="44A35031" w14:textId="77777777" w:rsidR="002228F2" w:rsidRDefault="0022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7B94" w14:textId="0D302994" w:rsidR="00164573" w:rsidRPr="00156618" w:rsidRDefault="00164573">
    <w:pPr>
      <w:pStyle w:val="Footer"/>
      <w:rPr>
        <w:rFonts w:ascii="Times New Roman" w:hAnsi="Times New Roman" w:cs="Times New Roman"/>
        <w:i/>
        <w:sz w:val="18"/>
        <w:szCs w:val="18"/>
      </w:rPr>
    </w:pPr>
    <w:r w:rsidRPr="00463949">
      <w:rPr>
        <w:rFonts w:ascii="Times New Roman" w:hAnsi="Times New Roman" w:cs="Times New Roman"/>
        <w:i/>
        <w:sz w:val="18"/>
        <w:szCs w:val="18"/>
      </w:rPr>
      <w:t>Course Syllabus</w:t>
    </w:r>
    <w:r w:rsidRPr="00156618">
      <w:rPr>
        <w:rFonts w:ascii="Times New Roman" w:hAnsi="Times New Roman" w:cs="Times New Roman"/>
        <w:i/>
        <w:sz w:val="18"/>
        <w:szCs w:val="18"/>
      </w:rPr>
      <w:tab/>
    </w:r>
    <w:r w:rsidRPr="00156618">
      <w:rPr>
        <w:rFonts w:ascii="Times New Roman" w:hAnsi="Times New Roman" w:cs="Times New Roman"/>
        <w:i/>
        <w:sz w:val="18"/>
        <w:szCs w:val="18"/>
      </w:rPr>
      <w:tab/>
    </w:r>
    <w:r w:rsidRPr="00463949">
      <w:rPr>
        <w:rFonts w:ascii="Times New Roman" w:hAnsi="Times New Roman" w:cs="Times New Roman"/>
        <w:i/>
        <w:sz w:val="18"/>
        <w:szCs w:val="18"/>
      </w:rPr>
      <w:t xml:space="preserve">Page </w:t>
    </w:r>
    <w:r w:rsidRPr="00463949">
      <w:rPr>
        <w:rStyle w:val="PageNumber"/>
        <w:rFonts w:ascii="Times New Roman" w:hAnsi="Times New Roman" w:cs="Times New Roman"/>
        <w:i/>
        <w:sz w:val="18"/>
        <w:szCs w:val="18"/>
      </w:rPr>
      <w:fldChar w:fldCharType="begin"/>
    </w:r>
    <w:r w:rsidRPr="00463949">
      <w:rPr>
        <w:rStyle w:val="PageNumber"/>
        <w:rFonts w:ascii="Times New Roman" w:hAnsi="Times New Roman" w:cs="Times New Roman"/>
        <w:i/>
        <w:sz w:val="18"/>
        <w:szCs w:val="18"/>
      </w:rPr>
      <w:instrText xml:space="preserve"> PAGE </w:instrText>
    </w:r>
    <w:r w:rsidRPr="00463949">
      <w:rPr>
        <w:rStyle w:val="PageNumber"/>
        <w:rFonts w:ascii="Times New Roman" w:hAnsi="Times New Roman" w:cs="Times New Roman"/>
        <w:i/>
        <w:sz w:val="18"/>
        <w:szCs w:val="18"/>
      </w:rPr>
      <w:fldChar w:fldCharType="separate"/>
    </w:r>
    <w:r w:rsidR="005C40D2">
      <w:rPr>
        <w:rStyle w:val="PageNumber"/>
        <w:rFonts w:ascii="Times New Roman" w:hAnsi="Times New Roman" w:cs="Times New Roman"/>
        <w:i/>
        <w:noProof/>
        <w:sz w:val="18"/>
        <w:szCs w:val="18"/>
      </w:rPr>
      <w:t>4</w:t>
    </w:r>
    <w:r w:rsidRPr="00463949">
      <w:rPr>
        <w:rStyle w:val="PageNumber"/>
        <w:rFonts w:ascii="Times New Roman" w:hAnsi="Times New Roman" w:cs="Times New Roman"/>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F3C00" w14:textId="77777777" w:rsidR="002228F2" w:rsidRDefault="002228F2">
      <w:r>
        <w:separator/>
      </w:r>
    </w:p>
  </w:footnote>
  <w:footnote w:type="continuationSeparator" w:id="0">
    <w:p w14:paraId="14165802" w14:textId="77777777" w:rsidR="002228F2" w:rsidRDefault="00222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6A1"/>
    <w:multiLevelType w:val="hybridMultilevel"/>
    <w:tmpl w:val="BC5467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D0DE4"/>
    <w:multiLevelType w:val="hybridMultilevel"/>
    <w:tmpl w:val="678E2F60"/>
    <w:lvl w:ilvl="0" w:tplc="400208F8">
      <w:start w:val="5"/>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34AF1"/>
    <w:multiLevelType w:val="hybridMultilevel"/>
    <w:tmpl w:val="6DB890C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00822E7"/>
    <w:multiLevelType w:val="hybridMultilevel"/>
    <w:tmpl w:val="520E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61987"/>
    <w:multiLevelType w:val="hybridMultilevel"/>
    <w:tmpl w:val="A1141F18"/>
    <w:lvl w:ilvl="0" w:tplc="35C29F5A">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3D92E36"/>
    <w:multiLevelType w:val="hybridMultilevel"/>
    <w:tmpl w:val="498E2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90803F4"/>
    <w:multiLevelType w:val="hybridMultilevel"/>
    <w:tmpl w:val="0D8C26D6"/>
    <w:lvl w:ilvl="0" w:tplc="67C6B1DA">
      <w:start w:val="1"/>
      <w:numFmt w:val="upperLetter"/>
      <w:lvlText w:val="%1."/>
      <w:lvlJc w:val="left"/>
      <w:pPr>
        <w:ind w:left="1440" w:hanging="360"/>
      </w:pPr>
      <w:rPr>
        <w:rFonts w:hint="default"/>
        <w:b/>
        <w:bCs/>
        <w:u w:val="singl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ED398A"/>
    <w:multiLevelType w:val="hybridMultilevel"/>
    <w:tmpl w:val="698CB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57EFE"/>
    <w:multiLevelType w:val="multilevel"/>
    <w:tmpl w:val="4FE229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34B2A79"/>
    <w:multiLevelType w:val="hybridMultilevel"/>
    <w:tmpl w:val="377AC1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96E1103"/>
    <w:multiLevelType w:val="hybridMultilevel"/>
    <w:tmpl w:val="5A9A4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6E0E69"/>
    <w:multiLevelType w:val="hybridMultilevel"/>
    <w:tmpl w:val="E4AA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71E1F"/>
    <w:multiLevelType w:val="multilevel"/>
    <w:tmpl w:val="95BA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E3453"/>
    <w:multiLevelType w:val="hybridMultilevel"/>
    <w:tmpl w:val="0B1A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257B1"/>
    <w:multiLevelType w:val="multilevel"/>
    <w:tmpl w:val="B8F8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616A8"/>
    <w:multiLevelType w:val="hybridMultilevel"/>
    <w:tmpl w:val="A1E0AD08"/>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62884AD3"/>
    <w:multiLevelType w:val="hybridMultilevel"/>
    <w:tmpl w:val="8070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B66A7"/>
    <w:multiLevelType w:val="multilevel"/>
    <w:tmpl w:val="B892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56139"/>
    <w:multiLevelType w:val="hybridMultilevel"/>
    <w:tmpl w:val="8D404490"/>
    <w:lvl w:ilvl="0" w:tplc="EEC6A3DC">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AE14AAD"/>
    <w:multiLevelType w:val="hybridMultilevel"/>
    <w:tmpl w:val="13A2A6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49232F"/>
    <w:multiLevelType w:val="hybridMultilevel"/>
    <w:tmpl w:val="101E98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732677">
    <w:abstractNumId w:val="2"/>
  </w:num>
  <w:num w:numId="2" w16cid:durableId="1613510981">
    <w:abstractNumId w:val="15"/>
  </w:num>
  <w:num w:numId="3" w16cid:durableId="51932192">
    <w:abstractNumId w:val="4"/>
  </w:num>
  <w:num w:numId="4" w16cid:durableId="658928513">
    <w:abstractNumId w:val="6"/>
  </w:num>
  <w:num w:numId="5" w16cid:durableId="1983190421">
    <w:abstractNumId w:val="8"/>
  </w:num>
  <w:num w:numId="6" w16cid:durableId="14927919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6122817">
    <w:abstractNumId w:val="1"/>
  </w:num>
  <w:num w:numId="8" w16cid:durableId="2042784076">
    <w:abstractNumId w:val="0"/>
  </w:num>
  <w:num w:numId="9" w16cid:durableId="958875036">
    <w:abstractNumId w:val="3"/>
  </w:num>
  <w:num w:numId="10" w16cid:durableId="657923097">
    <w:abstractNumId w:val="18"/>
  </w:num>
  <w:num w:numId="11" w16cid:durableId="406076194">
    <w:abstractNumId w:val="11"/>
  </w:num>
  <w:num w:numId="12" w16cid:durableId="499850343">
    <w:abstractNumId w:val="10"/>
  </w:num>
  <w:num w:numId="13" w16cid:durableId="901252723">
    <w:abstractNumId w:val="5"/>
  </w:num>
  <w:num w:numId="14" w16cid:durableId="1201286078">
    <w:abstractNumId w:val="19"/>
  </w:num>
  <w:num w:numId="15" w16cid:durableId="1411581586">
    <w:abstractNumId w:val="12"/>
  </w:num>
  <w:num w:numId="16" w16cid:durableId="640579210">
    <w:abstractNumId w:val="7"/>
  </w:num>
  <w:num w:numId="17" w16cid:durableId="1194224146">
    <w:abstractNumId w:val="20"/>
  </w:num>
  <w:num w:numId="18" w16cid:durableId="1649628090">
    <w:abstractNumId w:val="14"/>
  </w:num>
  <w:num w:numId="19" w16cid:durableId="1528442857">
    <w:abstractNumId w:val="17"/>
  </w:num>
  <w:num w:numId="20" w16cid:durableId="987628904">
    <w:abstractNumId w:val="16"/>
  </w:num>
  <w:num w:numId="21" w16cid:durableId="113463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0MTQyMzcwsDA1tjBT0lEKTi0uzszPAykwNK4FAJ+82Q4tAAAA"/>
  </w:docVars>
  <w:rsids>
    <w:rsidRoot w:val="00626151"/>
    <w:rsid w:val="0000012D"/>
    <w:rsid w:val="00000560"/>
    <w:rsid w:val="00002948"/>
    <w:rsid w:val="00004634"/>
    <w:rsid w:val="00005A31"/>
    <w:rsid w:val="00005B93"/>
    <w:rsid w:val="00005CD8"/>
    <w:rsid w:val="000072E4"/>
    <w:rsid w:val="000078CF"/>
    <w:rsid w:val="000107B0"/>
    <w:rsid w:val="00011088"/>
    <w:rsid w:val="00011D88"/>
    <w:rsid w:val="00012751"/>
    <w:rsid w:val="0001277E"/>
    <w:rsid w:val="000138E0"/>
    <w:rsid w:val="0001524C"/>
    <w:rsid w:val="00015B51"/>
    <w:rsid w:val="0001626A"/>
    <w:rsid w:val="000163D1"/>
    <w:rsid w:val="0002004F"/>
    <w:rsid w:val="00020AC4"/>
    <w:rsid w:val="000242AA"/>
    <w:rsid w:val="00025132"/>
    <w:rsid w:val="000274BB"/>
    <w:rsid w:val="0003007F"/>
    <w:rsid w:val="00030E3F"/>
    <w:rsid w:val="00031399"/>
    <w:rsid w:val="000314DD"/>
    <w:rsid w:val="000320B7"/>
    <w:rsid w:val="00036BE4"/>
    <w:rsid w:val="000431FF"/>
    <w:rsid w:val="00044957"/>
    <w:rsid w:val="00044D1E"/>
    <w:rsid w:val="00050056"/>
    <w:rsid w:val="00050B92"/>
    <w:rsid w:val="00052161"/>
    <w:rsid w:val="00056F7A"/>
    <w:rsid w:val="000634DC"/>
    <w:rsid w:val="00064DE9"/>
    <w:rsid w:val="0007031B"/>
    <w:rsid w:val="00070AA0"/>
    <w:rsid w:val="00072268"/>
    <w:rsid w:val="00074806"/>
    <w:rsid w:val="000763F9"/>
    <w:rsid w:val="00083510"/>
    <w:rsid w:val="00084FD1"/>
    <w:rsid w:val="0008689D"/>
    <w:rsid w:val="000869DA"/>
    <w:rsid w:val="0008743B"/>
    <w:rsid w:val="000914CC"/>
    <w:rsid w:val="000926ED"/>
    <w:rsid w:val="00094F79"/>
    <w:rsid w:val="0009551C"/>
    <w:rsid w:val="00096BAC"/>
    <w:rsid w:val="000A2DAD"/>
    <w:rsid w:val="000A52DC"/>
    <w:rsid w:val="000B0894"/>
    <w:rsid w:val="000B2865"/>
    <w:rsid w:val="000B47A0"/>
    <w:rsid w:val="000B567A"/>
    <w:rsid w:val="000B6035"/>
    <w:rsid w:val="000C306D"/>
    <w:rsid w:val="000C5DDF"/>
    <w:rsid w:val="000C6FB7"/>
    <w:rsid w:val="000D0021"/>
    <w:rsid w:val="000D0B0D"/>
    <w:rsid w:val="000D2C34"/>
    <w:rsid w:val="000D3C98"/>
    <w:rsid w:val="000D5D4B"/>
    <w:rsid w:val="000E3780"/>
    <w:rsid w:val="000E47C5"/>
    <w:rsid w:val="000E4D87"/>
    <w:rsid w:val="000E517E"/>
    <w:rsid w:val="000E61BE"/>
    <w:rsid w:val="000F12CB"/>
    <w:rsid w:val="000F12D7"/>
    <w:rsid w:val="000F14DA"/>
    <w:rsid w:val="000F1BFB"/>
    <w:rsid w:val="000F2737"/>
    <w:rsid w:val="000F2B38"/>
    <w:rsid w:val="000F3CB2"/>
    <w:rsid w:val="0010144F"/>
    <w:rsid w:val="001021F8"/>
    <w:rsid w:val="0011042C"/>
    <w:rsid w:val="00111422"/>
    <w:rsid w:val="00112B07"/>
    <w:rsid w:val="0011624C"/>
    <w:rsid w:val="00123589"/>
    <w:rsid w:val="001242DC"/>
    <w:rsid w:val="0013018B"/>
    <w:rsid w:val="001316A8"/>
    <w:rsid w:val="00132671"/>
    <w:rsid w:val="00132C2D"/>
    <w:rsid w:val="001353CF"/>
    <w:rsid w:val="00140DF7"/>
    <w:rsid w:val="0014210B"/>
    <w:rsid w:val="001431B7"/>
    <w:rsid w:val="001452E9"/>
    <w:rsid w:val="00145E10"/>
    <w:rsid w:val="0015141D"/>
    <w:rsid w:val="0015156A"/>
    <w:rsid w:val="00151CC9"/>
    <w:rsid w:val="00156618"/>
    <w:rsid w:val="00156B2A"/>
    <w:rsid w:val="00160AAE"/>
    <w:rsid w:val="0016433B"/>
    <w:rsid w:val="00164573"/>
    <w:rsid w:val="001666AB"/>
    <w:rsid w:val="00187E68"/>
    <w:rsid w:val="001923DD"/>
    <w:rsid w:val="00194411"/>
    <w:rsid w:val="001955A1"/>
    <w:rsid w:val="00195D19"/>
    <w:rsid w:val="0019768E"/>
    <w:rsid w:val="001A0D0F"/>
    <w:rsid w:val="001A1D7B"/>
    <w:rsid w:val="001A3B5F"/>
    <w:rsid w:val="001A7CB7"/>
    <w:rsid w:val="001B383D"/>
    <w:rsid w:val="001B76D3"/>
    <w:rsid w:val="001C079B"/>
    <w:rsid w:val="001C72CC"/>
    <w:rsid w:val="001C73B6"/>
    <w:rsid w:val="001D1FF3"/>
    <w:rsid w:val="001D20E6"/>
    <w:rsid w:val="001D3E9C"/>
    <w:rsid w:val="001D5878"/>
    <w:rsid w:val="001D6915"/>
    <w:rsid w:val="001D6AA0"/>
    <w:rsid w:val="001D7E18"/>
    <w:rsid w:val="001E079E"/>
    <w:rsid w:val="001E0BB5"/>
    <w:rsid w:val="001E1609"/>
    <w:rsid w:val="001F489D"/>
    <w:rsid w:val="0020207D"/>
    <w:rsid w:val="0020665E"/>
    <w:rsid w:val="0020706E"/>
    <w:rsid w:val="00211518"/>
    <w:rsid w:val="002211F5"/>
    <w:rsid w:val="00222471"/>
    <w:rsid w:val="002228F2"/>
    <w:rsid w:val="00233FA9"/>
    <w:rsid w:val="00236878"/>
    <w:rsid w:val="00236F11"/>
    <w:rsid w:val="00237C8E"/>
    <w:rsid w:val="002417D3"/>
    <w:rsid w:val="0024343B"/>
    <w:rsid w:val="00244C21"/>
    <w:rsid w:val="00244E1B"/>
    <w:rsid w:val="002478B8"/>
    <w:rsid w:val="002503A6"/>
    <w:rsid w:val="0025076C"/>
    <w:rsid w:val="002525CD"/>
    <w:rsid w:val="00254C43"/>
    <w:rsid w:val="0025609F"/>
    <w:rsid w:val="00256BD6"/>
    <w:rsid w:val="00263F0C"/>
    <w:rsid w:val="00265C9D"/>
    <w:rsid w:val="00267323"/>
    <w:rsid w:val="00267E39"/>
    <w:rsid w:val="0027077A"/>
    <w:rsid w:val="00272476"/>
    <w:rsid w:val="00273869"/>
    <w:rsid w:val="002845F9"/>
    <w:rsid w:val="00284E52"/>
    <w:rsid w:val="00285677"/>
    <w:rsid w:val="00286B84"/>
    <w:rsid w:val="00293A61"/>
    <w:rsid w:val="00295844"/>
    <w:rsid w:val="00295C5F"/>
    <w:rsid w:val="00297AEB"/>
    <w:rsid w:val="002A57CB"/>
    <w:rsid w:val="002A7F0D"/>
    <w:rsid w:val="002B03CB"/>
    <w:rsid w:val="002B3F05"/>
    <w:rsid w:val="002B773A"/>
    <w:rsid w:val="002B7866"/>
    <w:rsid w:val="002C0FC5"/>
    <w:rsid w:val="002C2014"/>
    <w:rsid w:val="002C232C"/>
    <w:rsid w:val="002C3701"/>
    <w:rsid w:val="002C5903"/>
    <w:rsid w:val="002C603D"/>
    <w:rsid w:val="002C7D85"/>
    <w:rsid w:val="002D1822"/>
    <w:rsid w:val="002D4F12"/>
    <w:rsid w:val="002D7D81"/>
    <w:rsid w:val="002E0AE2"/>
    <w:rsid w:val="002E1753"/>
    <w:rsid w:val="002E1EF0"/>
    <w:rsid w:val="002E400E"/>
    <w:rsid w:val="002F219B"/>
    <w:rsid w:val="002F5962"/>
    <w:rsid w:val="002F61B4"/>
    <w:rsid w:val="002F6C42"/>
    <w:rsid w:val="0030156A"/>
    <w:rsid w:val="00302A19"/>
    <w:rsid w:val="00302E97"/>
    <w:rsid w:val="00304A74"/>
    <w:rsid w:val="00310C82"/>
    <w:rsid w:val="0031290E"/>
    <w:rsid w:val="003132C7"/>
    <w:rsid w:val="00314A91"/>
    <w:rsid w:val="003162DC"/>
    <w:rsid w:val="0031798C"/>
    <w:rsid w:val="003231A7"/>
    <w:rsid w:val="00323E7B"/>
    <w:rsid w:val="003241DF"/>
    <w:rsid w:val="003279B0"/>
    <w:rsid w:val="003308D5"/>
    <w:rsid w:val="00330B36"/>
    <w:rsid w:val="00335C3F"/>
    <w:rsid w:val="0034632F"/>
    <w:rsid w:val="00347009"/>
    <w:rsid w:val="00351952"/>
    <w:rsid w:val="00351AFB"/>
    <w:rsid w:val="0035266B"/>
    <w:rsid w:val="0035764D"/>
    <w:rsid w:val="00357B62"/>
    <w:rsid w:val="0036185F"/>
    <w:rsid w:val="00362FA3"/>
    <w:rsid w:val="00366A91"/>
    <w:rsid w:val="0036716B"/>
    <w:rsid w:val="0037189A"/>
    <w:rsid w:val="00375A62"/>
    <w:rsid w:val="00380610"/>
    <w:rsid w:val="00386F46"/>
    <w:rsid w:val="003874F3"/>
    <w:rsid w:val="00391E96"/>
    <w:rsid w:val="0039613F"/>
    <w:rsid w:val="003969AE"/>
    <w:rsid w:val="00396C93"/>
    <w:rsid w:val="003A1390"/>
    <w:rsid w:val="003A3F4C"/>
    <w:rsid w:val="003A46F4"/>
    <w:rsid w:val="003A7AC6"/>
    <w:rsid w:val="003B1484"/>
    <w:rsid w:val="003B3154"/>
    <w:rsid w:val="003B3AC3"/>
    <w:rsid w:val="003B45C0"/>
    <w:rsid w:val="003B7788"/>
    <w:rsid w:val="003C0E66"/>
    <w:rsid w:val="003C440C"/>
    <w:rsid w:val="003D0485"/>
    <w:rsid w:val="003D06F4"/>
    <w:rsid w:val="003D1F98"/>
    <w:rsid w:val="003D214B"/>
    <w:rsid w:val="003D34B4"/>
    <w:rsid w:val="003D4594"/>
    <w:rsid w:val="003D4670"/>
    <w:rsid w:val="003E0E5A"/>
    <w:rsid w:val="003E2248"/>
    <w:rsid w:val="003E5D95"/>
    <w:rsid w:val="003E5F4F"/>
    <w:rsid w:val="003F60CF"/>
    <w:rsid w:val="004009C3"/>
    <w:rsid w:val="00400DA6"/>
    <w:rsid w:val="00401CB9"/>
    <w:rsid w:val="00401EA5"/>
    <w:rsid w:val="00403A1A"/>
    <w:rsid w:val="0040484F"/>
    <w:rsid w:val="004059F6"/>
    <w:rsid w:val="00410FC3"/>
    <w:rsid w:val="00414272"/>
    <w:rsid w:val="00417FF1"/>
    <w:rsid w:val="00420155"/>
    <w:rsid w:val="00420B01"/>
    <w:rsid w:val="00424C38"/>
    <w:rsid w:val="00424CF3"/>
    <w:rsid w:val="00432FBB"/>
    <w:rsid w:val="00433A9F"/>
    <w:rsid w:val="00435B9B"/>
    <w:rsid w:val="00437CAD"/>
    <w:rsid w:val="004420A9"/>
    <w:rsid w:val="004439C7"/>
    <w:rsid w:val="00445C43"/>
    <w:rsid w:val="004479CB"/>
    <w:rsid w:val="00447F9D"/>
    <w:rsid w:val="00453AD5"/>
    <w:rsid w:val="004551DB"/>
    <w:rsid w:val="00460566"/>
    <w:rsid w:val="00463949"/>
    <w:rsid w:val="00464C82"/>
    <w:rsid w:val="0046647A"/>
    <w:rsid w:val="0047142D"/>
    <w:rsid w:val="00474040"/>
    <w:rsid w:val="00475F0E"/>
    <w:rsid w:val="004768F4"/>
    <w:rsid w:val="00480852"/>
    <w:rsid w:val="004837FE"/>
    <w:rsid w:val="004856EF"/>
    <w:rsid w:val="0048688C"/>
    <w:rsid w:val="00486CC8"/>
    <w:rsid w:val="004870D0"/>
    <w:rsid w:val="00491DC6"/>
    <w:rsid w:val="0049618C"/>
    <w:rsid w:val="004976B8"/>
    <w:rsid w:val="004A0121"/>
    <w:rsid w:val="004A0BDC"/>
    <w:rsid w:val="004A2AFB"/>
    <w:rsid w:val="004A4B36"/>
    <w:rsid w:val="004A75C8"/>
    <w:rsid w:val="004B6117"/>
    <w:rsid w:val="004B74BE"/>
    <w:rsid w:val="004C37D2"/>
    <w:rsid w:val="004C5146"/>
    <w:rsid w:val="004C79FB"/>
    <w:rsid w:val="004D0120"/>
    <w:rsid w:val="004D2195"/>
    <w:rsid w:val="004D271B"/>
    <w:rsid w:val="004D2B02"/>
    <w:rsid w:val="004D4C23"/>
    <w:rsid w:val="004D7924"/>
    <w:rsid w:val="004D7D56"/>
    <w:rsid w:val="004D7FC7"/>
    <w:rsid w:val="004E0429"/>
    <w:rsid w:val="004E1711"/>
    <w:rsid w:val="004E4451"/>
    <w:rsid w:val="004E5C34"/>
    <w:rsid w:val="004E6FA9"/>
    <w:rsid w:val="004E7A1F"/>
    <w:rsid w:val="004F1AC0"/>
    <w:rsid w:val="004F47C1"/>
    <w:rsid w:val="004F5069"/>
    <w:rsid w:val="004F7C40"/>
    <w:rsid w:val="00502AAF"/>
    <w:rsid w:val="005037D7"/>
    <w:rsid w:val="00503AAD"/>
    <w:rsid w:val="00503D11"/>
    <w:rsid w:val="00503E56"/>
    <w:rsid w:val="00503F38"/>
    <w:rsid w:val="0051082B"/>
    <w:rsid w:val="00512E6D"/>
    <w:rsid w:val="00514923"/>
    <w:rsid w:val="005158DE"/>
    <w:rsid w:val="00516B17"/>
    <w:rsid w:val="00517088"/>
    <w:rsid w:val="00523EAB"/>
    <w:rsid w:val="00530555"/>
    <w:rsid w:val="0053628E"/>
    <w:rsid w:val="00540780"/>
    <w:rsid w:val="00540CB9"/>
    <w:rsid w:val="00541E4C"/>
    <w:rsid w:val="005444B8"/>
    <w:rsid w:val="00545B69"/>
    <w:rsid w:val="00547179"/>
    <w:rsid w:val="0054758D"/>
    <w:rsid w:val="005537E2"/>
    <w:rsid w:val="00554140"/>
    <w:rsid w:val="00556C1F"/>
    <w:rsid w:val="005607D9"/>
    <w:rsid w:val="00560FFD"/>
    <w:rsid w:val="00561192"/>
    <w:rsid w:val="00561C5E"/>
    <w:rsid w:val="00564927"/>
    <w:rsid w:val="005711AA"/>
    <w:rsid w:val="00571E48"/>
    <w:rsid w:val="00572056"/>
    <w:rsid w:val="005725D8"/>
    <w:rsid w:val="0057264C"/>
    <w:rsid w:val="00573039"/>
    <w:rsid w:val="00576DCC"/>
    <w:rsid w:val="00576FCE"/>
    <w:rsid w:val="005851D3"/>
    <w:rsid w:val="0058656D"/>
    <w:rsid w:val="00593BE1"/>
    <w:rsid w:val="00594951"/>
    <w:rsid w:val="00596780"/>
    <w:rsid w:val="00596CBF"/>
    <w:rsid w:val="005A08EB"/>
    <w:rsid w:val="005A0AE2"/>
    <w:rsid w:val="005A0DD5"/>
    <w:rsid w:val="005A25A1"/>
    <w:rsid w:val="005A34E5"/>
    <w:rsid w:val="005A3A93"/>
    <w:rsid w:val="005A5FFA"/>
    <w:rsid w:val="005A63F6"/>
    <w:rsid w:val="005A6DCA"/>
    <w:rsid w:val="005B3654"/>
    <w:rsid w:val="005B373D"/>
    <w:rsid w:val="005C0333"/>
    <w:rsid w:val="005C24A1"/>
    <w:rsid w:val="005C2E87"/>
    <w:rsid w:val="005C3390"/>
    <w:rsid w:val="005C3588"/>
    <w:rsid w:val="005C40D2"/>
    <w:rsid w:val="005C6200"/>
    <w:rsid w:val="005C6B47"/>
    <w:rsid w:val="005D53FA"/>
    <w:rsid w:val="005D610B"/>
    <w:rsid w:val="005E2AF6"/>
    <w:rsid w:val="005E4106"/>
    <w:rsid w:val="005E4731"/>
    <w:rsid w:val="005F462C"/>
    <w:rsid w:val="005F52B0"/>
    <w:rsid w:val="00601903"/>
    <w:rsid w:val="0060477F"/>
    <w:rsid w:val="006054DB"/>
    <w:rsid w:val="0060610B"/>
    <w:rsid w:val="006079D9"/>
    <w:rsid w:val="00610AFB"/>
    <w:rsid w:val="006110E7"/>
    <w:rsid w:val="006120AA"/>
    <w:rsid w:val="006178D7"/>
    <w:rsid w:val="00621AC9"/>
    <w:rsid w:val="006244BE"/>
    <w:rsid w:val="00626151"/>
    <w:rsid w:val="00630E3D"/>
    <w:rsid w:val="006322EF"/>
    <w:rsid w:val="006340D1"/>
    <w:rsid w:val="00635890"/>
    <w:rsid w:val="00642984"/>
    <w:rsid w:val="006436F9"/>
    <w:rsid w:val="00644851"/>
    <w:rsid w:val="00646C1E"/>
    <w:rsid w:val="00654637"/>
    <w:rsid w:val="00654C7D"/>
    <w:rsid w:val="00660C65"/>
    <w:rsid w:val="006643C5"/>
    <w:rsid w:val="00665E3C"/>
    <w:rsid w:val="00670E0D"/>
    <w:rsid w:val="00673C9C"/>
    <w:rsid w:val="006748F5"/>
    <w:rsid w:val="00675D6D"/>
    <w:rsid w:val="00676A8E"/>
    <w:rsid w:val="00680152"/>
    <w:rsid w:val="006823D2"/>
    <w:rsid w:val="00682C5C"/>
    <w:rsid w:val="006832D4"/>
    <w:rsid w:val="006850D6"/>
    <w:rsid w:val="00687730"/>
    <w:rsid w:val="00696F1D"/>
    <w:rsid w:val="006A0475"/>
    <w:rsid w:val="006A075C"/>
    <w:rsid w:val="006A1364"/>
    <w:rsid w:val="006A2F77"/>
    <w:rsid w:val="006A3B3B"/>
    <w:rsid w:val="006B3245"/>
    <w:rsid w:val="006B515B"/>
    <w:rsid w:val="006B5426"/>
    <w:rsid w:val="006B663A"/>
    <w:rsid w:val="006B7188"/>
    <w:rsid w:val="006B75D5"/>
    <w:rsid w:val="006C083A"/>
    <w:rsid w:val="006C0D25"/>
    <w:rsid w:val="006C16DB"/>
    <w:rsid w:val="006C4911"/>
    <w:rsid w:val="006C4C5D"/>
    <w:rsid w:val="006C610C"/>
    <w:rsid w:val="006D2F3F"/>
    <w:rsid w:val="006D51B7"/>
    <w:rsid w:val="006D59F5"/>
    <w:rsid w:val="006D5B34"/>
    <w:rsid w:val="006D6D16"/>
    <w:rsid w:val="006D79A7"/>
    <w:rsid w:val="006E2E67"/>
    <w:rsid w:val="006E3AB6"/>
    <w:rsid w:val="006E530B"/>
    <w:rsid w:val="006E67B9"/>
    <w:rsid w:val="006E7873"/>
    <w:rsid w:val="006F4B3A"/>
    <w:rsid w:val="006F5BC7"/>
    <w:rsid w:val="006F7799"/>
    <w:rsid w:val="00703EA0"/>
    <w:rsid w:val="00704DC3"/>
    <w:rsid w:val="00711A2C"/>
    <w:rsid w:val="007126D9"/>
    <w:rsid w:val="0071288D"/>
    <w:rsid w:val="00714644"/>
    <w:rsid w:val="00716545"/>
    <w:rsid w:val="00721E77"/>
    <w:rsid w:val="00724A1E"/>
    <w:rsid w:val="007250E9"/>
    <w:rsid w:val="007256B8"/>
    <w:rsid w:val="0072766B"/>
    <w:rsid w:val="00727816"/>
    <w:rsid w:val="00727C3E"/>
    <w:rsid w:val="00730F80"/>
    <w:rsid w:val="00731FD7"/>
    <w:rsid w:val="00732BC4"/>
    <w:rsid w:val="007359A9"/>
    <w:rsid w:val="00745275"/>
    <w:rsid w:val="007502E0"/>
    <w:rsid w:val="00757C71"/>
    <w:rsid w:val="0076249D"/>
    <w:rsid w:val="00762E20"/>
    <w:rsid w:val="007655C5"/>
    <w:rsid w:val="0077001C"/>
    <w:rsid w:val="00774A9B"/>
    <w:rsid w:val="00775667"/>
    <w:rsid w:val="007800F4"/>
    <w:rsid w:val="00784456"/>
    <w:rsid w:val="007850F3"/>
    <w:rsid w:val="007875B5"/>
    <w:rsid w:val="00787DB7"/>
    <w:rsid w:val="007904FC"/>
    <w:rsid w:val="007917A0"/>
    <w:rsid w:val="007931C3"/>
    <w:rsid w:val="00793D2B"/>
    <w:rsid w:val="007967AA"/>
    <w:rsid w:val="007A0770"/>
    <w:rsid w:val="007A7FE0"/>
    <w:rsid w:val="007B13B1"/>
    <w:rsid w:val="007B4942"/>
    <w:rsid w:val="007C282F"/>
    <w:rsid w:val="007C46F1"/>
    <w:rsid w:val="007D088F"/>
    <w:rsid w:val="007D2141"/>
    <w:rsid w:val="007D59D9"/>
    <w:rsid w:val="007D6A94"/>
    <w:rsid w:val="007E348E"/>
    <w:rsid w:val="007E498D"/>
    <w:rsid w:val="007E6BA3"/>
    <w:rsid w:val="007E7AAB"/>
    <w:rsid w:val="007F0D5A"/>
    <w:rsid w:val="007F1E4D"/>
    <w:rsid w:val="007F2A42"/>
    <w:rsid w:val="007F778A"/>
    <w:rsid w:val="007F7914"/>
    <w:rsid w:val="00800471"/>
    <w:rsid w:val="00801B5B"/>
    <w:rsid w:val="00802B54"/>
    <w:rsid w:val="00805B5B"/>
    <w:rsid w:val="0081428B"/>
    <w:rsid w:val="008215DC"/>
    <w:rsid w:val="00822BD4"/>
    <w:rsid w:val="00822CD9"/>
    <w:rsid w:val="008231A4"/>
    <w:rsid w:val="008235CF"/>
    <w:rsid w:val="00825F18"/>
    <w:rsid w:val="00832323"/>
    <w:rsid w:val="00837DC6"/>
    <w:rsid w:val="008409DB"/>
    <w:rsid w:val="00847151"/>
    <w:rsid w:val="008503B1"/>
    <w:rsid w:val="00850CEB"/>
    <w:rsid w:val="00854B64"/>
    <w:rsid w:val="00862E28"/>
    <w:rsid w:val="00864A82"/>
    <w:rsid w:val="008662FE"/>
    <w:rsid w:val="00867E7B"/>
    <w:rsid w:val="00867EAE"/>
    <w:rsid w:val="00874584"/>
    <w:rsid w:val="008760D0"/>
    <w:rsid w:val="008777E6"/>
    <w:rsid w:val="00883735"/>
    <w:rsid w:val="008867AF"/>
    <w:rsid w:val="00887A80"/>
    <w:rsid w:val="00890043"/>
    <w:rsid w:val="0089035F"/>
    <w:rsid w:val="00893F90"/>
    <w:rsid w:val="00894E2B"/>
    <w:rsid w:val="0089713D"/>
    <w:rsid w:val="008972EA"/>
    <w:rsid w:val="008A15F4"/>
    <w:rsid w:val="008A207A"/>
    <w:rsid w:val="008A23D3"/>
    <w:rsid w:val="008A3DAA"/>
    <w:rsid w:val="008A6CCF"/>
    <w:rsid w:val="008A758C"/>
    <w:rsid w:val="008B6091"/>
    <w:rsid w:val="008C5970"/>
    <w:rsid w:val="008D0E72"/>
    <w:rsid w:val="008D5940"/>
    <w:rsid w:val="008E05C9"/>
    <w:rsid w:val="008E0EE1"/>
    <w:rsid w:val="008E1D88"/>
    <w:rsid w:val="008E25DA"/>
    <w:rsid w:val="008E4816"/>
    <w:rsid w:val="008F1605"/>
    <w:rsid w:val="008F2E54"/>
    <w:rsid w:val="00901722"/>
    <w:rsid w:val="009039CF"/>
    <w:rsid w:val="009064B4"/>
    <w:rsid w:val="009203DB"/>
    <w:rsid w:val="0092057B"/>
    <w:rsid w:val="00925AB2"/>
    <w:rsid w:val="0093029B"/>
    <w:rsid w:val="00930334"/>
    <w:rsid w:val="009314B4"/>
    <w:rsid w:val="00936DE3"/>
    <w:rsid w:val="009425F6"/>
    <w:rsid w:val="00954941"/>
    <w:rsid w:val="00955C24"/>
    <w:rsid w:val="009568AF"/>
    <w:rsid w:val="00956B64"/>
    <w:rsid w:val="00957156"/>
    <w:rsid w:val="00962269"/>
    <w:rsid w:val="00962A1B"/>
    <w:rsid w:val="00964E69"/>
    <w:rsid w:val="00967CEF"/>
    <w:rsid w:val="00967F23"/>
    <w:rsid w:val="0097025D"/>
    <w:rsid w:val="00970BC6"/>
    <w:rsid w:val="0097203E"/>
    <w:rsid w:val="00976F4B"/>
    <w:rsid w:val="00977091"/>
    <w:rsid w:val="009774EC"/>
    <w:rsid w:val="00982381"/>
    <w:rsid w:val="0098388D"/>
    <w:rsid w:val="00985E5B"/>
    <w:rsid w:val="009908DA"/>
    <w:rsid w:val="009922C0"/>
    <w:rsid w:val="009924DD"/>
    <w:rsid w:val="009975EC"/>
    <w:rsid w:val="0099791F"/>
    <w:rsid w:val="009A1E37"/>
    <w:rsid w:val="009A34D7"/>
    <w:rsid w:val="009A4CBF"/>
    <w:rsid w:val="009A53CC"/>
    <w:rsid w:val="009B530E"/>
    <w:rsid w:val="009B5B0A"/>
    <w:rsid w:val="009C45E2"/>
    <w:rsid w:val="009C6372"/>
    <w:rsid w:val="009D00F4"/>
    <w:rsid w:val="009D0ACC"/>
    <w:rsid w:val="009D163C"/>
    <w:rsid w:val="009D2E51"/>
    <w:rsid w:val="009D3D32"/>
    <w:rsid w:val="009D58BF"/>
    <w:rsid w:val="009E03AC"/>
    <w:rsid w:val="009E4F3C"/>
    <w:rsid w:val="009E554D"/>
    <w:rsid w:val="009E7783"/>
    <w:rsid w:val="009E7948"/>
    <w:rsid w:val="009F01AD"/>
    <w:rsid w:val="009F1796"/>
    <w:rsid w:val="009F2B17"/>
    <w:rsid w:val="009F2F02"/>
    <w:rsid w:val="009F7F97"/>
    <w:rsid w:val="00A00893"/>
    <w:rsid w:val="00A04232"/>
    <w:rsid w:val="00A042FE"/>
    <w:rsid w:val="00A04481"/>
    <w:rsid w:val="00A04C43"/>
    <w:rsid w:val="00A05F7F"/>
    <w:rsid w:val="00A05F9B"/>
    <w:rsid w:val="00A0653F"/>
    <w:rsid w:val="00A100C1"/>
    <w:rsid w:val="00A10D2E"/>
    <w:rsid w:val="00A12EC0"/>
    <w:rsid w:val="00A147BC"/>
    <w:rsid w:val="00A1513B"/>
    <w:rsid w:val="00A16DA7"/>
    <w:rsid w:val="00A26B39"/>
    <w:rsid w:val="00A306C1"/>
    <w:rsid w:val="00A31F8A"/>
    <w:rsid w:val="00A33B81"/>
    <w:rsid w:val="00A34701"/>
    <w:rsid w:val="00A36E06"/>
    <w:rsid w:val="00A434BD"/>
    <w:rsid w:val="00A43D92"/>
    <w:rsid w:val="00A44498"/>
    <w:rsid w:val="00A44BDC"/>
    <w:rsid w:val="00A45D43"/>
    <w:rsid w:val="00A46E1A"/>
    <w:rsid w:val="00A50B47"/>
    <w:rsid w:val="00A53950"/>
    <w:rsid w:val="00A5419C"/>
    <w:rsid w:val="00A56C3E"/>
    <w:rsid w:val="00A660B1"/>
    <w:rsid w:val="00A715C8"/>
    <w:rsid w:val="00A72A91"/>
    <w:rsid w:val="00A73887"/>
    <w:rsid w:val="00A739B6"/>
    <w:rsid w:val="00A73D94"/>
    <w:rsid w:val="00A76777"/>
    <w:rsid w:val="00A807AB"/>
    <w:rsid w:val="00A82208"/>
    <w:rsid w:val="00A82FEE"/>
    <w:rsid w:val="00A83016"/>
    <w:rsid w:val="00A84829"/>
    <w:rsid w:val="00A86093"/>
    <w:rsid w:val="00A863D5"/>
    <w:rsid w:val="00A875D6"/>
    <w:rsid w:val="00A9064D"/>
    <w:rsid w:val="00A924A6"/>
    <w:rsid w:val="00A92D9A"/>
    <w:rsid w:val="00A952A7"/>
    <w:rsid w:val="00A9702D"/>
    <w:rsid w:val="00AA12C8"/>
    <w:rsid w:val="00AA2F75"/>
    <w:rsid w:val="00AA577E"/>
    <w:rsid w:val="00AA79C6"/>
    <w:rsid w:val="00AB1450"/>
    <w:rsid w:val="00AB32FE"/>
    <w:rsid w:val="00AC1498"/>
    <w:rsid w:val="00AC2D31"/>
    <w:rsid w:val="00AC400A"/>
    <w:rsid w:val="00AC6158"/>
    <w:rsid w:val="00AC6F48"/>
    <w:rsid w:val="00AC72C0"/>
    <w:rsid w:val="00AD4B23"/>
    <w:rsid w:val="00AD6E2E"/>
    <w:rsid w:val="00AE066A"/>
    <w:rsid w:val="00AE0BB2"/>
    <w:rsid w:val="00AE2A2D"/>
    <w:rsid w:val="00AE6447"/>
    <w:rsid w:val="00AF27AC"/>
    <w:rsid w:val="00B00E49"/>
    <w:rsid w:val="00B01EF0"/>
    <w:rsid w:val="00B0459A"/>
    <w:rsid w:val="00B04F79"/>
    <w:rsid w:val="00B0638E"/>
    <w:rsid w:val="00B12615"/>
    <w:rsid w:val="00B1306C"/>
    <w:rsid w:val="00B17110"/>
    <w:rsid w:val="00B23778"/>
    <w:rsid w:val="00B25078"/>
    <w:rsid w:val="00B26CD1"/>
    <w:rsid w:val="00B30FB8"/>
    <w:rsid w:val="00B34BB2"/>
    <w:rsid w:val="00B363DD"/>
    <w:rsid w:val="00B37D9C"/>
    <w:rsid w:val="00B41DB1"/>
    <w:rsid w:val="00B431CF"/>
    <w:rsid w:val="00B431F2"/>
    <w:rsid w:val="00B4348B"/>
    <w:rsid w:val="00B438E1"/>
    <w:rsid w:val="00B43AAA"/>
    <w:rsid w:val="00B454FE"/>
    <w:rsid w:val="00B55720"/>
    <w:rsid w:val="00B5763D"/>
    <w:rsid w:val="00B5779B"/>
    <w:rsid w:val="00B60334"/>
    <w:rsid w:val="00B62044"/>
    <w:rsid w:val="00B63D25"/>
    <w:rsid w:val="00B646E7"/>
    <w:rsid w:val="00B67DEC"/>
    <w:rsid w:val="00B7147E"/>
    <w:rsid w:val="00B72152"/>
    <w:rsid w:val="00B7242B"/>
    <w:rsid w:val="00B7446D"/>
    <w:rsid w:val="00B74AD1"/>
    <w:rsid w:val="00B75163"/>
    <w:rsid w:val="00B76856"/>
    <w:rsid w:val="00B7745E"/>
    <w:rsid w:val="00B80C9D"/>
    <w:rsid w:val="00B80F61"/>
    <w:rsid w:val="00B82B3E"/>
    <w:rsid w:val="00B85F8B"/>
    <w:rsid w:val="00B92FF4"/>
    <w:rsid w:val="00B95FCD"/>
    <w:rsid w:val="00BA648E"/>
    <w:rsid w:val="00BB1B6A"/>
    <w:rsid w:val="00BB28C7"/>
    <w:rsid w:val="00BB4A7F"/>
    <w:rsid w:val="00BC397F"/>
    <w:rsid w:val="00BC3C82"/>
    <w:rsid w:val="00BC4C14"/>
    <w:rsid w:val="00BC6033"/>
    <w:rsid w:val="00BD082E"/>
    <w:rsid w:val="00BD262D"/>
    <w:rsid w:val="00BD3798"/>
    <w:rsid w:val="00BD5F74"/>
    <w:rsid w:val="00BD7212"/>
    <w:rsid w:val="00BE00D5"/>
    <w:rsid w:val="00BE279E"/>
    <w:rsid w:val="00BE2B3A"/>
    <w:rsid w:val="00BE3697"/>
    <w:rsid w:val="00BE4B3C"/>
    <w:rsid w:val="00BF0673"/>
    <w:rsid w:val="00BF0837"/>
    <w:rsid w:val="00BF2B42"/>
    <w:rsid w:val="00BF326F"/>
    <w:rsid w:val="00BF7888"/>
    <w:rsid w:val="00C00C42"/>
    <w:rsid w:val="00C01740"/>
    <w:rsid w:val="00C02380"/>
    <w:rsid w:val="00C03B7A"/>
    <w:rsid w:val="00C04666"/>
    <w:rsid w:val="00C054F1"/>
    <w:rsid w:val="00C05D42"/>
    <w:rsid w:val="00C06CF0"/>
    <w:rsid w:val="00C1199A"/>
    <w:rsid w:val="00C1434B"/>
    <w:rsid w:val="00C15003"/>
    <w:rsid w:val="00C1627C"/>
    <w:rsid w:val="00C165E8"/>
    <w:rsid w:val="00C2102C"/>
    <w:rsid w:val="00C26675"/>
    <w:rsid w:val="00C320D6"/>
    <w:rsid w:val="00C33144"/>
    <w:rsid w:val="00C41299"/>
    <w:rsid w:val="00C44730"/>
    <w:rsid w:val="00C45648"/>
    <w:rsid w:val="00C45974"/>
    <w:rsid w:val="00C45DEC"/>
    <w:rsid w:val="00C46DFB"/>
    <w:rsid w:val="00C477C1"/>
    <w:rsid w:val="00C568EB"/>
    <w:rsid w:val="00C64531"/>
    <w:rsid w:val="00C66AE4"/>
    <w:rsid w:val="00C74D5C"/>
    <w:rsid w:val="00C81C0F"/>
    <w:rsid w:val="00C824F5"/>
    <w:rsid w:val="00C86F23"/>
    <w:rsid w:val="00C90840"/>
    <w:rsid w:val="00C91987"/>
    <w:rsid w:val="00C9227B"/>
    <w:rsid w:val="00C92832"/>
    <w:rsid w:val="00C92FA5"/>
    <w:rsid w:val="00C934FA"/>
    <w:rsid w:val="00C95366"/>
    <w:rsid w:val="00C97B39"/>
    <w:rsid w:val="00C97F46"/>
    <w:rsid w:val="00CA0640"/>
    <w:rsid w:val="00CA119B"/>
    <w:rsid w:val="00CA36C5"/>
    <w:rsid w:val="00CA5BD7"/>
    <w:rsid w:val="00CA5F08"/>
    <w:rsid w:val="00CB135C"/>
    <w:rsid w:val="00CB3B0F"/>
    <w:rsid w:val="00CC018E"/>
    <w:rsid w:val="00CC02C7"/>
    <w:rsid w:val="00CC4C8D"/>
    <w:rsid w:val="00CC52D4"/>
    <w:rsid w:val="00CC5333"/>
    <w:rsid w:val="00CC6B4C"/>
    <w:rsid w:val="00CC7695"/>
    <w:rsid w:val="00CD1AA7"/>
    <w:rsid w:val="00CD2128"/>
    <w:rsid w:val="00CD4181"/>
    <w:rsid w:val="00CD6309"/>
    <w:rsid w:val="00CD7A79"/>
    <w:rsid w:val="00CE18F1"/>
    <w:rsid w:val="00CE536F"/>
    <w:rsid w:val="00CE6663"/>
    <w:rsid w:val="00CE79E0"/>
    <w:rsid w:val="00CF22A5"/>
    <w:rsid w:val="00CF2B6D"/>
    <w:rsid w:val="00CF47FA"/>
    <w:rsid w:val="00D14C46"/>
    <w:rsid w:val="00D15719"/>
    <w:rsid w:val="00D164D5"/>
    <w:rsid w:val="00D165A7"/>
    <w:rsid w:val="00D17E52"/>
    <w:rsid w:val="00D20A44"/>
    <w:rsid w:val="00D26737"/>
    <w:rsid w:val="00D31903"/>
    <w:rsid w:val="00D320ED"/>
    <w:rsid w:val="00D321EB"/>
    <w:rsid w:val="00D3351C"/>
    <w:rsid w:val="00D34B3B"/>
    <w:rsid w:val="00D34DEC"/>
    <w:rsid w:val="00D35F92"/>
    <w:rsid w:val="00D366F0"/>
    <w:rsid w:val="00D47AE5"/>
    <w:rsid w:val="00D517EB"/>
    <w:rsid w:val="00D54A42"/>
    <w:rsid w:val="00D62142"/>
    <w:rsid w:val="00D64AAA"/>
    <w:rsid w:val="00D64F22"/>
    <w:rsid w:val="00D660FA"/>
    <w:rsid w:val="00D6680C"/>
    <w:rsid w:val="00D7566B"/>
    <w:rsid w:val="00D75E49"/>
    <w:rsid w:val="00D937BE"/>
    <w:rsid w:val="00D9772A"/>
    <w:rsid w:val="00DA2F6E"/>
    <w:rsid w:val="00DA6F55"/>
    <w:rsid w:val="00DA7881"/>
    <w:rsid w:val="00DB2F76"/>
    <w:rsid w:val="00DB3317"/>
    <w:rsid w:val="00DB4710"/>
    <w:rsid w:val="00DB7EEC"/>
    <w:rsid w:val="00DC104E"/>
    <w:rsid w:val="00DC5D60"/>
    <w:rsid w:val="00DC615E"/>
    <w:rsid w:val="00DD0BE1"/>
    <w:rsid w:val="00DD193B"/>
    <w:rsid w:val="00DD4C8D"/>
    <w:rsid w:val="00DD6155"/>
    <w:rsid w:val="00DD66C6"/>
    <w:rsid w:val="00DD6B48"/>
    <w:rsid w:val="00DE0359"/>
    <w:rsid w:val="00DE0BD2"/>
    <w:rsid w:val="00DE3EBA"/>
    <w:rsid w:val="00DE41E3"/>
    <w:rsid w:val="00DE4AD0"/>
    <w:rsid w:val="00DE785A"/>
    <w:rsid w:val="00DE7CC8"/>
    <w:rsid w:val="00DF205F"/>
    <w:rsid w:val="00DF3477"/>
    <w:rsid w:val="00DF426F"/>
    <w:rsid w:val="00DF4E8E"/>
    <w:rsid w:val="00DF539E"/>
    <w:rsid w:val="00DF6D2F"/>
    <w:rsid w:val="00DF782B"/>
    <w:rsid w:val="00E016F2"/>
    <w:rsid w:val="00E1163F"/>
    <w:rsid w:val="00E1560A"/>
    <w:rsid w:val="00E177C1"/>
    <w:rsid w:val="00E21F9D"/>
    <w:rsid w:val="00E22D29"/>
    <w:rsid w:val="00E35DFC"/>
    <w:rsid w:val="00E36746"/>
    <w:rsid w:val="00E41AD9"/>
    <w:rsid w:val="00E43C29"/>
    <w:rsid w:val="00E444B9"/>
    <w:rsid w:val="00E445B2"/>
    <w:rsid w:val="00E44AA5"/>
    <w:rsid w:val="00E46DE7"/>
    <w:rsid w:val="00E47809"/>
    <w:rsid w:val="00E54804"/>
    <w:rsid w:val="00E6025E"/>
    <w:rsid w:val="00E63578"/>
    <w:rsid w:val="00E652D0"/>
    <w:rsid w:val="00E65FE5"/>
    <w:rsid w:val="00E7081E"/>
    <w:rsid w:val="00E71CB7"/>
    <w:rsid w:val="00E72671"/>
    <w:rsid w:val="00E72EBA"/>
    <w:rsid w:val="00E77567"/>
    <w:rsid w:val="00E77E51"/>
    <w:rsid w:val="00E82420"/>
    <w:rsid w:val="00E87353"/>
    <w:rsid w:val="00E87576"/>
    <w:rsid w:val="00E9048B"/>
    <w:rsid w:val="00E91F97"/>
    <w:rsid w:val="00EA1F87"/>
    <w:rsid w:val="00EA242D"/>
    <w:rsid w:val="00EA422E"/>
    <w:rsid w:val="00EA7111"/>
    <w:rsid w:val="00EA7F9D"/>
    <w:rsid w:val="00EB16D9"/>
    <w:rsid w:val="00EB1E09"/>
    <w:rsid w:val="00EB2A40"/>
    <w:rsid w:val="00EB464B"/>
    <w:rsid w:val="00EB4E3B"/>
    <w:rsid w:val="00EC15AE"/>
    <w:rsid w:val="00EC2E2F"/>
    <w:rsid w:val="00EC31C1"/>
    <w:rsid w:val="00ED215A"/>
    <w:rsid w:val="00ED283D"/>
    <w:rsid w:val="00ED2C78"/>
    <w:rsid w:val="00ED571F"/>
    <w:rsid w:val="00ED7ED9"/>
    <w:rsid w:val="00EE14CA"/>
    <w:rsid w:val="00EE5587"/>
    <w:rsid w:val="00EE6D94"/>
    <w:rsid w:val="00EF049A"/>
    <w:rsid w:val="00EF0D6B"/>
    <w:rsid w:val="00EF3512"/>
    <w:rsid w:val="00EF4891"/>
    <w:rsid w:val="00F015F7"/>
    <w:rsid w:val="00F03ED9"/>
    <w:rsid w:val="00F073BE"/>
    <w:rsid w:val="00F1348B"/>
    <w:rsid w:val="00F13CCF"/>
    <w:rsid w:val="00F140B9"/>
    <w:rsid w:val="00F14FDF"/>
    <w:rsid w:val="00F15D63"/>
    <w:rsid w:val="00F1673D"/>
    <w:rsid w:val="00F16B41"/>
    <w:rsid w:val="00F2380F"/>
    <w:rsid w:val="00F27B3F"/>
    <w:rsid w:val="00F3371B"/>
    <w:rsid w:val="00F353FA"/>
    <w:rsid w:val="00F36BA5"/>
    <w:rsid w:val="00F40359"/>
    <w:rsid w:val="00F45664"/>
    <w:rsid w:val="00F4709C"/>
    <w:rsid w:val="00F477F4"/>
    <w:rsid w:val="00F50A22"/>
    <w:rsid w:val="00F51256"/>
    <w:rsid w:val="00F53EE4"/>
    <w:rsid w:val="00F5420D"/>
    <w:rsid w:val="00F54AB7"/>
    <w:rsid w:val="00F605D6"/>
    <w:rsid w:val="00F61644"/>
    <w:rsid w:val="00F67129"/>
    <w:rsid w:val="00F672F6"/>
    <w:rsid w:val="00F713F4"/>
    <w:rsid w:val="00F71BEF"/>
    <w:rsid w:val="00F7227C"/>
    <w:rsid w:val="00F7500A"/>
    <w:rsid w:val="00F81FF2"/>
    <w:rsid w:val="00F8393B"/>
    <w:rsid w:val="00F84EBB"/>
    <w:rsid w:val="00F855F5"/>
    <w:rsid w:val="00F87124"/>
    <w:rsid w:val="00F900C1"/>
    <w:rsid w:val="00F955C2"/>
    <w:rsid w:val="00FA0A25"/>
    <w:rsid w:val="00FA0AB8"/>
    <w:rsid w:val="00FA3005"/>
    <w:rsid w:val="00FA4A70"/>
    <w:rsid w:val="00FA5A06"/>
    <w:rsid w:val="00FA6779"/>
    <w:rsid w:val="00FB7403"/>
    <w:rsid w:val="00FC2E55"/>
    <w:rsid w:val="00FC3A47"/>
    <w:rsid w:val="00FC401F"/>
    <w:rsid w:val="00FC4E3C"/>
    <w:rsid w:val="00FD09A9"/>
    <w:rsid w:val="00FD3637"/>
    <w:rsid w:val="00FD50BC"/>
    <w:rsid w:val="00FE0A1B"/>
    <w:rsid w:val="00FE307B"/>
    <w:rsid w:val="00FF19C5"/>
    <w:rsid w:val="00FF313D"/>
    <w:rsid w:val="00FF3D54"/>
    <w:rsid w:val="00FF5E43"/>
    <w:rsid w:val="00FF7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4FC05"/>
  <w15:docId w15:val="{3768E299-FEAA-4A0F-96E8-1574D7F8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948"/>
    <w:rPr>
      <w:rFonts w:ascii="Arial" w:hAnsi="Arial"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078CF"/>
    <w:rPr>
      <w:sz w:val="16"/>
      <w:szCs w:val="16"/>
    </w:rPr>
  </w:style>
  <w:style w:type="paragraph" w:styleId="CommentText">
    <w:name w:val="annotation text"/>
    <w:basedOn w:val="Normal"/>
    <w:link w:val="CommentTextChar"/>
    <w:uiPriority w:val="99"/>
    <w:semiHidden/>
    <w:rsid w:val="000078CF"/>
    <w:rPr>
      <w:sz w:val="20"/>
      <w:szCs w:val="20"/>
    </w:rPr>
  </w:style>
  <w:style w:type="paragraph" w:styleId="CommentSubject">
    <w:name w:val="annotation subject"/>
    <w:basedOn w:val="CommentText"/>
    <w:next w:val="CommentText"/>
    <w:semiHidden/>
    <w:rsid w:val="000078CF"/>
    <w:rPr>
      <w:b/>
      <w:bCs/>
    </w:rPr>
  </w:style>
  <w:style w:type="paragraph" w:styleId="BalloonText">
    <w:name w:val="Balloon Text"/>
    <w:basedOn w:val="Normal"/>
    <w:semiHidden/>
    <w:rsid w:val="000078CF"/>
    <w:rPr>
      <w:rFonts w:ascii="Tahoma" w:hAnsi="Tahoma"/>
      <w:sz w:val="16"/>
      <w:szCs w:val="16"/>
    </w:rPr>
  </w:style>
  <w:style w:type="paragraph" w:customStyle="1" w:styleId="text">
    <w:name w:val="text"/>
    <w:basedOn w:val="Normal"/>
    <w:rsid w:val="00A43D92"/>
    <w:pPr>
      <w:spacing w:before="100" w:beforeAutospacing="1" w:after="100" w:afterAutospacing="1"/>
    </w:pPr>
    <w:rPr>
      <w:rFonts w:ascii="Verdana" w:hAnsi="Verdana" w:cs="Times New Roman"/>
      <w:color w:val="000000"/>
      <w:sz w:val="17"/>
      <w:szCs w:val="17"/>
    </w:rPr>
  </w:style>
  <w:style w:type="paragraph" w:styleId="NormalWeb">
    <w:name w:val="Normal (Web)"/>
    <w:basedOn w:val="Normal"/>
    <w:uiPriority w:val="99"/>
    <w:rsid w:val="00A43D92"/>
    <w:pPr>
      <w:spacing w:before="100" w:beforeAutospacing="1" w:after="100" w:afterAutospacing="1"/>
      <w:jc w:val="both"/>
    </w:pPr>
    <w:rPr>
      <w:rFonts w:ascii="Verdana" w:hAnsi="Verdana" w:cs="Times New Roman"/>
      <w:sz w:val="18"/>
      <w:szCs w:val="18"/>
    </w:rPr>
  </w:style>
  <w:style w:type="paragraph" w:styleId="Header">
    <w:name w:val="header"/>
    <w:basedOn w:val="Normal"/>
    <w:rsid w:val="00156618"/>
    <w:pPr>
      <w:tabs>
        <w:tab w:val="center" w:pos="4320"/>
        <w:tab w:val="right" w:pos="8640"/>
      </w:tabs>
    </w:pPr>
  </w:style>
  <w:style w:type="paragraph" w:styleId="Footer">
    <w:name w:val="footer"/>
    <w:basedOn w:val="Normal"/>
    <w:rsid w:val="00156618"/>
    <w:pPr>
      <w:tabs>
        <w:tab w:val="center" w:pos="4320"/>
        <w:tab w:val="right" w:pos="8640"/>
      </w:tabs>
    </w:pPr>
  </w:style>
  <w:style w:type="character" w:styleId="PageNumber">
    <w:name w:val="page number"/>
    <w:basedOn w:val="DefaultParagraphFont"/>
    <w:rsid w:val="00156618"/>
  </w:style>
  <w:style w:type="character" w:styleId="Hyperlink">
    <w:name w:val="Hyperlink"/>
    <w:uiPriority w:val="99"/>
    <w:rsid w:val="002B7866"/>
    <w:rPr>
      <w:color w:val="0000FF"/>
      <w:u w:val="single"/>
    </w:rPr>
  </w:style>
  <w:style w:type="character" w:styleId="FollowedHyperlink">
    <w:name w:val="FollowedHyperlink"/>
    <w:rsid w:val="00464C82"/>
    <w:rPr>
      <w:color w:val="800080"/>
      <w:u w:val="single"/>
    </w:rPr>
  </w:style>
  <w:style w:type="paragraph" w:customStyle="1" w:styleId="Default">
    <w:name w:val="Default"/>
    <w:rsid w:val="000320B7"/>
    <w:pPr>
      <w:autoSpaceDE w:val="0"/>
      <w:autoSpaceDN w:val="0"/>
      <w:adjustRightInd w:val="0"/>
    </w:pPr>
    <w:rPr>
      <w:rFonts w:ascii="Calibri" w:eastAsia="Calibri" w:hAnsi="Calibri" w:cs="Calibri"/>
      <w:color w:val="000000"/>
      <w:sz w:val="24"/>
      <w:szCs w:val="24"/>
    </w:rPr>
  </w:style>
  <w:style w:type="paragraph" w:styleId="ListParagraph">
    <w:name w:val="List Paragraph"/>
    <w:basedOn w:val="Normal"/>
    <w:uiPriority w:val="34"/>
    <w:qFormat/>
    <w:rsid w:val="000320B7"/>
    <w:pPr>
      <w:spacing w:after="200" w:line="276" w:lineRule="auto"/>
      <w:ind w:left="720"/>
      <w:contextualSpacing/>
    </w:pPr>
    <w:rPr>
      <w:rFonts w:ascii="Calibri" w:eastAsia="Calibri" w:hAnsi="Calibri" w:cs="Times New Roman"/>
    </w:rPr>
  </w:style>
  <w:style w:type="character" w:customStyle="1" w:styleId="CommentTextChar">
    <w:name w:val="Comment Text Char"/>
    <w:link w:val="CommentText"/>
    <w:uiPriority w:val="99"/>
    <w:semiHidden/>
    <w:rsid w:val="000320B7"/>
    <w:rPr>
      <w:rFonts w:ascii="Arial" w:hAnsi="Arial" w:cs="Tahoma"/>
    </w:rPr>
  </w:style>
  <w:style w:type="paragraph" w:styleId="NoSpacing">
    <w:name w:val="No Spacing"/>
    <w:uiPriority w:val="1"/>
    <w:qFormat/>
    <w:rsid w:val="00BB4A7F"/>
    <w:rPr>
      <w:rFonts w:ascii="Calibri" w:hAnsi="Calibri"/>
      <w:sz w:val="22"/>
      <w:szCs w:val="22"/>
    </w:rPr>
  </w:style>
  <w:style w:type="character" w:styleId="Strong">
    <w:name w:val="Strong"/>
    <w:uiPriority w:val="22"/>
    <w:qFormat/>
    <w:rsid w:val="00EB16D9"/>
    <w:rPr>
      <w:b/>
      <w:bCs/>
    </w:rPr>
  </w:style>
  <w:style w:type="paragraph" w:styleId="Subtitle">
    <w:name w:val="Subtitle"/>
    <w:basedOn w:val="Normal"/>
    <w:next w:val="Normal"/>
    <w:link w:val="SubtitleChar"/>
    <w:qFormat/>
    <w:rsid w:val="00EB16D9"/>
    <w:pPr>
      <w:spacing w:after="60"/>
      <w:jc w:val="center"/>
      <w:outlineLvl w:val="1"/>
    </w:pPr>
    <w:rPr>
      <w:rFonts w:ascii="Calibri Light" w:hAnsi="Calibri Light" w:cs="Times New Roman"/>
      <w:sz w:val="24"/>
      <w:szCs w:val="24"/>
    </w:rPr>
  </w:style>
  <w:style w:type="character" w:customStyle="1" w:styleId="SubtitleChar">
    <w:name w:val="Subtitle Char"/>
    <w:basedOn w:val="DefaultParagraphFont"/>
    <w:link w:val="Subtitle"/>
    <w:rsid w:val="00EB16D9"/>
    <w:rPr>
      <w:rFonts w:ascii="Calibri Light" w:hAnsi="Calibri Light"/>
      <w:sz w:val="24"/>
      <w:szCs w:val="24"/>
    </w:rPr>
  </w:style>
  <w:style w:type="character" w:styleId="UnresolvedMention">
    <w:name w:val="Unresolved Mention"/>
    <w:basedOn w:val="DefaultParagraphFont"/>
    <w:uiPriority w:val="99"/>
    <w:semiHidden/>
    <w:unhideWhenUsed/>
    <w:rsid w:val="00B04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6635">
      <w:bodyDiv w:val="1"/>
      <w:marLeft w:val="0"/>
      <w:marRight w:val="0"/>
      <w:marTop w:val="0"/>
      <w:marBottom w:val="0"/>
      <w:divBdr>
        <w:top w:val="none" w:sz="0" w:space="0" w:color="auto"/>
        <w:left w:val="none" w:sz="0" w:space="0" w:color="auto"/>
        <w:bottom w:val="none" w:sz="0" w:space="0" w:color="auto"/>
        <w:right w:val="none" w:sz="0" w:space="0" w:color="auto"/>
      </w:divBdr>
    </w:div>
    <w:div w:id="109474752">
      <w:bodyDiv w:val="1"/>
      <w:marLeft w:val="0"/>
      <w:marRight w:val="0"/>
      <w:marTop w:val="0"/>
      <w:marBottom w:val="0"/>
      <w:divBdr>
        <w:top w:val="none" w:sz="0" w:space="0" w:color="auto"/>
        <w:left w:val="none" w:sz="0" w:space="0" w:color="auto"/>
        <w:bottom w:val="none" w:sz="0" w:space="0" w:color="auto"/>
        <w:right w:val="none" w:sz="0" w:space="0" w:color="auto"/>
      </w:divBdr>
    </w:div>
    <w:div w:id="370375398">
      <w:bodyDiv w:val="1"/>
      <w:marLeft w:val="0"/>
      <w:marRight w:val="0"/>
      <w:marTop w:val="0"/>
      <w:marBottom w:val="0"/>
      <w:divBdr>
        <w:top w:val="none" w:sz="0" w:space="0" w:color="auto"/>
        <w:left w:val="none" w:sz="0" w:space="0" w:color="auto"/>
        <w:bottom w:val="none" w:sz="0" w:space="0" w:color="auto"/>
        <w:right w:val="none" w:sz="0" w:space="0" w:color="auto"/>
      </w:divBdr>
    </w:div>
    <w:div w:id="417409511">
      <w:bodyDiv w:val="1"/>
      <w:marLeft w:val="0"/>
      <w:marRight w:val="0"/>
      <w:marTop w:val="0"/>
      <w:marBottom w:val="0"/>
      <w:divBdr>
        <w:top w:val="none" w:sz="0" w:space="0" w:color="auto"/>
        <w:left w:val="none" w:sz="0" w:space="0" w:color="auto"/>
        <w:bottom w:val="none" w:sz="0" w:space="0" w:color="auto"/>
        <w:right w:val="none" w:sz="0" w:space="0" w:color="auto"/>
      </w:divBdr>
    </w:div>
    <w:div w:id="553086628">
      <w:bodyDiv w:val="1"/>
      <w:marLeft w:val="0"/>
      <w:marRight w:val="0"/>
      <w:marTop w:val="0"/>
      <w:marBottom w:val="0"/>
      <w:divBdr>
        <w:top w:val="none" w:sz="0" w:space="0" w:color="auto"/>
        <w:left w:val="none" w:sz="0" w:space="0" w:color="auto"/>
        <w:bottom w:val="none" w:sz="0" w:space="0" w:color="auto"/>
        <w:right w:val="none" w:sz="0" w:space="0" w:color="auto"/>
      </w:divBdr>
    </w:div>
    <w:div w:id="862474270">
      <w:bodyDiv w:val="1"/>
      <w:marLeft w:val="0"/>
      <w:marRight w:val="0"/>
      <w:marTop w:val="0"/>
      <w:marBottom w:val="0"/>
      <w:divBdr>
        <w:top w:val="none" w:sz="0" w:space="0" w:color="auto"/>
        <w:left w:val="none" w:sz="0" w:space="0" w:color="auto"/>
        <w:bottom w:val="none" w:sz="0" w:space="0" w:color="auto"/>
        <w:right w:val="none" w:sz="0" w:space="0" w:color="auto"/>
      </w:divBdr>
    </w:div>
    <w:div w:id="1501196655">
      <w:bodyDiv w:val="1"/>
      <w:marLeft w:val="0"/>
      <w:marRight w:val="0"/>
      <w:marTop w:val="0"/>
      <w:marBottom w:val="0"/>
      <w:divBdr>
        <w:top w:val="none" w:sz="0" w:space="0" w:color="auto"/>
        <w:left w:val="none" w:sz="0" w:space="0" w:color="auto"/>
        <w:bottom w:val="none" w:sz="0" w:space="0" w:color="auto"/>
        <w:right w:val="none" w:sz="0" w:space="0" w:color="auto"/>
      </w:divBdr>
    </w:div>
    <w:div w:id="18596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 TargetMode="External"/><Relationship Id="rId13" Type="http://schemas.openxmlformats.org/officeDocument/2006/relationships/hyperlink" Target="https://ets.utdallas.edu/testing-cen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eplearningbook.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o.utdallas.edu/syllabus-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anford.edu/~jurafsky/slp3/" TargetMode="External"/><Relationship Id="rId5" Type="http://schemas.openxmlformats.org/officeDocument/2006/relationships/webSettings" Target="webSettings.xml"/><Relationship Id="rId15" Type="http://schemas.openxmlformats.org/officeDocument/2006/relationships/hyperlink" Target="http://www.utdallas.edu/judicialaffairs/UTDJudicialAffairs-Basicexamples.html" TargetMode="External"/><Relationship Id="rId10" Type="http://schemas.openxmlformats.org/officeDocument/2006/relationships/hyperlink" Target="https://www.amazon.com/Natural-Language-Processing-Transformers-Revised/dp/109813679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pacy.io/" TargetMode="External"/><Relationship Id="rId14" Type="http://schemas.openxmlformats.org/officeDocument/2006/relationships/hyperlink" Target="https://ets.utdallas.edu/testing-cente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DC2A6-D388-4D2A-A75D-7205DDD0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7147</TotalTime>
  <Pages>5</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Course Syllabus</vt:lpstr>
    </vt:vector>
  </TitlesOfParts>
  <Company>UTD</Company>
  <LinksUpToDate>false</LinksUpToDate>
  <CharactersWithSpaces>11743</CharactersWithSpaces>
  <SharedDoc>false</SharedDoc>
  <HLinks>
    <vt:vector size="12" baseType="variant">
      <vt:variant>
        <vt:i4>4325377</vt:i4>
      </vt:variant>
      <vt:variant>
        <vt:i4>3</vt:i4>
      </vt:variant>
      <vt:variant>
        <vt:i4>0</vt:i4>
      </vt:variant>
      <vt:variant>
        <vt:i4>5</vt:i4>
      </vt:variant>
      <vt:variant>
        <vt:lpwstr>http://go.utdallas.edu/syllabus-policies</vt:lpwstr>
      </vt:variant>
      <vt:variant>
        <vt:lpwstr/>
      </vt:variant>
      <vt:variant>
        <vt:i4>65598</vt:i4>
      </vt:variant>
      <vt:variant>
        <vt:i4>0</vt:i4>
      </vt:variant>
      <vt:variant>
        <vt:i4>0</vt:i4>
      </vt:variant>
      <vt:variant>
        <vt:i4>5</vt:i4>
      </vt:variant>
      <vt:variant>
        <vt:lpwstr>mailto:ahe013000@utdallas.edu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David H. Dial</dc:creator>
  <cp:lastModifiedBy>Shritej Chavan</cp:lastModifiedBy>
  <cp:revision>51</cp:revision>
  <cp:lastPrinted>2019-08-17T03:33:00Z</cp:lastPrinted>
  <dcterms:created xsi:type="dcterms:W3CDTF">2020-08-05T03:52:00Z</dcterms:created>
  <dcterms:modified xsi:type="dcterms:W3CDTF">2023-10-15T09:29:00Z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a0d090ec04346caf7f8b466e397f44d9098a47740f5ca4030d7435bf004a97d8</vt:lpwstr>
  </property>
</Properties>
</file>