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0.png" ContentType="image/png"/>
  <Override PartName="/word/media/rId41.png" ContentType="image/png"/>
  <Override PartName="/word/media/rId42.png" ContentType="image/png"/>
  <Override PartName="/word/media/rId43.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r>
        <w:t xml:space="preserve"> </w:t>
      </w:r>
      <w:r>
        <w:t xml:space="preserve">CH5350</w:t>
      </w:r>
    </w:p>
    <w:p>
      <w:pPr>
        <w:pStyle w:val="Author"/>
      </w:pPr>
      <w:r>
        <w:t xml:space="preserve">Abhijeet</w:t>
      </w:r>
      <w:r>
        <w:t xml:space="preserve"> </w:t>
      </w:r>
      <w:r>
        <w:t xml:space="preserve">Mavi</w:t>
      </w:r>
    </w:p>
    <w:p>
      <w:pPr>
        <w:pStyle w:val="Heading2"/>
      </w:pPr>
      <w:bookmarkStart w:id="21" w:name="tar-modelling"/>
      <w:bookmarkEnd w:id="21"/>
      <w:r>
        <w:t xml:space="preserve">TAR Modelling</w:t>
      </w:r>
    </w:p>
    <w:p>
      <w:pPr>
        <w:pStyle w:val="FirstParagraph"/>
      </w:pPr>
      <w:r>
        <w:t xml:space="preserve">For a 2-regime TAR model, we have</w:t>
      </w:r>
    </w:p>
    <w:p>
      <w:pPr>
        <w:pStyle w:val="BodyText"/>
      </w:pPr>
      <m:oMathPara>
        <m:oMathParaPr>
          <m:jc m:val="center"/>
        </m:oMathParaPr>
        <m:oMath>
          <m:r>
            <m:t>v</m:t>
          </m:r>
          <m:r>
            <m:t>[</m:t>
          </m:r>
          <m:r>
            <m:t>k</m:t>
          </m:r>
          <m:r>
            <m:t>]</m:t>
          </m:r>
          <m:r>
            <m:t>=</m:t>
          </m:r>
          <m:r>
            <m:t>−</m:t>
          </m:r>
          <m:sSubSup>
            <m:e>
              <m:r>
                <m:t>d</m:t>
              </m:r>
            </m:e>
            <m:sub>
              <m:r>
                <m:t>0</m:t>
              </m:r>
            </m:sub>
            <m:sup>
              <m:r>
                <m:t>(</m:t>
              </m:r>
              <m:r>
                <m:t>1</m:t>
              </m:r>
              <m:r>
                <m:t>)</m:t>
              </m:r>
            </m:sup>
          </m:sSubSup>
          <m:r>
            <m:t>−</m:t>
          </m:r>
          <m:sSubSup>
            <m:e>
              <m:r>
                <m:t>d</m:t>
              </m:r>
            </m:e>
            <m:sub>
              <m:r>
                <m:t>1</m:t>
              </m:r>
            </m:sub>
            <m:sup>
              <m:r>
                <m:t>(</m:t>
              </m:r>
              <m:r>
                <m:t>1</m:t>
              </m:r>
              <m:r>
                <m:t>)</m:t>
              </m:r>
            </m:sup>
          </m:sSubSup>
          <m:r>
            <m:t>v</m:t>
          </m:r>
          <m:r>
            <m:t>[</m:t>
          </m:r>
          <m:r>
            <m:t>k</m:t>
          </m:r>
          <m:r>
            <m:t>−</m:t>
          </m:r>
          <m:r>
            <m:t>1</m:t>
          </m:r>
          <m:r>
            <m:t>]</m:t>
          </m:r>
          <m:r>
            <m:t>−</m:t>
          </m:r>
          <m:sSubSup>
            <m:e>
              <m:r>
                <m:t>d</m:t>
              </m:r>
            </m:e>
            <m:sub>
              <m:r>
                <m:t>2</m:t>
              </m:r>
            </m:sub>
            <m:sup>
              <m:r>
                <m:t>(</m:t>
              </m:r>
              <m:r>
                <m:t>1</m:t>
              </m:r>
              <m:r>
                <m:t>)</m:t>
              </m:r>
            </m:sup>
          </m:sSubSup>
          <m:r>
            <m:t>v</m:t>
          </m:r>
          <m:r>
            <m:t>[</m:t>
          </m:r>
          <m:r>
            <m:t>k</m:t>
          </m:r>
          <m:r>
            <m:t>−</m:t>
          </m:r>
          <m:r>
            <m:t>2</m:t>
          </m:r>
          <m:r>
            <m:t>]</m:t>
          </m:r>
          <m:r>
            <m:t>+</m:t>
          </m:r>
          <m:sSub>
            <m:e>
              <m:r>
                <m:t>e</m:t>
              </m:r>
            </m:e>
            <m:sub>
              <m:r>
                <m:t>1</m:t>
              </m:r>
            </m:sub>
          </m:sSub>
          <m:r>
            <m:t>[</m:t>
          </m:r>
          <m:r>
            <m:t>k</m:t>
          </m:r>
          <m:r>
            <m:t>]</m:t>
          </m:r>
        </m:oMath>
      </m:oMathPara>
    </w:p>
    <w:p>
      <w:pPr>
        <w:pStyle w:val="FirstParagraph"/>
      </w:pPr>
      <m:oMathPara>
        <m:oMathParaPr>
          <m:jc m:val="center"/>
        </m:oMathParaPr>
        <m:oMath>
          <m:r>
            <m:t>v</m:t>
          </m:r>
          <m:r>
            <m:t>[</m:t>
          </m:r>
          <m:r>
            <m:t>k</m:t>
          </m:r>
          <m:r>
            <m:t>]</m:t>
          </m:r>
          <m:r>
            <m:t>=</m:t>
          </m:r>
          <m:r>
            <m:t>−</m:t>
          </m:r>
          <m:sSubSup>
            <m:e>
              <m:r>
                <m:t>d</m:t>
              </m:r>
            </m:e>
            <m:sub>
              <m:r>
                <m:t>0</m:t>
              </m:r>
            </m:sub>
            <m:sup>
              <m:r>
                <m:t>(</m:t>
              </m:r>
              <m:r>
                <m:t>2</m:t>
              </m:r>
              <m:r>
                <m:t>)</m:t>
              </m:r>
            </m:sup>
          </m:sSubSup>
          <m:r>
            <m:t>−</m:t>
          </m:r>
          <m:sSubSup>
            <m:e>
              <m:r>
                <m:t>d</m:t>
              </m:r>
            </m:e>
            <m:sub>
              <m:r>
                <m:t>1</m:t>
              </m:r>
            </m:sub>
            <m:sup>
              <m:r>
                <m:t>(</m:t>
              </m:r>
              <m:r>
                <m:t>2</m:t>
              </m:r>
              <m:r>
                <m:t>)</m:t>
              </m:r>
            </m:sup>
          </m:sSubSup>
          <m:r>
            <m:t>v</m:t>
          </m:r>
          <m:r>
            <m:t>[</m:t>
          </m:r>
          <m:r>
            <m:t>k</m:t>
          </m:r>
          <m:r>
            <m:t>−</m:t>
          </m:r>
          <m:r>
            <m:t>1</m:t>
          </m:r>
          <m:r>
            <m:t>]</m:t>
          </m:r>
          <m:r>
            <m:t>−</m:t>
          </m:r>
          <m:sSubSup>
            <m:e>
              <m:r>
                <m:t>d</m:t>
              </m:r>
            </m:e>
            <m:sub>
              <m:r>
                <m:t>2</m:t>
              </m:r>
            </m:sub>
            <m:sup>
              <m:r>
                <m:t>(</m:t>
              </m:r>
              <m:r>
                <m:t>2</m:t>
              </m:r>
              <m:r>
                <m:t>)</m:t>
              </m:r>
            </m:sup>
          </m:sSubSup>
          <m:r>
            <m:t>v</m:t>
          </m:r>
          <m:r>
            <m:t>[</m:t>
          </m:r>
          <m:r>
            <m:t>k</m:t>
          </m:r>
          <m:r>
            <m:t>−</m:t>
          </m:r>
          <m:r>
            <m:t>2</m:t>
          </m:r>
          <m:r>
            <m:t>]</m:t>
          </m:r>
          <m:r>
            <m:t>+</m:t>
          </m:r>
          <m:sSub>
            <m:e>
              <m:r>
                <m:t>e</m:t>
              </m:r>
            </m:e>
            <m:sub>
              <m:r>
                <m:t>2</m:t>
              </m:r>
            </m:sub>
          </m:sSub>
          <m:r>
            <m:t>[</m:t>
          </m:r>
          <m:r>
            <m:t>k</m:t>
          </m:r>
          <m:r>
            <m:t>]</m:t>
          </m:r>
        </m:oMath>
      </m:oMathPara>
    </w:p>
    <w:p>
      <w:pPr>
        <w:pStyle w:val="FirstParagraph"/>
      </w:pPr>
      <w:r>
        <w:t xml:space="preserve">where,</w:t>
      </w:r>
      <w:r>
        <w:t xml:space="preserve"> </w:t>
      </w:r>
      <m:oMath>
        <m:r>
          <m:t>v</m:t>
        </m:r>
        <m:r>
          <m:t>[</m:t>
        </m:r>
        <m:r>
          <m:t>k</m:t>
        </m:r>
        <m:r>
          <m:t>−</m:t>
        </m:r>
        <m:r>
          <m:t>1</m:t>
        </m:r>
        <m:r>
          <m:t>]</m:t>
        </m:r>
        <m:r>
          <m:t>&lt;</m:t>
        </m:r>
        <m:r>
          <m:t>=</m:t>
        </m:r>
        <m:r>
          <m:t>γ</m:t>
        </m:r>
      </m:oMath>
      <w:r>
        <w:t xml:space="preserve"> </w:t>
      </w:r>
      <w:r>
        <w:t xml:space="preserve">for first series and</w:t>
      </w:r>
      <w:r>
        <w:t xml:space="preserve"> </w:t>
      </w:r>
      <m:oMath>
        <m:r>
          <m:t>v</m:t>
        </m:r>
        <m:r>
          <m:t>[</m:t>
        </m:r>
        <m:r>
          <m:t>k</m:t>
        </m:r>
        <m:r>
          <m:t>−</m:t>
        </m:r>
        <m:r>
          <m:t>1</m:t>
        </m:r>
        <m:r>
          <m:t>]</m:t>
        </m:r>
        <m:r>
          <m:t>&gt;</m:t>
        </m:r>
        <m:r>
          <m:t>γ</m:t>
        </m:r>
      </m:oMath>
      <w:r>
        <w:t xml:space="preserve"> </w:t>
      </w:r>
      <w:r>
        <w:t xml:space="preserve">for the second series. Here, the error in question have different standard deviations as well.</w:t>
      </w:r>
    </w:p>
    <w:p>
      <w:pPr>
        <w:pStyle w:val="BodyText"/>
      </w:pPr>
      <w:r>
        <w:t xml:space="preserve">Now, using</w:t>
      </w:r>
      <w:r>
        <w:t xml:space="preserve"> </w:t>
      </w:r>
      <w:r>
        <w:rPr>
          <w:b/>
        </w:rPr>
        <w:t xml:space="preserve">tar()</w:t>
      </w:r>
      <w:r>
        <w:t xml:space="preserve"> </w:t>
      </w:r>
      <w:r>
        <w:t xml:space="preserve">we will fit a TAR model here. Let’s try for a higher model.</w:t>
      </w:r>
    </w:p>
    <w:p>
      <w:pPr>
        <w:pStyle w:val="SourceCode"/>
      </w:pPr>
      <w:r>
        <w:rPr>
          <w:rStyle w:val="KeywordTok"/>
        </w:rPr>
        <w:t xml:space="preserve">load</w:t>
      </w:r>
      <w:r>
        <w:rPr>
          <w:rStyle w:val="NormalTok"/>
        </w:rPr>
        <w:t xml:space="preserve">(</w:t>
      </w:r>
      <w:r>
        <w:rPr>
          <w:rStyle w:val="StringTok"/>
        </w:rPr>
        <w:t xml:space="preserve">'projq1a.Rdata'</w:t>
      </w:r>
      <w:r>
        <w:rPr>
          <w:rStyle w:val="NormalTok"/>
        </w:rPr>
        <w:t xml:space="preserve">)</w:t>
      </w:r>
      <w:r>
        <w:br w:type="textWrapping"/>
      </w:r>
      <w:r>
        <w:rPr>
          <w:rStyle w:val="KeywordTok"/>
        </w:rPr>
        <w:t xml:space="preserve">library</w:t>
      </w:r>
      <w:r>
        <w:rPr>
          <w:rStyle w:val="NormalTok"/>
        </w:rPr>
        <w:t xml:space="preserve">(TSA)</w:t>
      </w:r>
    </w:p>
    <w:p>
      <w:pPr>
        <w:pStyle w:val="SourceCode"/>
      </w:pPr>
      <w:r>
        <w:rPr>
          <w:rStyle w:val="VerbatimChar"/>
        </w:rPr>
        <w:t xml:space="preserve">## </w:t>
      </w:r>
      <w:r>
        <w:br w:type="textWrapping"/>
      </w:r>
      <w:r>
        <w:rPr>
          <w:rStyle w:val="VerbatimChar"/>
        </w:rPr>
        <w:t xml:space="preserve">## Attaching package: 'TSA'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acf, arima</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tar</w:t>
      </w:r>
    </w:p>
    <w:p>
      <w:pPr>
        <w:pStyle w:val="SourceCode"/>
      </w:pPr>
      <w:r>
        <w:rPr>
          <w:rStyle w:val="KeywordTok"/>
        </w:rPr>
        <w:t xml:space="preserve">plot</w:t>
      </w:r>
      <w:r>
        <w:rPr>
          <w:rStyle w:val="NormalTok"/>
        </w:rPr>
        <w:t xml:space="preserve">(vk,</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Clearly, the series does not tell anything straight forward. We will now check for a high order TAR model.</w:t>
      </w:r>
    </w:p>
    <w:p>
      <w:pPr>
        <w:pStyle w:val="SourceCode"/>
      </w:pPr>
      <w:r>
        <w:rPr>
          <w:rStyle w:val="NormalTok"/>
        </w:rPr>
        <w:t xml:space="preserve">tar56mod=</w:t>
      </w:r>
      <w:r>
        <w:rPr>
          <w:rStyle w:val="KeywordTok"/>
        </w:rPr>
        <w:t xml:space="preserve">tar</w:t>
      </w:r>
      <w:r>
        <w:rPr>
          <w:rStyle w:val="NormalTok"/>
        </w:rPr>
        <w:t xml:space="preserve">(vk,</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br w:type="textWrapping"/>
      </w:r>
      <w:r>
        <w:rPr>
          <w:rStyle w:val="KeywordTok"/>
        </w:rPr>
        <w:t xml:space="preserve">acf</w:t>
      </w:r>
      <w:r>
        <w:rPr>
          <w:rStyle w:val="NormalTok"/>
        </w:rPr>
        <w:t xml:space="preserve">(tar56mod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(tar56mod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observe that the model is properly underfit, but has a lot of parameters making it an expensive computational process. We, instead fit a lower order TAR model as follows:</w:t>
      </w:r>
    </w:p>
    <w:p>
      <w:pPr>
        <w:pStyle w:val="SourceCode"/>
      </w:pPr>
      <w:r>
        <w:rPr>
          <w:rStyle w:val="NormalTok"/>
        </w:rPr>
        <w:t xml:space="preserve">tar101mod=</w:t>
      </w:r>
      <w:r>
        <w:rPr>
          <w:rStyle w:val="KeywordTok"/>
        </w:rPr>
        <w:t xml:space="preserve">tar</w:t>
      </w:r>
      <w:r>
        <w:rPr>
          <w:rStyle w:val="NormalTok"/>
        </w:rPr>
        <w:t xml:space="preserve">(vk,</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acf</w:t>
      </w:r>
      <w:r>
        <w:rPr>
          <w:rStyle w:val="NormalTok"/>
        </w:rPr>
        <w:t xml:space="preserve">(tar101mod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(tar101mod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tsdiag</w:t>
      </w:r>
      <w:r>
        <w:rPr>
          <w:rStyle w:val="NormalTok"/>
        </w:rPr>
        <w:t xml:space="preserve">(tar101mod)</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has some values coming out for white noise test. Let’s see what we get for TAR(2,0,2).</w:t>
      </w:r>
    </w:p>
    <w:p>
      <w:pPr>
        <w:pStyle w:val="SourceCode"/>
      </w:pPr>
      <w:r>
        <w:rPr>
          <w:rStyle w:val="NormalTok"/>
        </w:rPr>
        <w:t xml:space="preserve">tar202mod=</w:t>
      </w:r>
      <w:r>
        <w:rPr>
          <w:rStyle w:val="KeywordTok"/>
        </w:rPr>
        <w:t xml:space="preserve">tar</w:t>
      </w:r>
      <w:r>
        <w:rPr>
          <w:rStyle w:val="NormalTok"/>
        </w:rPr>
        <w:t xml:space="preserve">(vk,</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(tar202mod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(tar202mod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fits perfectly for our given dataset. Hence, we conclude that the given dataset follows a 2-regime TAR(2,0,2) model. PLease note that, I tried various permutations of model orders and this one came to be with least number of parameters.</w:t>
      </w:r>
    </w:p>
    <w:p>
      <w:pPr>
        <w:pStyle w:val="BodyText"/>
      </w:pPr>
      <w:r>
        <w:t xml:space="preserve">Now, we check the parmaters for our proven TAR model.</w:t>
      </w:r>
    </w:p>
    <w:p>
      <w:pPr>
        <w:pStyle w:val="SourceCode"/>
      </w:pPr>
      <w:r>
        <w:rPr>
          <w:rStyle w:val="NormalTok"/>
        </w:rPr>
        <w:t xml:space="preserve">tar202mod</w:t>
      </w:r>
      <w:r>
        <w:rPr>
          <w:rStyle w:val="OperatorTok"/>
        </w:rPr>
        <w:t xml:space="preserve">$</w:t>
      </w:r>
      <w:r>
        <w:rPr>
          <w:rStyle w:val="NormalTok"/>
        </w:rPr>
        <w:t xml:space="preserve">qr1</w:t>
      </w:r>
      <w:r>
        <w:rPr>
          <w:rStyle w:val="OperatorTok"/>
        </w:rPr>
        <w:t xml:space="preserve">$</w:t>
      </w:r>
      <w:r>
        <w:rPr>
          <w:rStyle w:val="NormalTok"/>
        </w:rPr>
        <w:t xml:space="preserve">coefficients</w:t>
      </w:r>
    </w:p>
    <w:p>
      <w:pPr>
        <w:pStyle w:val="SourceCode"/>
      </w:pPr>
      <w:r>
        <w:rPr>
          <w:rStyle w:val="VerbatimChar"/>
        </w:rPr>
        <w:t xml:space="preserve">## intercept-vk      lag1-vk      lag2-vk </w:t>
      </w:r>
      <w:r>
        <w:br w:type="textWrapping"/>
      </w:r>
      <w:r>
        <w:rPr>
          <w:rStyle w:val="VerbatimChar"/>
        </w:rPr>
        <w:t xml:space="preserve">##   -0.7312821   -0.3731717    0.2474873</w:t>
      </w:r>
    </w:p>
    <w:p>
      <w:pPr>
        <w:pStyle w:val="SourceCode"/>
      </w:pPr>
      <w:r>
        <w:rPr>
          <w:rStyle w:val="NormalTok"/>
        </w:rPr>
        <w:t xml:space="preserve">tar202mod</w:t>
      </w:r>
      <w:r>
        <w:rPr>
          <w:rStyle w:val="OperatorTok"/>
        </w:rPr>
        <w:t xml:space="preserve">$</w:t>
      </w:r>
      <w:r>
        <w:rPr>
          <w:rStyle w:val="NormalTok"/>
        </w:rPr>
        <w:t xml:space="preserve">qr2</w:t>
      </w:r>
      <w:r>
        <w:rPr>
          <w:rStyle w:val="OperatorTok"/>
        </w:rPr>
        <w:t xml:space="preserve">$</w:t>
      </w:r>
      <w:r>
        <w:rPr>
          <w:rStyle w:val="NormalTok"/>
        </w:rPr>
        <w:t xml:space="preserve">coefficients</w:t>
      </w:r>
    </w:p>
    <w:p>
      <w:pPr>
        <w:pStyle w:val="SourceCode"/>
      </w:pPr>
      <w:r>
        <w:rPr>
          <w:rStyle w:val="VerbatimChar"/>
        </w:rPr>
        <w:t xml:space="preserve">## intercept-vk </w:t>
      </w:r>
      <w:r>
        <w:br w:type="textWrapping"/>
      </w:r>
      <w:r>
        <w:rPr>
          <w:rStyle w:val="VerbatimChar"/>
        </w:rPr>
        <w:t xml:space="preserve">##    0.8008254</w:t>
      </w:r>
    </w:p>
    <w:p>
      <w:pPr>
        <w:pStyle w:val="SourceCode"/>
      </w:pPr>
      <w:r>
        <w:rPr>
          <w:rStyle w:val="NormalTok"/>
        </w:rPr>
        <w:t xml:space="preserve">tar202mod</w:t>
      </w:r>
      <w:r>
        <w:rPr>
          <w:rStyle w:val="OperatorTok"/>
        </w:rPr>
        <w:t xml:space="preserve">$</w:t>
      </w:r>
      <w:r>
        <w:rPr>
          <w:rStyle w:val="NormalTok"/>
        </w:rPr>
        <w:t xml:space="preserve">thd</w:t>
      </w:r>
    </w:p>
    <w:p>
      <w:pPr>
        <w:pStyle w:val="SourceCode"/>
      </w:pPr>
      <w:r>
        <w:rPr>
          <w:rStyle w:val="VerbatimChar"/>
        </w:rPr>
        <w:t xml:space="preserve">##          </w:t>
      </w:r>
      <w:r>
        <w:br w:type="textWrapping"/>
      </w:r>
      <w:r>
        <w:rPr>
          <w:rStyle w:val="VerbatimChar"/>
        </w:rPr>
        <w:t xml:space="preserve">## 0.877825</w:t>
      </w:r>
    </w:p>
    <w:p>
      <w:pPr>
        <w:pStyle w:val="SourceCode"/>
      </w:pPr>
      <w:r>
        <w:rPr>
          <w:rStyle w:val="KeywordTok"/>
        </w:rPr>
        <w:t xml:space="preserve">tsdiag</w:t>
      </w:r>
      <w:r>
        <w:rPr>
          <w:rStyle w:val="NormalTok"/>
        </w:rPr>
        <w:t xml:space="preserve">(tar202mod)</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Hence, our 2-regime TAR model is as follows.</w:t>
      </w:r>
    </w:p>
    <w:p>
      <w:pPr>
        <w:pStyle w:val="BodyText"/>
      </w:pPr>
      <m:oMathPara>
        <m:oMathParaPr>
          <m:jc m:val="center"/>
        </m:oMathParaPr>
        <m:oMath>
          <m:r>
            <m:t>v</m:t>
          </m:r>
          <m:r>
            <m:t>[</m:t>
          </m:r>
          <m:r>
            <m:t>k</m:t>
          </m:r>
          <m:r>
            <m:t>]</m:t>
          </m:r>
          <m:r>
            <m:t>=</m:t>
          </m:r>
          <m:r>
            <m:t>−</m:t>
          </m:r>
          <m:r>
            <m:t>0.73</m:t>
          </m:r>
          <m:r>
            <m:t>−</m:t>
          </m:r>
          <m:r>
            <m:t>0.37</m:t>
          </m:r>
          <m:r>
            <m:t>v</m:t>
          </m:r>
          <m:r>
            <m:t>[</m:t>
          </m:r>
          <m:r>
            <m:t>k</m:t>
          </m:r>
          <m:r>
            <m:t>−</m:t>
          </m:r>
          <m:r>
            <m:t>1</m:t>
          </m:r>
          <m:r>
            <m:t>]</m:t>
          </m:r>
          <m:r>
            <m:t>+</m:t>
          </m:r>
          <m:r>
            <m:t>0.25</m:t>
          </m:r>
          <m:r>
            <m:t>v</m:t>
          </m:r>
          <m:r>
            <m:t>[</m:t>
          </m:r>
          <m:r>
            <m:t>k</m:t>
          </m:r>
          <m:r>
            <m:t>−</m:t>
          </m:r>
          <m:r>
            <m:t>2</m:t>
          </m:r>
          <m:r>
            <m:t>]</m:t>
          </m:r>
          <m:r>
            <m:t>+</m:t>
          </m:r>
          <m:sSub>
            <m:e>
              <m:r>
                <m:t>e</m:t>
              </m:r>
            </m:e>
            <m:sub>
              <m:r>
                <m:t>1</m:t>
              </m:r>
            </m:sub>
          </m:sSub>
          <m:r>
            <m:t>[</m:t>
          </m:r>
          <m:r>
            <m:t>k</m:t>
          </m:r>
          <m:r>
            <m:t>]</m:t>
          </m:r>
        </m:oMath>
      </m:oMathPara>
    </w:p>
    <w:p>
      <w:pPr>
        <w:pStyle w:val="FirstParagraph"/>
      </w:pPr>
      <w:r>
        <w:t xml:space="preserve">Here,</w:t>
      </w:r>
      <w:r>
        <w:t xml:space="preserve"> </w:t>
      </w:r>
      <m:oMath>
        <m:sSubSup>
          <m:e>
            <m:r>
              <m:t>σ</m:t>
            </m:r>
          </m:e>
          <m:sub>
            <m:r>
              <m:t>1</m:t>
            </m:r>
          </m:sub>
          <m:sup>
            <m:r>
              <m:t>2</m:t>
            </m:r>
          </m:sup>
        </m:sSubSup>
        <m:r>
          <m:t>=</m:t>
        </m:r>
        <m:r>
          <m:t>1.53</m:t>
        </m:r>
      </m:oMath>
    </w:p>
    <w:p>
      <w:pPr>
        <w:pStyle w:val="BodyText"/>
      </w:pPr>
      <m:oMathPara>
        <m:oMathParaPr>
          <m:jc m:val="center"/>
        </m:oMathParaPr>
        <m:oMath>
          <m:r>
            <m:t>v</m:t>
          </m:r>
          <m:r>
            <m:t>[</m:t>
          </m:r>
          <m:r>
            <m:t>k</m:t>
          </m:r>
          <m:r>
            <m:t>]</m:t>
          </m:r>
          <m:r>
            <m:t>=</m:t>
          </m:r>
          <m:r>
            <m:t>0.80</m:t>
          </m:r>
          <m:r>
            <m:t>+</m:t>
          </m:r>
          <m:sSub>
            <m:e>
              <m:r>
                <m:t>e</m:t>
              </m:r>
            </m:e>
            <m:sub>
              <m:r>
                <m:t>2</m:t>
              </m:r>
            </m:sub>
          </m:sSub>
          <m:r>
            <m:t>[</m:t>
          </m:r>
          <m:r>
            <m:t>k</m:t>
          </m:r>
          <m:r>
            <m:t>]</m:t>
          </m:r>
        </m:oMath>
      </m:oMathPara>
    </w:p>
    <w:p>
      <w:pPr>
        <w:pStyle w:val="FirstParagraph"/>
      </w:pPr>
      <w:r>
        <w:t xml:space="preserve">And,</w:t>
      </w:r>
      <w:r>
        <w:t xml:space="preserve"> </w:t>
      </w:r>
      <m:oMath>
        <m:sSubSup>
          <m:e>
            <m:r>
              <m:t>σ</m:t>
            </m:r>
          </m:e>
          <m:sub>
            <m:r>
              <m:t>2</m:t>
            </m:r>
          </m:sub>
          <m:sup>
            <m:r>
              <m:t>2</m:t>
            </m:r>
          </m:sup>
        </m:sSubSup>
        <m:r>
          <m:t>=</m:t>
        </m:r>
        <m:r>
          <m:t>0.97</m:t>
        </m:r>
      </m:oMath>
    </w:p>
    <w:p>
      <w:pPr>
        <w:pStyle w:val="BodyText"/>
      </w:pPr>
      <w:r>
        <w:t xml:space="preserve">Here, the threshold</w:t>
      </w:r>
      <w:r>
        <w:t xml:space="preserve"> </w:t>
      </w:r>
      <m:oMath>
        <m:r>
          <m:t>γ</m:t>
        </m:r>
        <m:r>
          <m:t>=</m:t>
        </m:r>
        <m:r>
          <m:t>0.88</m:t>
        </m:r>
      </m:oMath>
    </w:p>
    <w:p>
      <w:pPr>
        <w:pStyle w:val="BodyText"/>
      </w:pPr>
      <w:r>
        <w:t xml:space="preserve">We now look at</w:t>
      </w:r>
      <w:r>
        <w:t xml:space="preserve"> </w:t>
      </w:r>
      <w:r>
        <w:rPr>
          <w:b/>
        </w:rPr>
        <w:t xml:space="preserve">bootstrapping</w:t>
      </w:r>
      <w:r>
        <w:t xml:space="preserve">. I first extracted the residuals from the two series and then sampled them to add to the original series.</w:t>
      </w:r>
    </w:p>
    <w:p>
      <w:pPr>
        <w:pStyle w:val="SourceCode"/>
      </w:pPr>
      <w:r>
        <w:rPr>
          <w:rStyle w:val="NormalTok"/>
        </w:rPr>
        <w:t xml:space="preserve">coef_q1=</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200</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coef_q2={}</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200</w:t>
      </w:r>
      <w:r>
        <w:rPr>
          <w:rStyle w:val="NormalTok"/>
        </w:rPr>
        <w:t xml:space="preserve">){</w:t>
      </w:r>
      <w:r>
        <w:br w:type="textWrapping"/>
      </w:r>
      <w:r>
        <w:rPr>
          <w:rStyle w:val="NormalTok"/>
        </w:rPr>
        <w:t xml:space="preserve">s1=</w:t>
      </w:r>
      <w:r>
        <w:rPr>
          <w:rStyle w:val="KeywordTok"/>
        </w:rPr>
        <w:t xml:space="preserve">sample</w:t>
      </w:r>
      <w:r>
        <w:rPr>
          <w:rStyle w:val="NormalTok"/>
        </w:rPr>
        <w:t xml:space="preserve">(tar202mod</w:t>
      </w:r>
      <w:r>
        <w:rPr>
          <w:rStyle w:val="OperatorTok"/>
        </w:rPr>
        <w:t xml:space="preserve">$</w:t>
      </w:r>
      <w:r>
        <w:rPr>
          <w:rStyle w:val="NormalTok"/>
        </w:rPr>
        <w:t xml:space="preserve">residuals, </w:t>
      </w:r>
      <w:r>
        <w:rPr>
          <w:rStyle w:val="KeywordTok"/>
        </w:rPr>
        <w:t xml:space="preserve">length</w:t>
      </w:r>
      <w:r>
        <w:rPr>
          <w:rStyle w:val="NormalTok"/>
        </w:rPr>
        <w:t xml:space="preserve">(tar202mod</w:t>
      </w:r>
      <w:r>
        <w:rPr>
          <w:rStyle w:val="OperatorTok"/>
        </w:rPr>
        <w:t xml:space="preserve">$</w:t>
      </w:r>
      <w:r>
        <w:rPr>
          <w:rStyle w:val="NormalTok"/>
        </w:rPr>
        <w:t xml:space="preserve">residuals),</w:t>
      </w:r>
      <w:r>
        <w:rPr>
          <w:rStyle w:val="DataTypeTok"/>
        </w:rPr>
        <w:t xml:space="preserve">replace =</w:t>
      </w:r>
      <w:r>
        <w:rPr>
          <w:rStyle w:val="NormalTok"/>
        </w:rPr>
        <w:t xml:space="preserve"> T)</w:t>
      </w:r>
      <w:r>
        <w:br w:type="textWrapping"/>
      </w:r>
      <w:r>
        <w:br w:type="textWrapping"/>
      </w:r>
      <w:r>
        <w:br w:type="textWrapping"/>
      </w:r>
      <w:r>
        <w:rPr>
          <w:rStyle w:val="NormalTok"/>
        </w:rPr>
        <w:t xml:space="preserve">vk_new=</w:t>
      </w:r>
      <w:r>
        <w:rPr>
          <w:rStyle w:val="KeywordTok"/>
        </w:rPr>
        <w:t xml:space="preserve">tar.sim</w:t>
      </w:r>
      <w:r>
        <w:rPr>
          <w:rStyle w:val="NormalTok"/>
        </w:rPr>
        <w:t xml:space="preserve">(</w:t>
      </w:r>
      <w:r>
        <w:rPr>
          <w:rStyle w:val="DataTypeTok"/>
        </w:rPr>
        <w:t xml:space="preserve">n=</w:t>
      </w:r>
      <w:r>
        <w:rPr>
          <w:rStyle w:val="DecValTok"/>
        </w:rPr>
        <w:t xml:space="preserve">198</w:t>
      </w:r>
      <w:r>
        <w:rPr>
          <w:rStyle w:val="NormalTok"/>
        </w:rPr>
        <w:t xml:space="preserve">,tar202mod,</w:t>
      </w:r>
      <w:r>
        <w:rPr>
          <w:rStyle w:val="DataTypeTok"/>
        </w:rPr>
        <w:t xml:space="preserve">e=</w:t>
      </w:r>
      <w:r>
        <w:rPr>
          <w:rStyle w:val="NormalTok"/>
        </w:rPr>
        <w:t xml:space="preserve">s1,</w:t>
      </w:r>
      <w:r>
        <w:rPr>
          <w:rStyle w:val="DataTypeTok"/>
        </w:rPr>
        <w:t xml:space="preserve">ntransient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tar_new=</w:t>
      </w:r>
      <w:r>
        <w:rPr>
          <w:rStyle w:val="KeywordTok"/>
        </w:rPr>
        <w:t xml:space="preserve">tar</w:t>
      </w:r>
      <w:r>
        <w:rPr>
          <w:rStyle w:val="NormalTok"/>
        </w:rPr>
        <w:t xml:space="preserve">(vk_new</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196</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coef_q1[i,</w:t>
      </w:r>
      <w:r>
        <w:rPr>
          <w:rStyle w:val="DecValTok"/>
        </w:rPr>
        <w:t xml:space="preserve">1</w:t>
      </w:r>
      <w:r>
        <w:rPr>
          <w:rStyle w:val="NormalTok"/>
        </w:rPr>
        <w:t xml:space="preserve">]=tar_new</w:t>
      </w:r>
      <w:r>
        <w:rPr>
          <w:rStyle w:val="OperatorTok"/>
        </w:rPr>
        <w:t xml:space="preserve">$</w:t>
      </w:r>
      <w:r>
        <w:rPr>
          <w:rStyle w:val="NormalTok"/>
        </w:rPr>
        <w:t xml:space="preserve">qr1</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coef_q1[i,</w:t>
      </w:r>
      <w:r>
        <w:rPr>
          <w:rStyle w:val="DecValTok"/>
        </w:rPr>
        <w:t xml:space="preserve">2</w:t>
      </w:r>
      <w:r>
        <w:rPr>
          <w:rStyle w:val="NormalTok"/>
        </w:rPr>
        <w:t xml:space="preserve">]=tar_new</w:t>
      </w:r>
      <w:r>
        <w:rPr>
          <w:rStyle w:val="OperatorTok"/>
        </w:rPr>
        <w:t xml:space="preserve">$</w:t>
      </w:r>
      <w:r>
        <w:rPr>
          <w:rStyle w:val="NormalTok"/>
        </w:rPr>
        <w:t xml:space="preserve">qr1</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coef_q1[i,</w:t>
      </w:r>
      <w:r>
        <w:rPr>
          <w:rStyle w:val="DecValTok"/>
        </w:rPr>
        <w:t xml:space="preserve">3</w:t>
      </w:r>
      <w:r>
        <w:rPr>
          <w:rStyle w:val="NormalTok"/>
        </w:rPr>
        <w:t xml:space="preserve">]=tar_new</w:t>
      </w:r>
      <w:r>
        <w:rPr>
          <w:rStyle w:val="OperatorTok"/>
        </w:rPr>
        <w:t xml:space="preserve">$</w:t>
      </w:r>
      <w:r>
        <w:rPr>
          <w:rStyle w:val="NormalTok"/>
        </w:rPr>
        <w:t xml:space="preserve">qr1</w:t>
      </w:r>
      <w:r>
        <w:rPr>
          <w:rStyle w:val="OperatorTok"/>
        </w:rPr>
        <w:t xml:space="preserve">$</w:t>
      </w:r>
      <w:r>
        <w:rPr>
          <w:rStyle w:val="NormalTok"/>
        </w:rPr>
        <w:t xml:space="preserve">coefficients[</w:t>
      </w:r>
      <w:r>
        <w:rPr>
          <w:rStyle w:val="DecValTok"/>
        </w:rPr>
        <w:t xml:space="preserve">3</w:t>
      </w:r>
      <w:r>
        <w:rPr>
          <w:rStyle w:val="NormalTok"/>
        </w:rPr>
        <w:t xml:space="preserve">]</w:t>
      </w:r>
      <w:r>
        <w:br w:type="textWrapping"/>
      </w:r>
      <w:r>
        <w:br w:type="textWrapping"/>
      </w:r>
      <w:r>
        <w:rPr>
          <w:rStyle w:val="NormalTok"/>
        </w:rPr>
        <w:t xml:space="preserve">coef_q2[i]=tar_new</w:t>
      </w:r>
      <w:r>
        <w:rPr>
          <w:rStyle w:val="OperatorTok"/>
        </w:rPr>
        <w:t xml:space="preserve">$</w:t>
      </w:r>
      <w:r>
        <w:rPr>
          <w:rStyle w:val="NormalTok"/>
        </w:rPr>
        <w:t xml:space="preserve">qr2</w:t>
      </w:r>
      <w:r>
        <w:rPr>
          <w:rStyle w:val="OperatorTok"/>
        </w:rPr>
        <w:t xml:space="preserve">$</w:t>
      </w:r>
      <w:r>
        <w:rPr>
          <w:rStyle w:val="NormalTok"/>
        </w:rPr>
        <w:t xml:space="preserve">coefficients</w:t>
      </w:r>
      <w:r>
        <w:br w:type="textWrapping"/>
      </w:r>
      <w:r>
        <w:rPr>
          <w:rStyle w:val="NormalTok"/>
        </w:rPr>
        <w:t xml:space="preserve">}</w:t>
      </w:r>
      <w:r>
        <w:br w:type="textWrapping"/>
      </w:r>
      <w:r>
        <w:br w:type="textWrapping"/>
      </w:r>
      <w:r>
        <w:rPr>
          <w:rStyle w:val="KeywordTok"/>
        </w:rPr>
        <w:t xml:space="preserve">hist</w:t>
      </w:r>
      <w:r>
        <w:rPr>
          <w:rStyle w:val="NormalTok"/>
        </w:rPr>
        <w:t xml:space="preserve">(coef_q2)</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(coef_q1[</w:t>
      </w:r>
      <w:r>
        <w:rPr>
          <w:rStyle w:val="KeywordTok"/>
        </w:rPr>
        <w:t xml:space="preserve">which</w:t>
      </w:r>
      <w:r>
        <w:rPr>
          <w:rStyle w:val="NormalTok"/>
        </w:rPr>
        <w:t xml:space="preserve">(</w:t>
      </w:r>
      <w:r>
        <w:rPr>
          <w:rStyle w:val="KeywordTok"/>
        </w:rPr>
        <w:t xml:space="preserve">is.na</w:t>
      </w:r>
      <w:r>
        <w:rPr>
          <w:rStyle w:val="NormalTok"/>
        </w:rPr>
        <w:t xml:space="preserve">(coef_q1[,</w:t>
      </w:r>
      <w:r>
        <w:rPr>
          <w:rStyle w:val="DecValTok"/>
        </w:rPr>
        <w:t xml:space="preserve">3</w:t>
      </w:r>
      <w:r>
        <w:rPr>
          <w:rStyle w:val="NormalTok"/>
        </w:rPr>
        <w:t xml:space="preserve">])</w:t>
      </w:r>
      <w:r>
        <w:rPr>
          <w:rStyle w:val="OperatorTok"/>
        </w:rPr>
        <w:t xml:space="preserve">==</w:t>
      </w:r>
      <w:r>
        <w:rPr>
          <w:rStyle w:val="NormalTok"/>
        </w:rPr>
        <w:t xml:space="preserve">F),</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(coef_q1[,</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(coef_q1[,</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6-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(coef_q1[,</w:t>
      </w:r>
      <w:r>
        <w:rPr>
          <w:rStyle w:val="DecValTok"/>
        </w:rPr>
        <w:t xml:space="preserve">1</w:t>
      </w:r>
      <w:r>
        <w:rPr>
          <w:rStyle w:val="NormalTok"/>
        </w:rPr>
        <w:t xml:space="preserve">])</w:t>
      </w:r>
    </w:p>
    <w:p>
      <w:pPr>
        <w:pStyle w:val="SourceCode"/>
      </w:pPr>
      <w:r>
        <w:rPr>
          <w:rStyle w:val="VerbatimChar"/>
        </w:rPr>
        <w:t xml:space="preserve">## [1] -0.7705045</w:t>
      </w:r>
    </w:p>
    <w:p>
      <w:pPr>
        <w:pStyle w:val="SourceCode"/>
      </w:pPr>
      <w:r>
        <w:rPr>
          <w:rStyle w:val="KeywordTok"/>
        </w:rPr>
        <w:t xml:space="preserve">var</w:t>
      </w:r>
      <w:r>
        <w:rPr>
          <w:rStyle w:val="NormalTok"/>
        </w:rPr>
        <w:t xml:space="preserve">(coef_q1[,</w:t>
      </w:r>
      <w:r>
        <w:rPr>
          <w:rStyle w:val="DecValTok"/>
        </w:rPr>
        <w:t xml:space="preserve">1</w:t>
      </w:r>
      <w:r>
        <w:rPr>
          <w:rStyle w:val="NormalTok"/>
        </w:rPr>
        <w:t xml:space="preserve">])</w:t>
      </w:r>
    </w:p>
    <w:p>
      <w:pPr>
        <w:pStyle w:val="SourceCode"/>
      </w:pPr>
      <w:r>
        <w:rPr>
          <w:rStyle w:val="VerbatimChar"/>
        </w:rPr>
        <w:t xml:space="preserve">## [1] 0.04546536</w:t>
      </w:r>
    </w:p>
    <w:p>
      <w:pPr>
        <w:pStyle w:val="SourceCode"/>
      </w:pPr>
      <w:r>
        <w:rPr>
          <w:rStyle w:val="KeywordTok"/>
        </w:rPr>
        <w:t xml:space="preserve">mean</w:t>
      </w:r>
      <w:r>
        <w:rPr>
          <w:rStyle w:val="NormalTok"/>
        </w:rPr>
        <w:t xml:space="preserve">(coef_q1[,</w:t>
      </w:r>
      <w:r>
        <w:rPr>
          <w:rStyle w:val="DecValTok"/>
        </w:rPr>
        <w:t xml:space="preserve">2</w:t>
      </w:r>
      <w:r>
        <w:rPr>
          <w:rStyle w:val="NormalTok"/>
        </w:rPr>
        <w:t xml:space="preserve">])</w:t>
      </w:r>
    </w:p>
    <w:p>
      <w:pPr>
        <w:pStyle w:val="SourceCode"/>
      </w:pPr>
      <w:r>
        <w:rPr>
          <w:rStyle w:val="VerbatimChar"/>
        </w:rPr>
        <w:t xml:space="preserve">## [1] -0.3830073</w:t>
      </w:r>
    </w:p>
    <w:p>
      <w:pPr>
        <w:pStyle w:val="SourceCode"/>
      </w:pPr>
      <w:r>
        <w:rPr>
          <w:rStyle w:val="KeywordTok"/>
        </w:rPr>
        <w:t xml:space="preserve">var</w:t>
      </w:r>
      <w:r>
        <w:rPr>
          <w:rStyle w:val="NormalTok"/>
        </w:rPr>
        <w:t xml:space="preserve">(coef_q1[,</w:t>
      </w:r>
      <w:r>
        <w:rPr>
          <w:rStyle w:val="DecValTok"/>
        </w:rPr>
        <w:t xml:space="preserve">2</w:t>
      </w:r>
      <w:r>
        <w:rPr>
          <w:rStyle w:val="NormalTok"/>
        </w:rPr>
        <w:t xml:space="preserve">])</w:t>
      </w:r>
    </w:p>
    <w:p>
      <w:pPr>
        <w:pStyle w:val="SourceCode"/>
      </w:pPr>
      <w:r>
        <w:rPr>
          <w:rStyle w:val="VerbatimChar"/>
        </w:rPr>
        <w:t xml:space="preserve">## [1] 0.007464849</w:t>
      </w:r>
    </w:p>
    <w:p>
      <w:pPr>
        <w:pStyle w:val="SourceCode"/>
      </w:pPr>
      <w:r>
        <w:rPr>
          <w:rStyle w:val="KeywordTok"/>
        </w:rPr>
        <w:t xml:space="preserve">mean</w:t>
      </w:r>
      <w:r>
        <w:rPr>
          <w:rStyle w:val="NormalTok"/>
        </w:rPr>
        <w:t xml:space="preserve">(coef_q1[</w:t>
      </w:r>
      <w:r>
        <w:rPr>
          <w:rStyle w:val="KeywordTok"/>
        </w:rPr>
        <w:t xml:space="preserve">which</w:t>
      </w:r>
      <w:r>
        <w:rPr>
          <w:rStyle w:val="NormalTok"/>
        </w:rPr>
        <w:t xml:space="preserve">(</w:t>
      </w:r>
      <w:r>
        <w:rPr>
          <w:rStyle w:val="KeywordTok"/>
        </w:rPr>
        <w:t xml:space="preserve">is.na</w:t>
      </w:r>
      <w:r>
        <w:rPr>
          <w:rStyle w:val="NormalTok"/>
        </w:rPr>
        <w:t xml:space="preserve">(coef_q1[,</w:t>
      </w:r>
      <w:r>
        <w:rPr>
          <w:rStyle w:val="DecValTok"/>
        </w:rPr>
        <w:t xml:space="preserve">3</w:t>
      </w:r>
      <w:r>
        <w:rPr>
          <w:rStyle w:val="NormalTok"/>
        </w:rPr>
        <w:t xml:space="preserve">])</w:t>
      </w:r>
      <w:r>
        <w:rPr>
          <w:rStyle w:val="OperatorTok"/>
        </w:rPr>
        <w:t xml:space="preserve">==</w:t>
      </w:r>
      <w:r>
        <w:rPr>
          <w:rStyle w:val="NormalTok"/>
        </w:rPr>
        <w:t xml:space="preserve">F),</w:t>
      </w:r>
      <w:r>
        <w:rPr>
          <w:rStyle w:val="DecValTok"/>
        </w:rPr>
        <w:t xml:space="preserve">3</w:t>
      </w:r>
      <w:r>
        <w:rPr>
          <w:rStyle w:val="NormalTok"/>
        </w:rPr>
        <w:t xml:space="preserve">])</w:t>
      </w:r>
    </w:p>
    <w:p>
      <w:pPr>
        <w:pStyle w:val="SourceCode"/>
      </w:pPr>
      <w:r>
        <w:rPr>
          <w:rStyle w:val="VerbatimChar"/>
        </w:rPr>
        <w:t xml:space="preserve">## [1] 0.2664015</w:t>
      </w:r>
    </w:p>
    <w:p>
      <w:pPr>
        <w:pStyle w:val="SourceCode"/>
      </w:pPr>
      <w:r>
        <w:rPr>
          <w:rStyle w:val="KeywordTok"/>
        </w:rPr>
        <w:t xml:space="preserve">var</w:t>
      </w:r>
      <w:r>
        <w:rPr>
          <w:rStyle w:val="NormalTok"/>
        </w:rPr>
        <w:t xml:space="preserve">(coef_q1[</w:t>
      </w:r>
      <w:r>
        <w:rPr>
          <w:rStyle w:val="KeywordTok"/>
        </w:rPr>
        <w:t xml:space="preserve">which</w:t>
      </w:r>
      <w:r>
        <w:rPr>
          <w:rStyle w:val="NormalTok"/>
        </w:rPr>
        <w:t xml:space="preserve">(</w:t>
      </w:r>
      <w:r>
        <w:rPr>
          <w:rStyle w:val="KeywordTok"/>
        </w:rPr>
        <w:t xml:space="preserve">is.na</w:t>
      </w:r>
      <w:r>
        <w:rPr>
          <w:rStyle w:val="NormalTok"/>
        </w:rPr>
        <w:t xml:space="preserve">(coef_q1[,</w:t>
      </w:r>
      <w:r>
        <w:rPr>
          <w:rStyle w:val="DecValTok"/>
        </w:rPr>
        <w:t xml:space="preserve">3</w:t>
      </w:r>
      <w:r>
        <w:rPr>
          <w:rStyle w:val="NormalTok"/>
        </w:rPr>
        <w:t xml:space="preserve">])</w:t>
      </w:r>
      <w:r>
        <w:rPr>
          <w:rStyle w:val="OperatorTok"/>
        </w:rPr>
        <w:t xml:space="preserve">==</w:t>
      </w:r>
      <w:r>
        <w:rPr>
          <w:rStyle w:val="NormalTok"/>
        </w:rPr>
        <w:t xml:space="preserve">F),</w:t>
      </w:r>
      <w:r>
        <w:rPr>
          <w:rStyle w:val="DecValTok"/>
        </w:rPr>
        <w:t xml:space="preserve">3</w:t>
      </w:r>
      <w:r>
        <w:rPr>
          <w:rStyle w:val="NormalTok"/>
        </w:rPr>
        <w:t xml:space="preserve">])</w:t>
      </w:r>
    </w:p>
    <w:p>
      <w:pPr>
        <w:pStyle w:val="SourceCode"/>
      </w:pPr>
      <w:r>
        <w:rPr>
          <w:rStyle w:val="VerbatimChar"/>
        </w:rPr>
        <w:t xml:space="preserve">## [1] 0.006176923</w:t>
      </w:r>
    </w:p>
    <w:p>
      <w:pPr>
        <w:pStyle w:val="SourceCode"/>
      </w:pPr>
      <w:r>
        <w:rPr>
          <w:rStyle w:val="KeywordTok"/>
        </w:rPr>
        <w:t xml:space="preserve">mean</w:t>
      </w:r>
      <w:r>
        <w:rPr>
          <w:rStyle w:val="NormalTok"/>
        </w:rPr>
        <w:t xml:space="preserve">(coef_q2)</w:t>
      </w:r>
    </w:p>
    <w:p>
      <w:pPr>
        <w:pStyle w:val="SourceCode"/>
      </w:pPr>
      <w:r>
        <w:rPr>
          <w:rStyle w:val="VerbatimChar"/>
        </w:rPr>
        <w:t xml:space="preserve">## [1] 0.8060616</w:t>
      </w:r>
    </w:p>
    <w:p>
      <w:pPr>
        <w:pStyle w:val="SourceCode"/>
      </w:pPr>
      <w:r>
        <w:rPr>
          <w:rStyle w:val="KeywordTok"/>
        </w:rPr>
        <w:t xml:space="preserve">var</w:t>
      </w:r>
      <w:r>
        <w:rPr>
          <w:rStyle w:val="NormalTok"/>
        </w:rPr>
        <w:t xml:space="preserve">(coef_q2)</w:t>
      </w:r>
    </w:p>
    <w:p>
      <w:pPr>
        <w:pStyle w:val="SourceCode"/>
      </w:pPr>
      <w:r>
        <w:rPr>
          <w:rStyle w:val="VerbatimChar"/>
        </w:rPr>
        <w:t xml:space="preserve">## [1] 0.05269835</w:t>
      </w:r>
    </w:p>
    <w:p>
      <w:pPr>
        <w:pStyle w:val="FirstParagraph"/>
      </w:pPr>
      <w:r>
        <w:t xml:space="preserve">In the bootstrapping method, I used</w:t>
      </w:r>
      <w:r>
        <w:t xml:space="preserve"> </w:t>
      </w:r>
      <w:r>
        <w:rPr>
          <w:b/>
        </w:rPr>
        <w:t xml:space="preserve">tar.sim()</w:t>
      </w:r>
      <w:r>
        <w:t xml:space="preserve"> </w:t>
      </w:r>
      <w:r>
        <w:t xml:space="preserve">to simulate the TAR model for 198 time points. We did so, so that we can have 2 NA values for the</w:t>
      </w:r>
      <w:r>
        <w:t xml:space="preserve"> </w:t>
      </w:r>
      <w:r>
        <w:rPr>
          <w:b/>
        </w:rPr>
        <w:t xml:space="preserve">xstart</w:t>
      </w:r>
      <w:r>
        <w:t xml:space="preserve"> </w:t>
      </w:r>
      <w:r>
        <w:t xml:space="preserve">attribute of the tar.sim. I took the new residues through</w:t>
      </w:r>
      <w:r>
        <w:t xml:space="preserve"> </w:t>
      </w:r>
      <w:r>
        <w:rPr>
          <w:b/>
        </w:rPr>
        <w:t xml:space="preserve">sample()</w:t>
      </w:r>
      <w:r>
        <w:t xml:space="preserve"> </w:t>
      </w:r>
      <w:r>
        <w:t xml:space="preserve">function in R and then tar.sim() was used to simulate the time series data.</w:t>
      </w:r>
    </w:p>
    <w:p>
      <w:pPr>
        <w:pStyle w:val="BodyText"/>
      </w:pPr>
      <w:r>
        <w:t xml:space="preserve">The bootstrapping results are clearly shown above. I have tabulated the same as shown below.</w:t>
      </w:r>
    </w:p>
    <w:p>
      <w:pPr>
        <w:pStyle w:val="SourceCode"/>
      </w:pPr>
      <w:r>
        <w:rPr>
          <w:rStyle w:val="NormalTok"/>
        </w:rPr>
        <w:t xml:space="preserve">a1=</w:t>
      </w:r>
      <w:r>
        <w:rPr>
          <w:rStyle w:val="KeywordTok"/>
        </w:rPr>
        <w:t xml:space="preserve">c</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(coef_q1[,</w:t>
      </w:r>
      <w:r>
        <w:rPr>
          <w:rStyle w:val="DecValTok"/>
        </w:rPr>
        <w:t xml:space="preserve">1</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(coef_q1[,</w:t>
      </w:r>
      <w:r>
        <w:rPr>
          <w:rStyle w:val="DecValTok"/>
        </w:rPr>
        <w:t xml:space="preserve">2</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(coef_q1[</w:t>
      </w:r>
      <w:r>
        <w:rPr>
          <w:rStyle w:val="KeywordTok"/>
        </w:rPr>
        <w:t xml:space="preserve">which</w:t>
      </w:r>
      <w:r>
        <w:rPr>
          <w:rStyle w:val="NormalTok"/>
        </w:rPr>
        <w:t xml:space="preserve">(</w:t>
      </w:r>
      <w:r>
        <w:rPr>
          <w:rStyle w:val="KeywordTok"/>
        </w:rPr>
        <w:t xml:space="preserve">is.na</w:t>
      </w:r>
      <w:r>
        <w:rPr>
          <w:rStyle w:val="NormalTok"/>
        </w:rPr>
        <w:t xml:space="preserve">(coef_q1[,</w:t>
      </w:r>
      <w:r>
        <w:rPr>
          <w:rStyle w:val="DecValTok"/>
        </w:rPr>
        <w:t xml:space="preserve">3</w:t>
      </w:r>
      <w:r>
        <w:rPr>
          <w:rStyle w:val="NormalTok"/>
        </w:rPr>
        <w:t xml:space="preserve">])</w:t>
      </w:r>
      <w:r>
        <w:rPr>
          <w:rStyle w:val="OperatorTok"/>
        </w:rPr>
        <w:t xml:space="preserve">==</w:t>
      </w:r>
      <w:r>
        <w:rPr>
          <w:rStyle w:val="NormalTok"/>
        </w:rPr>
        <w:t xml:space="preserve">F),</w:t>
      </w:r>
      <w:r>
        <w:rPr>
          <w:rStyle w:val="DecValTok"/>
        </w:rPr>
        <w:t xml:space="preserve">3</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(coef_q2)))</w:t>
      </w:r>
      <w:r>
        <w:br w:type="textWrapping"/>
      </w:r>
      <w:r>
        <w:br w:type="textWrapping"/>
      </w:r>
      <w:r>
        <w:rPr>
          <w:rStyle w:val="NormalTok"/>
        </w:rPr>
        <w:t xml:space="preserve">a2=</w:t>
      </w:r>
      <w:r>
        <w:rPr>
          <w:rStyle w:val="KeywordTok"/>
        </w:rPr>
        <w:t xml:space="preserve">c</w:t>
      </w:r>
      <w:r>
        <w:rPr>
          <w:rStyle w:val="NormalTok"/>
        </w:rPr>
        <w:t xml:space="preserve">(</w:t>
      </w:r>
      <w:r>
        <w:rPr>
          <w:rStyle w:val="KeywordTok"/>
        </w:rPr>
        <w:t xml:space="preserve">mean</w:t>
      </w:r>
      <w:r>
        <w:rPr>
          <w:rStyle w:val="NormalTok"/>
        </w:rPr>
        <w:t xml:space="preserve">(coef_q1[,</w:t>
      </w:r>
      <w:r>
        <w:rPr>
          <w:rStyle w:val="DecValTok"/>
        </w:rPr>
        <w:t xml:space="preserve">1</w:t>
      </w:r>
      <w:r>
        <w:rPr>
          <w:rStyle w:val="NormalTok"/>
        </w:rPr>
        <w:t xml:space="preserve">]),</w:t>
      </w:r>
      <w:r>
        <w:rPr>
          <w:rStyle w:val="KeywordTok"/>
        </w:rPr>
        <w:t xml:space="preserve">mean</w:t>
      </w:r>
      <w:r>
        <w:rPr>
          <w:rStyle w:val="NormalTok"/>
        </w:rPr>
        <w:t xml:space="preserve">(coef_q1[,</w:t>
      </w:r>
      <w:r>
        <w:rPr>
          <w:rStyle w:val="DecValTok"/>
        </w:rPr>
        <w:t xml:space="preserve">2</w:t>
      </w:r>
      <w:r>
        <w:rPr>
          <w:rStyle w:val="NormalTok"/>
        </w:rPr>
        <w:t xml:space="preserve">]), </w:t>
      </w:r>
      <w:r>
        <w:rPr>
          <w:rStyle w:val="KeywordTok"/>
        </w:rPr>
        <w:t xml:space="preserve">mean</w:t>
      </w:r>
      <w:r>
        <w:rPr>
          <w:rStyle w:val="NormalTok"/>
        </w:rPr>
        <w:t xml:space="preserve">(coef_q1[</w:t>
      </w:r>
      <w:r>
        <w:rPr>
          <w:rStyle w:val="KeywordTok"/>
        </w:rPr>
        <w:t xml:space="preserve">which</w:t>
      </w:r>
      <w:r>
        <w:rPr>
          <w:rStyle w:val="NormalTok"/>
        </w:rPr>
        <w:t xml:space="preserve">(</w:t>
      </w:r>
      <w:r>
        <w:rPr>
          <w:rStyle w:val="KeywordTok"/>
        </w:rPr>
        <w:t xml:space="preserve">is.na</w:t>
      </w:r>
      <w:r>
        <w:rPr>
          <w:rStyle w:val="NormalTok"/>
        </w:rPr>
        <w:t xml:space="preserve">(coef_q1[,</w:t>
      </w:r>
      <w:r>
        <w:rPr>
          <w:rStyle w:val="DecValTok"/>
        </w:rPr>
        <w:t xml:space="preserve">3</w:t>
      </w:r>
      <w:r>
        <w:rPr>
          <w:rStyle w:val="NormalTok"/>
        </w:rPr>
        <w:t xml:space="preserve">])</w:t>
      </w:r>
      <w:r>
        <w:rPr>
          <w:rStyle w:val="OperatorTok"/>
        </w:rPr>
        <w:t xml:space="preserve">==</w:t>
      </w:r>
      <w:r>
        <w:rPr>
          <w:rStyle w:val="NormalTok"/>
        </w:rPr>
        <w:t xml:space="preserve">F),</w:t>
      </w:r>
      <w:r>
        <w:rPr>
          <w:rStyle w:val="DecValTok"/>
        </w:rPr>
        <w:t xml:space="preserve">3</w:t>
      </w:r>
      <w:r>
        <w:rPr>
          <w:rStyle w:val="NormalTok"/>
        </w:rPr>
        <w:t xml:space="preserve">]),</w:t>
      </w:r>
      <w:r>
        <w:rPr>
          <w:rStyle w:val="KeywordTok"/>
        </w:rPr>
        <w:t xml:space="preserve">mean</w:t>
      </w:r>
      <w:r>
        <w:rPr>
          <w:rStyle w:val="NormalTok"/>
        </w:rPr>
        <w:t xml:space="preserve">(coef_q2))</w:t>
      </w:r>
      <w:r>
        <w:br w:type="textWrapping"/>
      </w:r>
      <w:r>
        <w:br w:type="textWrapping"/>
      </w:r>
      <w:r>
        <w:rPr>
          <w:rStyle w:val="NormalTok"/>
        </w:rPr>
        <w:t xml:space="preserve">final_table=</w:t>
      </w:r>
      <w:r>
        <w:rPr>
          <w:rStyle w:val="KeywordTok"/>
        </w:rPr>
        <w:t xml:space="preserve">as.matrix</w:t>
      </w:r>
      <w:r>
        <w:rPr>
          <w:rStyle w:val="NormalTok"/>
        </w:rPr>
        <w:t xml:space="preserve">(</w:t>
      </w:r>
      <w:r>
        <w:rPr>
          <w:rStyle w:val="KeywordTok"/>
        </w:rPr>
        <w:t xml:space="preserve">cbind</w:t>
      </w:r>
      <w:r>
        <w:rPr>
          <w:rStyle w:val="NormalTok"/>
        </w:rPr>
        <w:t xml:space="preserve">(a2,a1))</w:t>
      </w:r>
      <w:r>
        <w:br w:type="textWrapping"/>
      </w:r>
      <w:r>
        <w:rPr>
          <w:rStyle w:val="KeywordTok"/>
        </w:rPr>
        <w:t xml:space="preserve">rownames</w:t>
      </w:r>
      <w:r>
        <w:rPr>
          <w:rStyle w:val="NormalTok"/>
        </w:rPr>
        <w:t xml:space="preserve">(final_table)=</w:t>
      </w:r>
      <w:r>
        <w:rPr>
          <w:rStyle w:val="KeywordTok"/>
        </w:rPr>
        <w:t xml:space="preserve">c</w:t>
      </w:r>
      <w:r>
        <w:rPr>
          <w:rStyle w:val="NormalTok"/>
        </w:rPr>
        <w:t xml:space="preserve">(</w:t>
      </w:r>
      <w:r>
        <w:rPr>
          <w:rStyle w:val="StringTok"/>
        </w:rPr>
        <w:t xml:space="preserve">'Regime1_d0'</w:t>
      </w:r>
      <w:r>
        <w:rPr>
          <w:rStyle w:val="NormalTok"/>
        </w:rPr>
        <w:t xml:space="preserve">,</w:t>
      </w:r>
      <w:r>
        <w:rPr>
          <w:rStyle w:val="StringTok"/>
        </w:rPr>
        <w:t xml:space="preserve">'Regime1_d1'</w:t>
      </w:r>
      <w:r>
        <w:rPr>
          <w:rStyle w:val="NormalTok"/>
        </w:rPr>
        <w:t xml:space="preserve">,</w:t>
      </w:r>
      <w:r>
        <w:rPr>
          <w:rStyle w:val="StringTok"/>
        </w:rPr>
        <w:t xml:space="preserve">'Regime1_d2'</w:t>
      </w:r>
      <w:r>
        <w:rPr>
          <w:rStyle w:val="NormalTok"/>
        </w:rPr>
        <w:t xml:space="preserve">,</w:t>
      </w:r>
      <w:r>
        <w:rPr>
          <w:rStyle w:val="StringTok"/>
        </w:rPr>
        <w:t xml:space="preserve">'Regime2_d0'</w:t>
      </w:r>
      <w:r>
        <w:rPr>
          <w:rStyle w:val="NormalTok"/>
        </w:rPr>
        <w:t xml:space="preserve">)</w:t>
      </w:r>
      <w:r>
        <w:br w:type="textWrapping"/>
      </w:r>
      <w:r>
        <w:rPr>
          <w:rStyle w:val="KeywordTok"/>
        </w:rPr>
        <w:t xml:space="preserve">colnames</w:t>
      </w:r>
      <w:r>
        <w:rPr>
          <w:rStyle w:val="NormalTok"/>
        </w:rPr>
        <w:t xml:space="preserve">(final_table)=</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'Standard Deviation'</w:t>
      </w:r>
      <w:r>
        <w:rPr>
          <w:rStyle w:val="NormalTok"/>
        </w:rPr>
        <w:t xml:space="preserve">)</w:t>
      </w:r>
      <w:r>
        <w:br w:type="textWrapping"/>
      </w:r>
      <w:r>
        <w:br w:type="textWrapping"/>
      </w:r>
      <w:r>
        <w:rPr>
          <w:rStyle w:val="NormalTok"/>
        </w:rPr>
        <w:t xml:space="preserve">final_table</w:t>
      </w:r>
    </w:p>
    <w:p>
      <w:pPr>
        <w:pStyle w:val="SourceCode"/>
      </w:pPr>
      <w:r>
        <w:rPr>
          <w:rStyle w:val="VerbatimChar"/>
        </w:rPr>
        <w:t xml:space="preserve">##                  Mean Standard Deviation</w:t>
      </w:r>
      <w:r>
        <w:br w:type="textWrapping"/>
      </w:r>
      <w:r>
        <w:rPr>
          <w:rStyle w:val="VerbatimChar"/>
        </w:rPr>
        <w:t xml:space="preserve">## Regime1_d0 -0.7705045         0.21322607</w:t>
      </w:r>
      <w:r>
        <w:br w:type="textWrapping"/>
      </w:r>
      <w:r>
        <w:rPr>
          <w:rStyle w:val="VerbatimChar"/>
        </w:rPr>
        <w:t xml:space="preserve">## Regime1_d1 -0.3830073         0.08639936</w:t>
      </w:r>
      <w:r>
        <w:br w:type="textWrapping"/>
      </w:r>
      <w:r>
        <w:rPr>
          <w:rStyle w:val="VerbatimChar"/>
        </w:rPr>
        <w:t xml:space="preserve">## Regime1_d2  0.2664015         0.07859340</w:t>
      </w:r>
      <w:r>
        <w:br w:type="textWrapping"/>
      </w:r>
      <w:r>
        <w:rPr>
          <w:rStyle w:val="VerbatimChar"/>
        </w:rPr>
        <w:t xml:space="preserve">## Regime2_d0  0.8060616         0.22956122</w:t>
      </w:r>
    </w:p>
    <w:p>
      <w:pPr>
        <w:pStyle w:val="FirstParagraph"/>
      </w:pPr>
      <w:r>
        <w:t xml:space="preserve">As we can see, the mean and error are close to the real value in the</w:t>
      </w:r>
      <w:r>
        <w:t xml:space="preserve"> </w:t>
      </w:r>
      <m:oMath>
        <m:r>
          <m:t>99</m:t>
        </m:r>
        <m:r>
          <m:t>%</m:t>
        </m:r>
      </m:oMath>
      <w:r>
        <w:t xml:space="preserve"> </w:t>
      </w:r>
      <w:r>
        <w:t xml:space="preserve">confidence interval for all paramters.</w:t>
      </w:r>
    </w:p>
    <w:p>
      <w:pPr>
        <w:pStyle w:val="Heading2"/>
      </w:pPr>
      <w:bookmarkStart w:id="35" w:name="measles-data-new-york-city-19281972"/>
      <w:bookmarkEnd w:id="35"/>
      <w:r>
        <w:t xml:space="preserve">Measles Data: New York City (1928:1972)</w:t>
      </w:r>
    </w:p>
    <w:p>
      <w:pPr>
        <w:pStyle w:val="FirstParagraph"/>
      </w:pPr>
      <w:r>
        <w:t xml:space="preserve">We first plot the series here as follows and check if it needs differencing. Also, I have taken 434/534 data points as test set and the rest as the validation set. But, I presumed that the dta shows non-stationarity in variance as can be vaguely conveyed through the plot of the model.</w:t>
      </w:r>
    </w:p>
    <w:p>
      <w:pPr>
        <w:pStyle w:val="SourceCode"/>
      </w:pPr>
      <w:r>
        <w:rPr>
          <w:rStyle w:val="KeywordTok"/>
        </w:rPr>
        <w:t xml:space="preserve">library</w:t>
      </w:r>
      <w:r>
        <w:rPr>
          <w:rStyle w:val="NormalTok"/>
        </w:rPr>
        <w:t xml:space="preserve">(readr)</w:t>
      </w:r>
    </w:p>
    <w:p>
      <w:pPr>
        <w:pStyle w:val="SourceCode"/>
      </w:pPr>
      <w:r>
        <w:rPr>
          <w:rStyle w:val="VerbatimChar"/>
        </w:rPr>
        <w:t xml:space="preserve">## </w:t>
      </w:r>
      <w:r>
        <w:br w:type="textWrapping"/>
      </w:r>
      <w:r>
        <w:rPr>
          <w:rStyle w:val="VerbatimChar"/>
        </w:rPr>
        <w:t xml:space="preserve">## Attaching package: 'readr'</w:t>
      </w:r>
    </w:p>
    <w:p>
      <w:pPr>
        <w:pStyle w:val="SourceCode"/>
      </w:pPr>
      <w:r>
        <w:rPr>
          <w:rStyle w:val="VerbatimChar"/>
        </w:rPr>
        <w:t xml:space="preserve">## The following object is masked from 'package:TSA':</w:t>
      </w:r>
      <w:r>
        <w:br w:type="textWrapping"/>
      </w:r>
      <w:r>
        <w:rPr>
          <w:rStyle w:val="VerbatimChar"/>
        </w:rPr>
        <w:t xml:space="preserve">## </w:t>
      </w:r>
      <w:r>
        <w:br w:type="textWrapping"/>
      </w:r>
      <w:r>
        <w:rPr>
          <w:rStyle w:val="VerbatimChar"/>
        </w:rPr>
        <w:t xml:space="preserve">##     spec</w:t>
      </w:r>
    </w:p>
    <w:p>
      <w:pPr>
        <w:pStyle w:val="SourceCode"/>
      </w:pPr>
      <w:r>
        <w:rPr>
          <w:rStyle w:val="NormalTok"/>
        </w:rPr>
        <w:t xml:space="preserve">monthly_reported_number_of_cases &lt;-</w:t>
      </w:r>
      <w:r>
        <w:rPr>
          <w:rStyle w:val="StringTok"/>
        </w:rPr>
        <w:t xml:space="preserve"> </w:t>
      </w:r>
      <w:r>
        <w:rPr>
          <w:rStyle w:val="KeywordTok"/>
        </w:rPr>
        <w:t xml:space="preserve">read_csv</w:t>
      </w:r>
      <w:r>
        <w:rPr>
          <w:rStyle w:val="NormalTok"/>
        </w:rPr>
        <w:t xml:space="preserve">(</w:t>
      </w:r>
      <w:r>
        <w:rPr>
          <w:rStyle w:val="StringTok"/>
        </w:rPr>
        <w:t xml:space="preserve">"monthly-reported-number-of-cases.csv"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Month = col_character(),</w:t>
      </w:r>
      <w:r>
        <w:br w:type="textWrapping"/>
      </w:r>
      <w:r>
        <w:rPr>
          <w:rStyle w:val="VerbatimChar"/>
        </w:rPr>
        <w:t xml:space="preserve">##   `Monthly reported number of cases of measles, New York city, 1928-1972` = col_character()</w:t>
      </w:r>
      <w:r>
        <w:br w:type="textWrapping"/>
      </w:r>
      <w:r>
        <w:rPr>
          <w:rStyle w:val="VerbatimChar"/>
        </w:rPr>
        <w:t xml:space="preserve">## )</w:t>
      </w:r>
    </w:p>
    <w:p>
      <w:pPr>
        <w:pStyle w:val="SourceCode"/>
      </w:pPr>
      <w:r>
        <w:rPr>
          <w:rStyle w:val="VerbatimChar"/>
        </w:rPr>
        <w:t xml:space="preserve">## Warning: 1 parsing failure.</w:t>
      </w:r>
      <w:r>
        <w:br w:type="textWrapping"/>
      </w:r>
      <w:r>
        <w:rPr>
          <w:rStyle w:val="VerbatimChar"/>
        </w:rPr>
        <w:t xml:space="preserve">## row col  expected    actual                                   file</w:t>
      </w:r>
      <w:r>
        <w:br w:type="textWrapping"/>
      </w:r>
      <w:r>
        <w:rPr>
          <w:rStyle w:val="VerbatimChar"/>
        </w:rPr>
        <w:t xml:space="preserve">## 535  -- 2 columns 3 columns 'monthly-reported-number-of-cases.csv'</w:t>
      </w:r>
    </w:p>
    <w:p>
      <w:pPr>
        <w:pStyle w:val="SourceCode"/>
      </w:pPr>
      <w:r>
        <w:rPr>
          <w:rStyle w:val="NormalTok"/>
        </w:rPr>
        <w:t xml:space="preserve">an=monthly_reported_number_of_cases</w:t>
      </w:r>
      <w:r>
        <w:rPr>
          <w:rStyle w:val="OperatorTok"/>
        </w:rPr>
        <w:t xml:space="preserve">$</w:t>
      </w:r>
      <w:r>
        <w:rPr>
          <w:rStyle w:val="StringTok"/>
        </w:rPr>
        <w:t xml:space="preserve">`</w:t>
      </w:r>
      <w:r>
        <w:rPr>
          <w:rStyle w:val="DataTypeTok"/>
        </w:rPr>
        <w:t xml:space="preserve">Monthly reported number of cases of measles, New York city, 1928-1972</w:t>
      </w:r>
      <w:r>
        <w:rPr>
          <w:rStyle w:val="StringTok"/>
        </w:rPr>
        <w:t xml:space="preserve">`</w:t>
      </w:r>
      <w:r>
        <w:br w:type="textWrapping"/>
      </w:r>
      <w:r>
        <w:br w:type="textWrapping"/>
      </w:r>
      <w:r>
        <w:rPr>
          <w:rStyle w:val="NormalTok"/>
        </w:rPr>
        <w:t xml:space="preserve">an=</w:t>
      </w:r>
      <w:r>
        <w:rPr>
          <w:rStyle w:val="KeywordTok"/>
        </w:rPr>
        <w:t xml:space="preserve">as.numeric</w:t>
      </w:r>
      <w:r>
        <w:rPr>
          <w:rStyle w:val="NormalTok"/>
        </w:rPr>
        <w:t xml:space="preserve">(an)</w:t>
      </w:r>
    </w:p>
    <w:p>
      <w:pPr>
        <w:pStyle w:val="SourceCode"/>
      </w:pPr>
      <w:r>
        <w:rPr>
          <w:rStyle w:val="VerbatimChar"/>
        </w:rPr>
        <w:t xml:space="preserve">## Warning: NAs introduced by coercion</w:t>
      </w:r>
    </w:p>
    <w:p>
      <w:pPr>
        <w:pStyle w:val="SourceCode"/>
      </w:pPr>
      <w:r>
        <w:rPr>
          <w:rStyle w:val="NormalTok"/>
        </w:rPr>
        <w:t xml:space="preserve">an1=</w:t>
      </w:r>
      <w:r>
        <w:rPr>
          <w:rStyle w:val="KeywordTok"/>
        </w:rPr>
        <w:t xml:space="preserve">as.numeric</w:t>
      </w:r>
      <w:r>
        <w:rPr>
          <w:rStyle w:val="NormalTok"/>
        </w:rPr>
        <w:t xml:space="preserve">(an[</w:t>
      </w:r>
      <w:r>
        <w:rPr>
          <w:rStyle w:val="DecValTok"/>
        </w:rPr>
        <w:t xml:space="preserve">1</w:t>
      </w:r>
      <w:r>
        <w:rPr>
          <w:rStyle w:val="OperatorTok"/>
        </w:rPr>
        <w:t xml:space="preserve">:</w:t>
      </w:r>
      <w:r>
        <w:rPr>
          <w:rStyle w:val="DecValTok"/>
        </w:rPr>
        <w:t xml:space="preserve">434</w:t>
      </w:r>
      <w:r>
        <w:rPr>
          <w:rStyle w:val="NormalTok"/>
        </w:rPr>
        <w:t xml:space="preserve">])</w:t>
      </w:r>
      <w:r>
        <w:br w:type="textWrapping"/>
      </w:r>
      <w:r>
        <w:rPr>
          <w:rStyle w:val="KeywordTok"/>
        </w:rPr>
        <w:t xml:space="preserve">library</w:t>
      </w:r>
      <w:r>
        <w:rPr>
          <w:rStyle w:val="NormalTok"/>
        </w:rPr>
        <w:t xml:space="preserve">(forecast)</w:t>
      </w:r>
      <w:r>
        <w:br w:type="textWrapping"/>
      </w:r>
      <w:r>
        <w:rPr>
          <w:rStyle w:val="KeywordTok"/>
        </w:rPr>
        <w:t xml:space="preserve">plot</w:t>
      </w:r>
      <w:r>
        <w:rPr>
          <w:rStyle w:val="NormalTok"/>
        </w:rPr>
        <w:t xml:space="preserve">(an1)</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an1=</w:t>
      </w:r>
      <w:r>
        <w:rPr>
          <w:rStyle w:val="KeywordTok"/>
        </w:rPr>
        <w:t xml:space="preserve">BoxCox</w:t>
      </w:r>
      <w:r>
        <w:rPr>
          <w:rStyle w:val="NormalTok"/>
        </w:rPr>
        <w:t xml:space="preserve">(</w:t>
      </w:r>
      <w:r>
        <w:rPr>
          <w:rStyle w:val="KeywordTok"/>
        </w:rPr>
        <w:t xml:space="preserve">as.numeric</w:t>
      </w:r>
      <w:r>
        <w:rPr>
          <w:rStyle w:val="NormalTok"/>
        </w:rPr>
        <w:t xml:space="preserve">(an1),</w:t>
      </w:r>
      <w:r>
        <w:rPr>
          <w:rStyle w:val="DataTypeTok"/>
        </w:rPr>
        <w:t xml:space="preserve">lambda =</w:t>
      </w:r>
      <w:r>
        <w:rPr>
          <w:rStyle w:val="NormalTok"/>
        </w:rPr>
        <w:t xml:space="preserve"> </w:t>
      </w:r>
      <w:r>
        <w:rPr>
          <w:rStyle w:val="StringTok"/>
        </w:rPr>
        <w:t xml:space="preserve">'auto'</w:t>
      </w:r>
      <w:r>
        <w:rPr>
          <w:rStyle w:val="NormalTok"/>
        </w:rPr>
        <w:t xml:space="preserve">)</w:t>
      </w:r>
      <w:r>
        <w:br w:type="textWrapping"/>
      </w:r>
      <w:r>
        <w:br w:type="textWrapping"/>
      </w:r>
      <w:r>
        <w:rPr>
          <w:rStyle w:val="KeywordTok"/>
        </w:rPr>
        <w:t xml:space="preserve">plot</w:t>
      </w:r>
      <w:r>
        <w:rPr>
          <w:rStyle w:val="NormalTok"/>
        </w:rPr>
        <w:t xml:space="preserve">(an1)</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8-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(aTSA)</w:t>
      </w:r>
    </w:p>
    <w:p>
      <w:pPr>
        <w:pStyle w:val="SourceCode"/>
      </w:pPr>
      <w:r>
        <w:rPr>
          <w:rStyle w:val="VerbatimChar"/>
        </w:rPr>
        <w:t xml:space="preserve">## </w:t>
      </w:r>
      <w:r>
        <w:br w:type="textWrapping"/>
      </w:r>
      <w:r>
        <w:rPr>
          <w:rStyle w:val="VerbatimChar"/>
        </w:rPr>
        <w:t xml:space="preserve">## Attaching package: 'aTSA'</w:t>
      </w:r>
    </w:p>
    <w:p>
      <w:pPr>
        <w:pStyle w:val="SourceCode"/>
      </w:pPr>
      <w:r>
        <w:rPr>
          <w:rStyle w:val="VerbatimChar"/>
        </w:rPr>
        <w:t xml:space="preserve">## The following object is masked from 'package:forecast':</w:t>
      </w:r>
      <w:r>
        <w:br w:type="textWrapping"/>
      </w:r>
      <w:r>
        <w:rPr>
          <w:rStyle w:val="VerbatimChar"/>
        </w:rPr>
        <w:t xml:space="preserve">## </w:t>
      </w:r>
      <w:r>
        <w:br w:type="textWrapping"/>
      </w:r>
      <w:r>
        <w:rPr>
          <w:rStyle w:val="VerbatimChar"/>
        </w:rPr>
        <w:t xml:space="preserve">##     forecast</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identify</w:t>
      </w:r>
    </w:p>
    <w:p>
      <w:pPr>
        <w:pStyle w:val="SourceCode"/>
      </w:pPr>
      <w:r>
        <w:rPr>
          <w:rStyle w:val="KeywordTok"/>
        </w:rPr>
        <w:t xml:space="preserve">adf.test</w:t>
      </w:r>
      <w:r>
        <w:rPr>
          <w:rStyle w:val="NormalTok"/>
        </w:rPr>
        <w:t xml:space="preserve">(an1)</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0 -1.17  0.2620</w:t>
      </w:r>
      <w:r>
        <w:br w:type="textWrapping"/>
      </w:r>
      <w:r>
        <w:rPr>
          <w:rStyle w:val="VerbatimChar"/>
        </w:rPr>
        <w:t xml:space="preserve">## [2,]   1 -3.01  0.0100</w:t>
      </w:r>
      <w:r>
        <w:br w:type="textWrapping"/>
      </w:r>
      <w:r>
        <w:rPr>
          <w:rStyle w:val="VerbatimChar"/>
        </w:rPr>
        <w:t xml:space="preserve">## [3,]   2 -2.14  0.0329</w:t>
      </w:r>
      <w:r>
        <w:br w:type="textWrapping"/>
      </w:r>
      <w:r>
        <w:rPr>
          <w:rStyle w:val="VerbatimChar"/>
        </w:rPr>
        <w:t xml:space="preserve">## [4,]   3 -1.68  0.0906</w:t>
      </w:r>
      <w:r>
        <w:br w:type="textWrapping"/>
      </w:r>
      <w:r>
        <w:rPr>
          <w:rStyle w:val="VerbatimChar"/>
        </w:rPr>
        <w:t xml:space="preserve">## [5,]   4 -1.40  0.1779</w:t>
      </w:r>
      <w:r>
        <w:br w:type="textWrapping"/>
      </w:r>
      <w:r>
        <w:rPr>
          <w:rStyle w:val="VerbatimChar"/>
        </w:rPr>
        <w:t xml:space="preserve">## [6,]   5 -1.16  0.2645</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-5.24    0.01</w:t>
      </w:r>
      <w:r>
        <w:br w:type="textWrapping"/>
      </w:r>
      <w:r>
        <w:rPr>
          <w:rStyle w:val="VerbatimChar"/>
        </w:rPr>
        <w:t xml:space="preserve">## [2,]   1 -15.46    0.01</w:t>
      </w:r>
      <w:r>
        <w:br w:type="textWrapping"/>
      </w:r>
      <w:r>
        <w:rPr>
          <w:rStyle w:val="VerbatimChar"/>
        </w:rPr>
        <w:t xml:space="preserve">## [3,]   2 -12.49    0.01</w:t>
      </w:r>
      <w:r>
        <w:br w:type="textWrapping"/>
      </w:r>
      <w:r>
        <w:rPr>
          <w:rStyle w:val="VerbatimChar"/>
        </w:rPr>
        <w:t xml:space="preserve">## [4,]   3 -11.14    0.01</w:t>
      </w:r>
      <w:r>
        <w:br w:type="textWrapping"/>
      </w:r>
      <w:r>
        <w:rPr>
          <w:rStyle w:val="VerbatimChar"/>
        </w:rPr>
        <w:t xml:space="preserve">## [5,]   4  -9.79    0.01</w:t>
      </w:r>
      <w:r>
        <w:br w:type="textWrapping"/>
      </w:r>
      <w:r>
        <w:rPr>
          <w:rStyle w:val="VerbatimChar"/>
        </w:rPr>
        <w:t xml:space="preserve">## [6,]   5  -8.94    0.01</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-5.24    0.01</w:t>
      </w:r>
      <w:r>
        <w:br w:type="textWrapping"/>
      </w:r>
      <w:r>
        <w:rPr>
          <w:rStyle w:val="VerbatimChar"/>
        </w:rPr>
        <w:t xml:space="preserve">## [2,]   1 -15.45    0.01</w:t>
      </w:r>
      <w:r>
        <w:br w:type="textWrapping"/>
      </w:r>
      <w:r>
        <w:rPr>
          <w:rStyle w:val="VerbatimChar"/>
        </w:rPr>
        <w:t xml:space="preserve">## [3,]   2 -12.48    0.01</w:t>
      </w:r>
      <w:r>
        <w:br w:type="textWrapping"/>
      </w:r>
      <w:r>
        <w:rPr>
          <w:rStyle w:val="VerbatimChar"/>
        </w:rPr>
        <w:t xml:space="preserve">## [4,]   3 -11.14    0.01</w:t>
      </w:r>
      <w:r>
        <w:br w:type="textWrapping"/>
      </w:r>
      <w:r>
        <w:rPr>
          <w:rStyle w:val="VerbatimChar"/>
        </w:rPr>
        <w:t xml:space="preserve">## [5,]   4  -9.80    0.01</w:t>
      </w:r>
      <w:r>
        <w:br w:type="textWrapping"/>
      </w:r>
      <w:r>
        <w:rPr>
          <w:rStyle w:val="VerbatimChar"/>
        </w:rPr>
        <w:t xml:space="preserve">## [6,]   5  -8.95    0.01</w:t>
      </w:r>
      <w:r>
        <w:br w:type="textWrapping"/>
      </w:r>
      <w:r>
        <w:rPr>
          <w:rStyle w:val="VerbatimChar"/>
        </w:rPr>
        <w:t xml:space="preserve">## ---- </w:t>
      </w:r>
      <w:r>
        <w:br w:type="textWrapping"/>
      </w:r>
      <w:r>
        <w:rPr>
          <w:rStyle w:val="VerbatimChar"/>
        </w:rPr>
        <w:t xml:space="preserve">## Note: in fact, p.value = 0.01 means p.value &lt;= 0.01</w:t>
      </w:r>
    </w:p>
    <w:p>
      <w:pPr>
        <w:pStyle w:val="FirstParagraph"/>
      </w:pPr>
      <w:r>
        <w:t xml:space="preserve">Hence, as one can see the data is much well-scattered now.</w:t>
      </w:r>
      <w:r>
        <w:t xml:space="preserve"> </w:t>
      </w:r>
      <w:r>
        <w:rPr>
          <w:b/>
        </w:rPr>
        <w:t xml:space="preserve">Boxcox</w:t>
      </w:r>
      <w:r>
        <w:t xml:space="preserve"> </w:t>
      </w:r>
      <w:r>
        <w:t xml:space="preserve">routine from forecast gave us</w:t>
      </w:r>
      <w:r>
        <w:t xml:space="preserve"> </w:t>
      </w:r>
      <m:oMath>
        <m:r>
          <m:t>λ</m:t>
        </m:r>
        <m:r>
          <m:t>=</m:t>
        </m:r>
        <m:r>
          <m:t>1.22</m:t>
        </m:r>
      </m:oMath>
      <w:r>
        <w:t xml:space="preserve">.</w:t>
      </w:r>
    </w:p>
    <w:p>
      <w:pPr>
        <w:pStyle w:val="BodyText"/>
      </w:pPr>
      <w:r>
        <w:t xml:space="preserve">Clearly, the adf.test() shows that we do not need to difference the series. I now try to check for ACF and PACF of the series to gather some information for the true model.</w:t>
      </w:r>
    </w:p>
    <w:p>
      <w:pPr>
        <w:pStyle w:val="SourceCode"/>
      </w:pPr>
      <w:r>
        <w:rPr>
          <w:rStyle w:val="KeywordTok"/>
        </w:rPr>
        <w:t xml:space="preserve">acf</w:t>
      </w:r>
      <w:r>
        <w:rPr>
          <w:rStyle w:val="NormalTok"/>
        </w:rPr>
        <w:t xml:space="preserve">(an1,</w:t>
      </w:r>
      <w:r>
        <w:rPr>
          <w:rStyle w:val="DataTypeTok"/>
        </w:rPr>
        <w:t xml:space="preserve">lag.max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(an1,</w:t>
      </w:r>
      <w:r>
        <w:rPr>
          <w:rStyle w:val="DataTypeTok"/>
        </w:rPr>
        <w:t xml:space="preserve">lag.max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pretty evident from the ACF plot that we are dealing with a periodic model of period=</w:t>
      </w:r>
      <w:r>
        <w:rPr>
          <w:b/>
        </w:rPr>
        <w:t xml:space="preserve">12</w:t>
      </w:r>
      <w:r>
        <w:t xml:space="preserve">. Now, I fit the sinusoidal regression model to this series.</w:t>
      </w:r>
    </w:p>
    <w:p>
      <w:pPr>
        <w:pStyle w:val="SourceCode"/>
      </w:pPr>
      <w:r>
        <w:rPr>
          <w:rStyle w:val="NormalTok"/>
        </w:rPr>
        <w:t xml:space="preserve">tvec=</w:t>
      </w:r>
      <w:r>
        <w:rPr>
          <w:rStyle w:val="DecValTok"/>
        </w:rPr>
        <w:t xml:space="preserve">1</w:t>
      </w:r>
      <w:r>
        <w:rPr>
          <w:rStyle w:val="OperatorTok"/>
        </w:rPr>
        <w:t xml:space="preserve">:</w:t>
      </w:r>
      <w:r>
        <w:rPr>
          <w:rStyle w:val="DecValTok"/>
        </w:rPr>
        <w:t xml:space="preserve">434</w:t>
      </w:r>
      <w:r>
        <w:br w:type="textWrapping"/>
      </w:r>
      <w:r>
        <w:rPr>
          <w:rStyle w:val="NormalTok"/>
        </w:rPr>
        <w:t xml:space="preserve">lmsincos=</w:t>
      </w:r>
      <w:r>
        <w:rPr>
          <w:rStyle w:val="KeywordTok"/>
        </w:rPr>
        <w:t xml:space="preserve">lm</w:t>
      </w:r>
      <w:r>
        <w:rPr>
          <w:rStyle w:val="NormalTok"/>
        </w:rPr>
        <w:t xml:space="preserve">(an1[</w:t>
      </w:r>
      <w:r>
        <w:rPr>
          <w:rStyle w:val="DecValTok"/>
        </w:rPr>
        <w:t xml:space="preserve">1</w:t>
      </w:r>
      <w:r>
        <w:rPr>
          <w:rStyle w:val="OperatorTok"/>
        </w:rPr>
        <w:t xml:space="preserve">:</w:t>
      </w:r>
      <w:r>
        <w:rPr>
          <w:rStyle w:val="DecValTok"/>
        </w:rPr>
        <w:t xml:space="preserve">434</w:t>
      </w:r>
      <w:r>
        <w:rPr>
          <w:rStyle w:val="NormalTok"/>
        </w:rPr>
        <w:t xml:space="preserve">]</w:t>
      </w:r>
      <w:r>
        <w:rPr>
          <w:rStyle w:val="OperatorTok"/>
        </w:rPr>
        <w:t xml:space="preserve">~</w:t>
      </w:r>
      <w:r>
        <w:rPr>
          <w:rStyle w:val="KeywordTok"/>
        </w:rPr>
        <w:t xml:space="preserve">I</w:t>
      </w:r>
      <w:r>
        <w:rPr>
          <w:rStyle w:val="Normal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tvec</w:t>
      </w:r>
      <w:r>
        <w:rPr>
          <w:rStyle w:val="OperatorTok"/>
        </w:rPr>
        <w:t xml:space="preserve">/</w:t>
      </w:r>
      <w:r>
        <w:rPr>
          <w:rStyle w:val="DecValTok"/>
        </w:rPr>
        <w:t xml:space="preserve">12</w:t>
      </w:r>
      <w:r>
        <w:rPr>
          <w:rStyle w:val="NormalTok"/>
        </w:rPr>
        <w:t xml:space="preserve">))</w:t>
      </w:r>
      <w:r>
        <w:rPr>
          <w:rStyle w:val="OperatorTok"/>
        </w:rPr>
        <w:t xml:space="preserve">+</w:t>
      </w:r>
      <w:r>
        <w:rPr>
          <w:rStyle w:val="KeywordTok"/>
        </w:rPr>
        <w:t xml:space="preserve">I</w:t>
      </w:r>
      <w:r>
        <w:rPr>
          <w:rStyle w:val="Normal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tvec</w:t>
      </w:r>
      <w:r>
        <w:rPr>
          <w:rStyle w:val="OperatorTok"/>
        </w:rPr>
        <w:t xml:space="preserve">/</w:t>
      </w:r>
      <w:r>
        <w:rPr>
          <w:rStyle w:val="DecValTok"/>
        </w:rPr>
        <w:t xml:space="preserve">12</w:t>
      </w:r>
      <w:r>
        <w:rPr>
          <w:rStyle w:val="NormalTok"/>
        </w:rPr>
        <w:t xml:space="preserve">)))</w:t>
      </w:r>
      <w:r>
        <w:br w:type="textWrapping"/>
      </w:r>
      <w:r>
        <w:br w:type="textWrapping"/>
      </w:r>
      <w:r>
        <w:rPr>
          <w:rStyle w:val="NormalTok"/>
        </w:rPr>
        <w:t xml:space="preserve">lmres=lmsincos</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(lmres,</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(lmres,</w:t>
      </w:r>
      <w:r>
        <w:rPr>
          <w:rStyle w:val="DataTypeTok"/>
        </w:rPr>
        <w:t xml:space="preserve">lag.max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1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periodogram</w:t>
      </w:r>
      <w:r>
        <w:rPr>
          <w:rStyle w:val="NormalTok"/>
        </w:rPr>
        <w:t xml:space="preserve">(lmres)</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10-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series here clearly shows that there is decay in periodicity and hence we go for SARIMA modelling. One may wonder why do we do SARIMA. but seasonality component cannot be completely nullified by just regression modelling.</w:t>
      </w:r>
    </w:p>
    <w:p>
      <w:pPr>
        <w:pStyle w:val="SourceCode"/>
      </w:pPr>
      <w:r>
        <w:rPr>
          <w:rStyle w:val="NormalTok"/>
        </w:rPr>
        <w:t xml:space="preserve">ar401102=</w:t>
      </w:r>
      <w:r>
        <w:rPr>
          <w:rStyle w:val="KeywordTok"/>
        </w:rPr>
        <w:t xml:space="preserve">arima</w:t>
      </w:r>
      <w:r>
        <w:rPr>
          <w:rStyle w:val="NormalTok"/>
        </w:rPr>
        <w:t xml:space="preserve">(lmres,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ar401102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lmres, order = c(4, 0, 1), seasonal = list(order = c(4, 0, 2)))</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ar3      ar4      ma1    sar1     sar2    sar3</w:t>
      </w:r>
      <w:r>
        <w:br w:type="textWrapping"/>
      </w:r>
      <w:r>
        <w:rPr>
          <w:rStyle w:val="VerbatimChar"/>
        </w:rPr>
        <w:t xml:space="preserve">##       2.8487  -3.7489  2.7463  -0.8978  -0.7694  0.0447  -0.1934  0.0171</w:t>
      </w:r>
      <w:r>
        <w:br w:type="textWrapping"/>
      </w:r>
      <w:r>
        <w:rPr>
          <w:rStyle w:val="VerbatimChar"/>
        </w:rPr>
        <w:t xml:space="preserve">## s.e.  0.0278   0.0525  0.0525   0.0250   0.0941  0.0939   0.0704  0.0672</w:t>
      </w:r>
      <w:r>
        <w:br w:type="textWrapping"/>
      </w:r>
      <w:r>
        <w:rPr>
          <w:rStyle w:val="VerbatimChar"/>
        </w:rPr>
        <w:t xml:space="preserve">##          sar4     sma1    sma2  intercept</w:t>
      </w:r>
      <w:r>
        <w:br w:type="textWrapping"/>
      </w:r>
      <w:r>
        <w:rPr>
          <w:rStyle w:val="VerbatimChar"/>
        </w:rPr>
        <w:t xml:space="preserve">##       -0.0188  -1.0034  0.9979    -0.0051</w:t>
      </w:r>
      <w:r>
        <w:br w:type="textWrapping"/>
      </w:r>
      <w:r>
        <w:rPr>
          <w:rStyle w:val="VerbatimChar"/>
        </w:rPr>
        <w:t xml:space="preserve">## s.e.   0.0592      NaN  0.0001     0.0615</w:t>
      </w:r>
      <w:r>
        <w:br w:type="textWrapping"/>
      </w:r>
      <w:r>
        <w:rPr>
          <w:rStyle w:val="VerbatimChar"/>
        </w:rPr>
        <w:t xml:space="preserve">## </w:t>
      </w:r>
      <w:r>
        <w:br w:type="textWrapping"/>
      </w:r>
      <w:r>
        <w:rPr>
          <w:rStyle w:val="VerbatimChar"/>
        </w:rPr>
        <w:t xml:space="preserve">## sigma^2 estimated as 0.1089:  log likelihood = -140.2,  aic = 304.39</w:t>
      </w:r>
    </w:p>
    <w:p>
      <w:pPr>
        <w:pStyle w:val="FirstParagraph"/>
      </w:pPr>
      <w:r>
        <w:t xml:space="preserve">I started with a model with high AR coefficients, and I ended up with NA values. I then fit something smaller and through various permutations and combinations, I got the following model as follows:</w:t>
      </w:r>
    </w:p>
    <w:p>
      <w:pPr>
        <w:pStyle w:val="SourceCode"/>
      </w:pPr>
      <w:r>
        <w:rPr>
          <w:rStyle w:val="NormalTok"/>
        </w:rPr>
        <w:t xml:space="preserve">ar001102=</w:t>
      </w:r>
      <w:r>
        <w:rPr>
          <w:rStyle w:val="KeywordTok"/>
        </w:rPr>
        <w:t xml:space="preserve">arima</w:t>
      </w:r>
      <w:r>
        <w:rPr>
          <w:rStyle w:val="NormalTok"/>
        </w:rPr>
        <w:t xml:space="preserve">(lmres,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tsdiag</w:t>
      </w:r>
      <w:r>
        <w:rPr>
          <w:rStyle w:val="NormalTok"/>
        </w:rPr>
        <w:t xml:space="preserve">(ar001102)</w:t>
      </w:r>
    </w:p>
    <w:p>
      <w:pPr>
        <w:pStyle w:val="FirstParagraph"/>
      </w:pPr>
      <w:r>
        <w:drawing>
          <wp:inline>
            <wp:extent cx="4620126" cy="3696101"/>
            <wp:effectExtent b="0" l="0" r="0" t="0"/>
            <wp:docPr descr="" title="" id="1" name="Picture"/>
            <a:graphic>
              <a:graphicData uri="http://schemas.openxmlformats.org/drawingml/2006/picture">
                <pic:pic>
                  <pic:nvPicPr>
                    <pic:cNvPr descr="project_tsa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ar001102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lmres, order = c(0, 0, 1), seasonal = list(order = c(1, 0, 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sar1    sma1    sma2  intercept</w:t>
      </w:r>
      <w:r>
        <w:br w:type="textWrapping"/>
      </w:r>
      <w:r>
        <w:rPr>
          <w:rStyle w:val="VerbatimChar"/>
        </w:rPr>
        <w:t xml:space="preserve">##       0.5070  0.7115  0.1544  0.1968     0.0027</w:t>
      </w:r>
      <w:r>
        <w:br w:type="textWrapping"/>
      </w:r>
      <w:r>
        <w:rPr>
          <w:rStyle w:val="VerbatimChar"/>
        </w:rPr>
        <w:t xml:space="preserve">## s.e.  0.1535  0.0708  0.1166  0.1108     0.1315</w:t>
      </w:r>
      <w:r>
        <w:br w:type="textWrapping"/>
      </w:r>
      <w:r>
        <w:rPr>
          <w:rStyle w:val="VerbatimChar"/>
        </w:rPr>
        <w:t xml:space="preserve">## </w:t>
      </w:r>
      <w:r>
        <w:br w:type="textWrapping"/>
      </w:r>
      <w:r>
        <w:rPr>
          <w:rStyle w:val="VerbatimChar"/>
        </w:rPr>
        <w:t xml:space="preserve">## sigma^2 estimated as 0.1528:  log likelihood = -209.19,  aic = 428.38</w:t>
      </w:r>
    </w:p>
    <w:p>
      <w:pPr>
        <w:pStyle w:val="FirstParagraph"/>
      </w:pPr>
      <w:r>
        <w:t xml:space="preserve">Clearly the model satisfies the BLP test for whiteness and is parsimonious also. Fuhtermore, the model is not overfitting in this respect with</w:t>
      </w:r>
      <w:r>
        <w:t xml:space="preserve"> </w:t>
      </w:r>
      <m:oMath>
        <m:r>
          <m:t>99</m:t>
        </m:r>
        <m:r>
          <m:t>%</m:t>
        </m:r>
      </m:oMath>
      <w:r>
        <w:t xml:space="preserve"> </w:t>
      </w:r>
      <w:r>
        <w:t xml:space="preserve">confidence interval. Hence, this is our final model with period 12. But this is not the right answer since parameters are overfitted. Also, there are some unexplained effects for the p-value being low at later intervals. We now turn to something called</w:t>
      </w:r>
      <w:r>
        <w:t xml:space="preserve"> </w:t>
      </w:r>
      <w:r>
        <w:rPr>
          <w:b/>
        </w:rPr>
        <w:t xml:space="preserve">constrained SARIMA</w:t>
      </w:r>
      <w:r>
        <w:t xml:space="preserve"> </w:t>
      </w:r>
      <w:r>
        <w:t xml:space="preserve">model. Through various trials I concluded that the following method fit the best where AR1 and SMA2 are rendered 0. We get a p-value well above 0.05, hence making our model consistent.</w:t>
      </w:r>
    </w:p>
    <w:p>
      <w:pPr>
        <w:pStyle w:val="SourceCode"/>
      </w:pPr>
      <w:r>
        <w:rPr>
          <w:rStyle w:val="NormalTok"/>
        </w:rPr>
        <w:t xml:space="preserve">ar201212=</w:t>
      </w:r>
      <w:r>
        <w:rPr>
          <w:rStyle w:val="KeywordTok"/>
        </w:rPr>
        <w:t xml:space="preserve">arima</w:t>
      </w:r>
      <w:r>
        <w:rPr>
          <w:rStyle w:val="NormalTok"/>
        </w:rPr>
        <w:t xml:space="preserve">(lmres,</w:t>
      </w:r>
      <w:r>
        <w:rPr>
          <w:rStyle w:val="KeywordTok"/>
        </w:rPr>
        <w:t xml:space="preserve">c</w:t>
      </w:r>
      <w:r>
        <w:rPr>
          <w:rStyle w:val="NormalTok"/>
        </w:rPr>
        <w:t xml:space="preserve">(</w:t>
      </w:r>
      <w:r>
        <w:rPr>
          <w:rStyle w:val="DecValTok"/>
        </w:rPr>
        <w:t xml:space="preserve">02</w:t>
      </w:r>
      <w:r>
        <w:rPr>
          <w:rStyle w:val="NormalTok"/>
        </w:rPr>
        <w:t xml:space="preserve">,</w:t>
      </w:r>
      <w:r>
        <w:rPr>
          <w:rStyle w:val="DecValTok"/>
        </w:rPr>
        <w:t xml:space="preserve">0</w:t>
      </w:r>
      <w:r>
        <w:rPr>
          <w:rStyle w:val="NormalTok"/>
        </w:rPr>
        <w:t xml:space="preserve">,</w:t>
      </w:r>
      <w:r>
        <w:rPr>
          <w:rStyle w:val="DecValTok"/>
        </w:rPr>
        <w:t xml:space="preserve">02</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fixed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DataTypeTok"/>
        </w:rPr>
        <w:t xml:space="preserve">transform.pars =</w:t>
      </w:r>
      <w:r>
        <w:rPr>
          <w:rStyle w:val="NormalTok"/>
        </w:rPr>
        <w:t xml:space="preserve"> F)</w:t>
      </w:r>
      <w:r>
        <w:br w:type="textWrapping"/>
      </w:r>
      <w:r>
        <w:rPr>
          <w:rStyle w:val="NormalTok"/>
        </w:rPr>
        <w:t xml:space="preserve">ar201212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lmres, order = c(2, 0, 2), seasonal = list(order = c(0, 0, 2)), transform.pars = F, </w:t>
      </w:r>
      <w:r>
        <w:br w:type="textWrapping"/>
      </w:r>
      <w:r>
        <w:rPr>
          <w:rStyle w:val="VerbatimChar"/>
        </w:rPr>
        <w:t xml:space="preserve">##     fixed = c(0, NA, NA, NA, NA, 0, NA))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sma1  sma2  intercept</w:t>
      </w:r>
      <w:r>
        <w:br w:type="textWrapping"/>
      </w:r>
      <w:r>
        <w:rPr>
          <w:rStyle w:val="VerbatimChar"/>
        </w:rPr>
        <w:t xml:space="preserve">##         0  0.5412  0.5105  0.2621  0.8562     0     0.0035</w:t>
      </w:r>
      <w:r>
        <w:br w:type="textWrapping"/>
      </w:r>
      <w:r>
        <w:rPr>
          <w:rStyle w:val="VerbatimChar"/>
        </w:rPr>
        <w:t xml:space="preserve">## s.e.    0  0.0673  0.0522  0.0715  0.0326     0     0.1328</w:t>
      </w:r>
      <w:r>
        <w:br w:type="textWrapping"/>
      </w:r>
      <w:r>
        <w:rPr>
          <w:rStyle w:val="VerbatimChar"/>
        </w:rPr>
        <w:t xml:space="preserve">## </w:t>
      </w:r>
      <w:r>
        <w:br w:type="textWrapping"/>
      </w:r>
      <w:r>
        <w:rPr>
          <w:rStyle w:val="VerbatimChar"/>
        </w:rPr>
        <w:t xml:space="preserve">## sigma^2 estimated as 0.1512:  log likelihood = -207.01,  aic = 424.02</w:t>
      </w:r>
    </w:p>
    <w:p>
      <w:pPr>
        <w:pStyle w:val="SourceCode"/>
      </w:pPr>
      <w:r>
        <w:rPr>
          <w:rStyle w:val="KeywordTok"/>
        </w:rPr>
        <w:t xml:space="preserve">Box.test</w:t>
      </w:r>
      <w:r>
        <w:rPr>
          <w:rStyle w:val="NormalTok"/>
        </w:rPr>
        <w:t xml:space="preserve">(ar201212</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ar201212$residuals</w:t>
      </w:r>
      <w:r>
        <w:br w:type="textWrapping"/>
      </w:r>
      <w:r>
        <w:rPr>
          <w:rStyle w:val="VerbatimChar"/>
        </w:rPr>
        <w:t xml:space="preserve">## X-squared = 0.0022559, df = 1, p-value = 0.9621</w:t>
      </w:r>
    </w:p>
    <w:p>
      <w:pPr>
        <w:pStyle w:val="FirstParagraph"/>
      </w:pPr>
      <m:oMathPara>
        <m:oMathParaPr>
          <m:jc m:val="center"/>
        </m:oMathParaPr>
        <m:oMath>
          <m:r>
            <m:t>v</m:t>
          </m:r>
          <m:r>
            <m:t>[</m:t>
          </m:r>
          <m:r>
            <m:t>k</m:t>
          </m:r>
          <m:r>
            <m:t>]</m:t>
          </m:r>
          <m:r>
            <m:t>=</m:t>
          </m:r>
          <m:r>
            <m:t>(</m:t>
          </m:r>
          <m:f>
            <m:fPr>
              <m:type m:val="bar"/>
            </m:fPr>
            <m:num>
              <m:r>
                <m:t>(</m:t>
              </m:r>
              <m:r>
                <m:t>1</m:t>
              </m:r>
              <m:r>
                <m:t>+</m:t>
              </m:r>
              <m:r>
                <m:t>0.5429</m:t>
              </m:r>
              <m:sSup>
                <m:e>
                  <m:r>
                    <m:t>q</m:t>
                  </m:r>
                </m:e>
                <m:sup>
                  <m:r>
                    <m:t>−</m:t>
                  </m:r>
                  <m:r>
                    <m:t>2</m:t>
                  </m:r>
                </m:sup>
              </m:sSup>
              <m:r>
                <m:t>)</m:t>
              </m:r>
            </m:num>
            <m:den>
              <m:r>
                <m:t>1</m:t>
              </m:r>
              <m:r>
                <m:t>+</m:t>
              </m:r>
              <m:r>
                <m:t>1.3772</m:t>
              </m:r>
              <m:sSup>
                <m:e>
                  <m:r>
                    <m:t>q</m:t>
                  </m:r>
                </m:e>
                <m:sup>
                  <m:r>
                    <m:t>−</m:t>
                  </m:r>
                  <m:r>
                    <m:t>1</m:t>
                  </m:r>
                </m:sup>
              </m:sSup>
              <m:r>
                <m:t>+</m:t>
              </m:r>
              <m:r>
                <m:t>0.4683</m:t>
              </m:r>
              <m:sSup>
                <m:e>
                  <m:r>
                    <m:t>q</m:t>
                  </m:r>
                </m:e>
                <m:sup>
                  <m:r>
                    <m:t>−</m:t>
                  </m:r>
                  <m:r>
                    <m:t>2</m:t>
                  </m:r>
                </m:sup>
              </m:sSup>
            </m:den>
          </m:f>
          <m:r>
            <m:t>(</m:t>
          </m:r>
          <m:r>
            <m:t>1</m:t>
          </m:r>
          <m:r>
            <m:t>+</m:t>
          </m:r>
          <m:r>
            <m:t>0.2287</m:t>
          </m:r>
          <m:sSup>
            <m:e>
              <m:r>
                <m:t>q</m:t>
              </m:r>
            </m:e>
            <m:sup>
              <m:r>
                <m:t>−</m:t>
              </m:r>
              <m:r>
                <m:t>24</m:t>
              </m:r>
            </m:sup>
          </m:sSup>
          <m:r>
            <m:t>)</m:t>
          </m:r>
          <m:r>
            <m:t>e</m:t>
          </m:r>
          <m:r>
            <m:t>[</m:t>
          </m:r>
          <m:r>
            <m:t>k</m:t>
          </m:r>
          <m:r>
            <m:t>]</m:t>
          </m:r>
          <m:r>
            <m:t>+</m:t>
          </m:r>
          <m:r>
            <m:t>2.152</m:t>
          </m:r>
          <m:r>
            <m:t>s</m:t>
          </m:r>
          <m:r>
            <m:t>i</m:t>
          </m:r>
          <m:r>
            <m:t>n</m:t>
          </m:r>
          <m:r>
            <m:t>(</m:t>
          </m:r>
          <m:r>
            <m:t>2</m:t>
          </m:r>
          <m:r>
            <m:t>π</m:t>
          </m:r>
          <m:r>
            <m:t>t</m:t>
          </m:r>
          <m:r>
            <m:t>/</m:t>
          </m:r>
          <m:r>
            <m:t>12</m:t>
          </m:r>
          <m:r>
            <m:t>)</m:t>
          </m:r>
          <m:r>
            <m:t>−</m:t>
          </m:r>
          <m:r>
            <m:t>1.36</m:t>
          </m:r>
          <m:r>
            <m:t>c</m:t>
          </m:r>
          <m:r>
            <m:t>o</m:t>
          </m:r>
          <m:r>
            <m:t>s</m:t>
          </m:r>
          <m:r>
            <m:t>(</m:t>
          </m:r>
          <m:r>
            <m:t>2</m:t>
          </m:r>
          <m:r>
            <m:t>π</m:t>
          </m:r>
          <m:r>
            <m:t>t</m:t>
          </m:r>
          <m:r>
            <m:t>/</m:t>
          </m:r>
          <m:r>
            <m:t>12</m:t>
          </m:r>
          <m:r>
            <m:t>)</m:t>
          </m:r>
          <m:r>
            <m:t>+</m:t>
          </m:r>
          <m:r>
            <m:t>6.856</m:t>
          </m:r>
          <m:sSup>
            <m:e>
              <m:r>
                <m:t>)</m:t>
              </m:r>
            </m:e>
            <m:sup>
              <m:r>
                <m:t>1.22</m:t>
              </m:r>
            </m:sup>
          </m:sSup>
        </m:oMath>
      </m:oMathPara>
    </w:p>
    <w:p>
      <w:pPr>
        <w:pStyle w:val="FirstParagraph"/>
      </w:pPr>
      <w:r>
        <w:t xml:space="preserve">Now, I simulated this series for 534 data points and then checked RMSE for last 100 data points using</w:t>
      </w:r>
      <w:r>
        <w:t xml:space="preserve"> </w:t>
      </w:r>
      <w:r>
        <w:rPr>
          <w:b/>
        </w:rPr>
        <w:t xml:space="preserve">rmse()</w:t>
      </w:r>
      <w:r>
        <w:t xml:space="preserve"> </w:t>
      </w:r>
      <w:r>
        <w:t xml:space="preserve">function in R.</w:t>
      </w:r>
    </w:p>
    <w:p>
      <w:pPr>
        <w:pStyle w:val="SourceCode"/>
      </w:pPr>
      <w:r>
        <w:rPr>
          <w:rStyle w:val="KeywordTok"/>
        </w:rPr>
        <w:t xml:space="preserve">library</w:t>
      </w:r>
      <w:r>
        <w:rPr>
          <w:rStyle w:val="NormalTok"/>
        </w:rPr>
        <w:t xml:space="preserve">(CombMSC)</w:t>
      </w:r>
    </w:p>
    <w:p>
      <w:pPr>
        <w:pStyle w:val="SourceCode"/>
      </w:pPr>
      <w:r>
        <w:rPr>
          <w:rStyle w:val="VerbatimChar"/>
        </w:rPr>
        <w:t xml:space="preserve">## </w:t>
      </w:r>
      <w:r>
        <w:br w:type="textWrapping"/>
      </w:r>
      <w:r>
        <w:rPr>
          <w:rStyle w:val="VerbatimChar"/>
        </w:rPr>
        <w:t xml:space="preserve">## Attaching package: 'CombMSC'</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BIC</w:t>
      </w:r>
    </w:p>
    <w:p>
      <w:pPr>
        <w:pStyle w:val="SourceCode"/>
      </w:pPr>
      <w:r>
        <w:rPr>
          <w:rStyle w:val="NormalTok"/>
        </w:rPr>
        <w:t xml:space="preserve">s1=</w:t>
      </w:r>
      <w:r>
        <w:rPr>
          <w:rStyle w:val="KeywordTok"/>
        </w:rPr>
        <w:t xml:space="preserve">sarima.Sim</w:t>
      </w:r>
      <w:r>
        <w:rPr>
          <w:rStyle w:val="NormalTok"/>
        </w:rPr>
        <w:t xml:space="preserve">(</w:t>
      </w:r>
      <w:r>
        <w:rPr>
          <w:rStyle w:val="DataTypeTok"/>
        </w:rPr>
        <w:t xml:space="preserve">n=</w:t>
      </w:r>
      <w:r>
        <w:rPr>
          <w:rStyle w:val="DecValTok"/>
        </w:rPr>
        <w:t xml:space="preserve">534</w:t>
      </w:r>
      <w:r>
        <w:rPr>
          <w:rStyle w:val="NormalTok"/>
        </w:rPr>
        <w:t xml:space="preserve">,</w:t>
      </w:r>
      <w:r>
        <w:rPr>
          <w:rStyle w:val="DataTypeTok"/>
        </w:rPr>
        <w:t xml:space="preserve">period=</w:t>
      </w:r>
      <w:r>
        <w:rPr>
          <w:rStyle w:val="DecValTok"/>
        </w:rPr>
        <w:t xml:space="preserve">12</w:t>
      </w:r>
      <w:r>
        <w:rPr>
          <w:rStyle w:val="NormalTok"/>
        </w:rPr>
        <w:t xml:space="preserve">, </w:t>
      </w:r>
      <w:r>
        <w:rPr>
          <w:rStyle w:val="DataTypeTok"/>
        </w:rPr>
        <w:t xml:space="preserve">model=</w:t>
      </w:r>
      <w:r>
        <w:rPr>
          <w:rStyle w:val="KeywordTok"/>
        </w:rPr>
        <w:t xml:space="preserve">list</w:t>
      </w:r>
      <w:r>
        <w:rPr>
          <w:rStyle w:val="NormalTok"/>
        </w:rPr>
        <w:t xml:space="preserve">(</w:t>
      </w:r>
      <w:r>
        <w:rPr>
          <w:rStyle w:val="DataTypeTok"/>
        </w:rPr>
        <w:t xml:space="preserve">ar=</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0.5421</w:t>
      </w:r>
      <w:r>
        <w:rPr>
          <w:rStyle w:val="NormalTok"/>
        </w:rPr>
        <w:t xml:space="preserve">),</w:t>
      </w:r>
      <w:r>
        <w:rPr>
          <w:rStyle w:val="DataTypeTok"/>
        </w:rPr>
        <w:t xml:space="preserve">ma=</w:t>
      </w:r>
      <w:r>
        <w:rPr>
          <w:rStyle w:val="KeywordTok"/>
        </w:rPr>
        <w:t xml:space="preserve">c</w:t>
      </w:r>
      <w:r>
        <w:rPr>
          <w:rStyle w:val="NormalTok"/>
        </w:rPr>
        <w:t xml:space="preserve">(</w:t>
      </w:r>
      <w:r>
        <w:rPr>
          <w:rStyle w:val="FloatTok"/>
        </w:rPr>
        <w:t xml:space="preserve">0.5353</w:t>
      </w:r>
      <w:r>
        <w:rPr>
          <w:rStyle w:val="NormalTok"/>
        </w:rPr>
        <w:t xml:space="preserve">,</w:t>
      </w:r>
      <w:r>
        <w:rPr>
          <w:rStyle w:val="FloatTok"/>
        </w:rPr>
        <w:t xml:space="preserve">0.2816</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ma=</w:t>
      </w:r>
      <w:r>
        <w:rPr>
          <w:rStyle w:val="KeywordTok"/>
        </w:rPr>
        <w:t xml:space="preserve">c</w:t>
      </w:r>
      <w:r>
        <w:rPr>
          <w:rStyle w:val="NormalTok"/>
        </w:rPr>
        <w:t xml:space="preserve">(</w:t>
      </w:r>
      <w:r>
        <w:rPr>
          <w:rStyle w:val="FloatTok"/>
        </w:rPr>
        <w:t xml:space="preserve">0.8621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tvec2=</w:t>
      </w:r>
      <w:r>
        <w:rPr>
          <w:rStyle w:val="DecValTok"/>
        </w:rPr>
        <w:t xml:space="preserve">1</w:t>
      </w:r>
      <w:r>
        <w:rPr>
          <w:rStyle w:val="OperatorTok"/>
        </w:rPr>
        <w:t xml:space="preserve">:</w:t>
      </w:r>
      <w:r>
        <w:rPr>
          <w:rStyle w:val="DecValTok"/>
        </w:rPr>
        <w:t xml:space="preserve">534</w:t>
      </w:r>
      <w:r>
        <w:br w:type="textWrapping"/>
      </w:r>
      <w:r>
        <w:br w:type="textWrapping"/>
      </w:r>
      <w:r>
        <w:rPr>
          <w:rStyle w:val="NormalTok"/>
        </w:rPr>
        <w:t xml:space="preserve">s2=(</w:t>
      </w:r>
      <w:r>
        <w:rPr>
          <w:rStyle w:val="FloatTok"/>
        </w:rPr>
        <w:t xml:space="preserve">2.152</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tvec2</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w:t>
      </w:r>
      <w:r>
        <w:rPr>
          <w:rStyle w:val="FloatTok"/>
        </w:rPr>
        <w:t xml:space="preserve">1.360</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tvec2</w:t>
      </w:r>
      <w:r>
        <w:rPr>
          <w:rStyle w:val="OperatorTok"/>
        </w:rPr>
        <w:t xml:space="preserve">/</w:t>
      </w:r>
      <w:r>
        <w:rPr>
          <w:rStyle w:val="DecValTok"/>
        </w:rPr>
        <w:t xml:space="preserve">12</w:t>
      </w:r>
      <w:r>
        <w:rPr>
          <w:rStyle w:val="NormalTok"/>
        </w:rPr>
        <w:t xml:space="preserve">))</w:t>
      </w:r>
      <w:r>
        <w:rPr>
          <w:rStyle w:val="OperatorTok"/>
        </w:rPr>
        <w:t xml:space="preserve">+</w:t>
      </w:r>
      <w:r>
        <w:rPr>
          <w:rStyle w:val="FloatTok"/>
        </w:rPr>
        <w:t xml:space="preserve">6.856</w:t>
      </w:r>
      <w:r>
        <w:br w:type="textWrapping"/>
      </w:r>
      <w:r>
        <w:br w:type="textWrapping"/>
      </w:r>
      <w:r>
        <w:rPr>
          <w:rStyle w:val="NormalTok"/>
        </w:rPr>
        <w:t xml:space="preserve">s_final=(s1</w:t>
      </w:r>
      <w:r>
        <w:rPr>
          <w:rStyle w:val="OperatorTok"/>
        </w:rPr>
        <w:t xml:space="preserve">+</w:t>
      </w:r>
      <w:r>
        <w:rPr>
          <w:rStyle w:val="NormalTok"/>
        </w:rPr>
        <w:t xml:space="preserve">s2)</w:t>
      </w:r>
      <w:r>
        <w:rPr>
          <w:rStyle w:val="OperatorTok"/>
        </w:rPr>
        <w:t xml:space="preserve">^</w:t>
      </w:r>
      <w:r>
        <w:rPr>
          <w:rStyle w:val="FloatTok"/>
        </w:rPr>
        <w:t xml:space="preserve">1.22</w:t>
      </w:r>
      <w:r>
        <w:br w:type="textWrapping"/>
      </w:r>
      <w:r>
        <w:br w:type="textWrapping"/>
      </w:r>
      <w:r>
        <w:rPr>
          <w:rStyle w:val="NormalTok"/>
        </w:rPr>
        <w:t xml:space="preserve">rmse=(s_final[</w:t>
      </w:r>
      <w:r>
        <w:rPr>
          <w:rStyle w:val="KeywordTok"/>
        </w:rPr>
        <w:t xml:space="preserve">which</w:t>
      </w:r>
      <w:r>
        <w:rPr>
          <w:rStyle w:val="NormalTok"/>
        </w:rPr>
        <w:t xml:space="preserve">(</w:t>
      </w:r>
      <w:r>
        <w:rPr>
          <w:rStyle w:val="KeywordTok"/>
        </w:rPr>
        <w:t xml:space="preserve">is.na</w:t>
      </w:r>
      <w:r>
        <w:rPr>
          <w:rStyle w:val="NormalTok"/>
        </w:rPr>
        <w:t xml:space="preserve">(s_final)</w:t>
      </w:r>
      <w:r>
        <w:rPr>
          <w:rStyle w:val="OperatorTok"/>
        </w:rPr>
        <w:t xml:space="preserve">==</w:t>
      </w:r>
      <w:r>
        <w:rPr>
          <w:rStyle w:val="NormalTok"/>
        </w:rPr>
        <w:t xml:space="preserve">F)]</w:t>
      </w:r>
      <w:r>
        <w:rPr>
          <w:rStyle w:val="OperatorTok"/>
        </w:rPr>
        <w:t xml:space="preserve">-</w:t>
      </w:r>
      <w:r>
        <w:rPr>
          <w:rStyle w:val="NormalTok"/>
        </w:rPr>
        <w:t xml:space="preserve">an[</w:t>
      </w:r>
      <w:r>
        <w:rPr>
          <w:rStyle w:val="KeywordTok"/>
        </w:rPr>
        <w:t xml:space="preserve">which</w:t>
      </w:r>
      <w:r>
        <w:rPr>
          <w:rStyle w:val="NormalTok"/>
        </w:rPr>
        <w:t xml:space="preserve">(</w:t>
      </w:r>
      <w:r>
        <w:rPr>
          <w:rStyle w:val="KeywordTok"/>
        </w:rPr>
        <w:t xml:space="preserve">is.na</w:t>
      </w:r>
      <w:r>
        <w:rPr>
          <w:rStyle w:val="NormalTok"/>
        </w:rPr>
        <w:t xml:space="preserve">(s_final)</w:t>
      </w:r>
      <w:r>
        <w:rPr>
          <w:rStyle w:val="OperatorTok"/>
        </w:rPr>
        <w:t xml:space="preserve">==</w:t>
      </w:r>
      <w:r>
        <w:rPr>
          <w:rStyle w:val="NormalTok"/>
        </w:rPr>
        <w:t xml:space="preserve">F)])</w:t>
      </w:r>
      <w:r>
        <w:rPr>
          <w:rStyle w:val="OperatorTok"/>
        </w:rPr>
        <w:t xml:space="preserve">^</w:t>
      </w:r>
      <w:r>
        <w:rPr>
          <w:rStyle w:val="DecValTok"/>
        </w:rPr>
        <w:t xml:space="preserve">2</w:t>
      </w:r>
      <w:r>
        <w:br w:type="textWrapping"/>
      </w:r>
      <w:r>
        <w:rPr>
          <w:rStyle w:val="NormalTok"/>
        </w:rPr>
        <w:t xml:space="preserve">rmse=</w:t>
      </w:r>
      <w:r>
        <w:rPr>
          <w:rStyle w:val="KeywordTok"/>
        </w:rPr>
        <w:t xml:space="preserve">mean</w:t>
      </w:r>
      <w:r>
        <w:rPr>
          <w:rStyle w:val="NormalTok"/>
        </w:rPr>
        <w:t xml:space="preserve">(rmse[</w:t>
      </w:r>
      <w:r>
        <w:rPr>
          <w:rStyle w:val="DecValTok"/>
        </w:rPr>
        <w:t xml:space="preserve">431</w:t>
      </w:r>
      <w:r>
        <w:rPr>
          <w:rStyle w:val="OperatorTok"/>
        </w:rPr>
        <w:t xml:space="preserve">:</w:t>
      </w:r>
      <w:r>
        <w:rPr>
          <w:rStyle w:val="DecValTok"/>
        </w:rPr>
        <w:t xml:space="preserve">530</w:t>
      </w:r>
      <w:r>
        <w:rPr>
          <w:rStyle w:val="NormalTok"/>
        </w:rPr>
        <w:t xml:space="preserve">])</w:t>
      </w:r>
      <w:r>
        <w:br w:type="textWrapping"/>
      </w:r>
      <w:r>
        <w:rPr>
          <w:rStyle w:val="NormalTok"/>
        </w:rPr>
        <w:t xml:space="preserve">rmse=</w:t>
      </w:r>
      <w:r>
        <w:rPr>
          <w:rStyle w:val="KeywordTok"/>
        </w:rPr>
        <w:t xml:space="preserve">sqrt</w:t>
      </w:r>
      <w:r>
        <w:rPr>
          <w:rStyle w:val="NormalTok"/>
        </w:rPr>
        <w:t xml:space="preserve">(rmse)</w:t>
      </w:r>
    </w:p>
    <w:p>
      <w:pPr>
        <w:pStyle w:val="FirstParagraph"/>
      </w:pPr>
      <w:r>
        <w:t xml:space="preserve">Hence, the final RMSE comes out to be about 752.807.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6f11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CH5350</dc:title>
  <dc:creator>Abhijeet Mavi</dc:creator>
  <dcterms:created xsi:type="dcterms:W3CDTF">2018-12-03T18:41:28Z</dcterms:created>
  <dcterms:modified xsi:type="dcterms:W3CDTF">2018-12-03T18:41:28Z</dcterms:modified>
</cp:coreProperties>
</file>