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42" w:type="pct"/>
        <w:tblInd w:w="-702" w:type="dxa"/>
        <w:tblLook w:val="04A0" w:firstRow="1" w:lastRow="0" w:firstColumn="1" w:lastColumn="0" w:noHBand="0" w:noVBand="1"/>
      </w:tblPr>
      <w:tblGrid>
        <w:gridCol w:w="1373"/>
        <w:gridCol w:w="8239"/>
      </w:tblGrid>
      <w:tr w:rsidR="002A47BB" w:rsidRPr="00D33F4C" w14:paraId="53FEA55D" w14:textId="77777777" w:rsidTr="27C653BA">
        <w:tc>
          <w:tcPr>
            <w:tcW w:w="714" w:type="pct"/>
            <w:vMerge w:val="restart"/>
            <w:shd w:val="clear" w:color="auto" w:fill="auto"/>
          </w:tcPr>
          <w:p w14:paraId="672A6659" w14:textId="57A8307A" w:rsidR="002A47BB" w:rsidRPr="00D33F4C" w:rsidRDefault="002A47BB" w:rsidP="00DF4E80">
            <w:pPr>
              <w:spacing w:before="0" w:after="0" w:line="240" w:lineRule="auto"/>
            </w:pPr>
            <w:bookmarkStart w:id="0" w:name="_Toc524172415"/>
            <w:bookmarkStart w:id="1" w:name="_Toc524172378"/>
            <w:bookmarkStart w:id="2" w:name="_Toc524180333"/>
          </w:p>
        </w:tc>
        <w:tc>
          <w:tcPr>
            <w:tcW w:w="4286" w:type="pct"/>
            <w:shd w:val="clear" w:color="auto" w:fill="auto"/>
          </w:tcPr>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6BF98A78" w14:textId="77777777" w:rsidTr="27C653BA">
        <w:tc>
          <w:tcPr>
            <w:tcW w:w="714" w:type="pct"/>
            <w:vMerge/>
          </w:tcPr>
          <w:p w14:paraId="0D0B940D" w14:textId="77777777" w:rsidR="002A47BB" w:rsidRPr="00D33F4C" w:rsidRDefault="002A47BB" w:rsidP="00DF4E80">
            <w:pPr>
              <w:spacing w:before="0" w:after="0" w:line="240" w:lineRule="auto"/>
            </w:pPr>
          </w:p>
        </w:tc>
        <w:tc>
          <w:tcPr>
            <w:tcW w:w="4286" w:type="pct"/>
            <w:shd w:val="clear" w:color="auto" w:fill="auto"/>
          </w:tcPr>
          <w:p w14:paraId="3DEEC669" w14:textId="77777777" w:rsidR="002A47BB" w:rsidRPr="00D33F4C" w:rsidRDefault="002A47BB" w:rsidP="00DF4E80">
            <w:pPr>
              <w:spacing w:before="0" w:after="0" w:line="240" w:lineRule="auto"/>
            </w:pPr>
          </w:p>
        </w:tc>
      </w:tr>
      <w:tr w:rsidR="002A47BB" w:rsidRPr="00D33F4C" w14:paraId="3656B9AB" w14:textId="77777777" w:rsidTr="27C653BA">
        <w:tc>
          <w:tcPr>
            <w:tcW w:w="714" w:type="pct"/>
            <w:vMerge/>
          </w:tcPr>
          <w:p w14:paraId="45FB0818" w14:textId="77777777" w:rsidR="002A47BB" w:rsidRPr="00D33F4C" w:rsidRDefault="002A47BB" w:rsidP="00DF4E80">
            <w:pPr>
              <w:spacing w:before="0" w:after="0" w:line="240" w:lineRule="auto"/>
            </w:pPr>
          </w:p>
        </w:tc>
        <w:tc>
          <w:tcPr>
            <w:tcW w:w="4286" w:type="pct"/>
            <w:shd w:val="clear" w:color="auto" w:fill="auto"/>
          </w:tcPr>
          <w:p w14:paraId="4101652C" w14:textId="77777777" w:rsidR="002A47BB" w:rsidRPr="00D33F4C" w:rsidRDefault="002A47BB" w:rsidP="00DF4E80">
            <w:pPr>
              <w:spacing w:before="0" w:after="0" w:line="240" w:lineRule="auto"/>
              <w:jc w:val="both"/>
            </w:pPr>
          </w:p>
        </w:tc>
      </w:tr>
    </w:tbl>
    <w:p w14:paraId="22E0FC93" w14:textId="0570F19B" w:rsidR="00AD0A76" w:rsidRDefault="00AD0A76" w:rsidP="00DF4E80">
      <w:pPr>
        <w:pStyle w:val="TOChead"/>
        <w:spacing w:line="240" w:lineRule="auto"/>
      </w:pPr>
      <w:bookmarkStart w:id="3" w:name="_Toc524180334"/>
      <w:bookmarkEnd w:id="0"/>
      <w:r w:rsidRPr="00EB7DCB">
        <w:t>Table of Contents</w:t>
      </w:r>
    </w:p>
    <w:p w14:paraId="3CF2D8B6" w14:textId="77777777" w:rsidR="001F3992" w:rsidRDefault="001F3992" w:rsidP="00DF4E80">
      <w:pPr>
        <w:pStyle w:val="TOChead"/>
        <w:spacing w:line="240" w:lineRule="auto"/>
      </w:pPr>
    </w:p>
    <w:p w14:paraId="3F440DC7" w14:textId="3AE5DDEC" w:rsidR="00803ED4" w:rsidRDefault="001F3992">
      <w:pPr>
        <w:pStyle w:val="TOC1"/>
        <w:rPr>
          <w:rFonts w:asciiTheme="minorHAnsi" w:eastAsiaTheme="minorEastAsia" w:hAnsiTheme="minorHAnsi" w:cstheme="minorBidi"/>
          <w:b w:val="0"/>
          <w:noProof/>
          <w:szCs w:val="22"/>
          <w:lang w:val="en-IN" w:eastAsia="en-IN"/>
        </w:rPr>
      </w:pPr>
      <w:r>
        <w:fldChar w:fldCharType="begin"/>
      </w:r>
      <w:r>
        <w:instrText xml:space="preserve"> TOC \o "1-4" \h \z \u </w:instrText>
      </w:r>
      <w:r>
        <w:fldChar w:fldCharType="separate"/>
      </w:r>
      <w:hyperlink w:anchor="_Toc131151593" w:history="1">
        <w:r w:rsidR="00803ED4" w:rsidRPr="00672828">
          <w:rPr>
            <w:rStyle w:val="Hyperlink"/>
            <w:rFonts w:ascii="Calibri" w:hAnsi="Calibri" w:cs="Calibri"/>
            <w:noProof/>
          </w:rPr>
          <w:t>1.0</w:t>
        </w:r>
        <w:r w:rsidR="00803ED4">
          <w:rPr>
            <w:rFonts w:asciiTheme="minorHAnsi" w:eastAsiaTheme="minorEastAsia" w:hAnsiTheme="minorHAnsi" w:cstheme="minorBidi"/>
            <w:b w:val="0"/>
            <w:noProof/>
            <w:szCs w:val="22"/>
            <w:lang w:val="en-IN" w:eastAsia="en-IN"/>
          </w:rPr>
          <w:tab/>
        </w:r>
        <w:r w:rsidR="00803ED4" w:rsidRPr="00672828">
          <w:rPr>
            <w:rStyle w:val="Hyperlink"/>
            <w:rFonts w:ascii="Calibri" w:hAnsi="Calibri" w:cs="Calibri"/>
            <w:noProof/>
          </w:rPr>
          <w:t>Important Instructions</w:t>
        </w:r>
        <w:r w:rsidR="00803ED4">
          <w:rPr>
            <w:noProof/>
            <w:webHidden/>
          </w:rPr>
          <w:tab/>
        </w:r>
        <w:r w:rsidR="00803ED4">
          <w:rPr>
            <w:noProof/>
            <w:webHidden/>
          </w:rPr>
          <w:fldChar w:fldCharType="begin"/>
        </w:r>
        <w:r w:rsidR="00803ED4">
          <w:rPr>
            <w:noProof/>
            <w:webHidden/>
          </w:rPr>
          <w:instrText xml:space="preserve"> PAGEREF _Toc131151593 \h </w:instrText>
        </w:r>
        <w:r w:rsidR="00803ED4">
          <w:rPr>
            <w:noProof/>
            <w:webHidden/>
          </w:rPr>
        </w:r>
        <w:r w:rsidR="00803ED4">
          <w:rPr>
            <w:noProof/>
            <w:webHidden/>
          </w:rPr>
          <w:fldChar w:fldCharType="separate"/>
        </w:r>
        <w:r w:rsidR="00803ED4">
          <w:rPr>
            <w:noProof/>
            <w:webHidden/>
          </w:rPr>
          <w:t>2</w:t>
        </w:r>
        <w:r w:rsidR="00803ED4">
          <w:rPr>
            <w:noProof/>
            <w:webHidden/>
          </w:rPr>
          <w:fldChar w:fldCharType="end"/>
        </w:r>
      </w:hyperlink>
    </w:p>
    <w:p w14:paraId="30D16A87" w14:textId="155268A3" w:rsidR="00803ED4" w:rsidRDefault="00803ED4">
      <w:pPr>
        <w:pStyle w:val="TOC1"/>
        <w:rPr>
          <w:rFonts w:asciiTheme="minorHAnsi" w:eastAsiaTheme="minorEastAsia" w:hAnsiTheme="minorHAnsi" w:cstheme="minorBidi"/>
          <w:b w:val="0"/>
          <w:noProof/>
          <w:szCs w:val="22"/>
          <w:lang w:val="en-IN" w:eastAsia="en-IN"/>
        </w:rPr>
      </w:pPr>
      <w:hyperlink w:anchor="_Toc131151594" w:history="1">
        <w:r w:rsidRPr="00672828">
          <w:rPr>
            <w:rStyle w:val="Hyperlink"/>
            <w:noProof/>
          </w:rPr>
          <w:t>2.0</w:t>
        </w:r>
        <w:r>
          <w:rPr>
            <w:rFonts w:asciiTheme="minorHAnsi" w:eastAsiaTheme="minorEastAsia" w:hAnsiTheme="minorHAnsi" w:cstheme="minorBidi"/>
            <w:b w:val="0"/>
            <w:noProof/>
            <w:szCs w:val="22"/>
            <w:lang w:val="en-IN" w:eastAsia="en-IN"/>
          </w:rPr>
          <w:tab/>
        </w:r>
        <w:r w:rsidRPr="00672828">
          <w:rPr>
            <w:rStyle w:val="Hyperlink"/>
            <w:noProof/>
          </w:rPr>
          <w:t>Introduction</w:t>
        </w:r>
        <w:r>
          <w:rPr>
            <w:noProof/>
            <w:webHidden/>
          </w:rPr>
          <w:tab/>
        </w:r>
        <w:r>
          <w:rPr>
            <w:noProof/>
            <w:webHidden/>
          </w:rPr>
          <w:fldChar w:fldCharType="begin"/>
        </w:r>
        <w:r>
          <w:rPr>
            <w:noProof/>
            <w:webHidden/>
          </w:rPr>
          <w:instrText xml:space="preserve"> PAGEREF _Toc131151594 \h </w:instrText>
        </w:r>
        <w:r>
          <w:rPr>
            <w:noProof/>
            <w:webHidden/>
          </w:rPr>
        </w:r>
        <w:r>
          <w:rPr>
            <w:noProof/>
            <w:webHidden/>
          </w:rPr>
          <w:fldChar w:fldCharType="separate"/>
        </w:r>
        <w:r>
          <w:rPr>
            <w:noProof/>
            <w:webHidden/>
          </w:rPr>
          <w:t>3</w:t>
        </w:r>
        <w:r>
          <w:rPr>
            <w:noProof/>
            <w:webHidden/>
          </w:rPr>
          <w:fldChar w:fldCharType="end"/>
        </w:r>
      </w:hyperlink>
    </w:p>
    <w:p w14:paraId="6CF091B6" w14:textId="3E589DAB" w:rsidR="00803ED4" w:rsidRDefault="00803ED4">
      <w:pPr>
        <w:pStyle w:val="TOC2"/>
        <w:rPr>
          <w:rFonts w:asciiTheme="minorHAnsi" w:eastAsiaTheme="minorEastAsia" w:hAnsiTheme="minorHAnsi" w:cstheme="minorBidi"/>
          <w:b w:val="0"/>
          <w:sz w:val="22"/>
          <w:szCs w:val="22"/>
          <w:lang w:val="en-IN" w:eastAsia="en-IN"/>
        </w:rPr>
      </w:pPr>
      <w:hyperlink w:anchor="_Toc131151595" w:history="1">
        <w:r w:rsidRPr="00672828">
          <w:rPr>
            <w:rStyle w:val="Hyperlink"/>
          </w:rPr>
          <w:t>2.1</w:t>
        </w:r>
        <w:r>
          <w:rPr>
            <w:rFonts w:asciiTheme="minorHAnsi" w:eastAsiaTheme="minorEastAsia" w:hAnsiTheme="minorHAnsi" w:cstheme="minorBidi"/>
            <w:b w:val="0"/>
            <w:sz w:val="22"/>
            <w:szCs w:val="22"/>
            <w:lang w:val="en-IN" w:eastAsia="en-IN"/>
          </w:rPr>
          <w:tab/>
        </w:r>
        <w:r w:rsidRPr="00672828">
          <w:rPr>
            <w:rStyle w:val="Hyperlink"/>
          </w:rPr>
          <w:t>Purpose of this document</w:t>
        </w:r>
        <w:r>
          <w:rPr>
            <w:webHidden/>
          </w:rPr>
          <w:tab/>
        </w:r>
        <w:r>
          <w:rPr>
            <w:webHidden/>
          </w:rPr>
          <w:fldChar w:fldCharType="begin"/>
        </w:r>
        <w:r>
          <w:rPr>
            <w:webHidden/>
          </w:rPr>
          <w:instrText xml:space="preserve"> PAGEREF _Toc131151595 \h </w:instrText>
        </w:r>
        <w:r>
          <w:rPr>
            <w:webHidden/>
          </w:rPr>
        </w:r>
        <w:r>
          <w:rPr>
            <w:webHidden/>
          </w:rPr>
          <w:fldChar w:fldCharType="separate"/>
        </w:r>
        <w:r>
          <w:rPr>
            <w:webHidden/>
          </w:rPr>
          <w:t>3</w:t>
        </w:r>
        <w:r>
          <w:rPr>
            <w:webHidden/>
          </w:rPr>
          <w:fldChar w:fldCharType="end"/>
        </w:r>
      </w:hyperlink>
    </w:p>
    <w:p w14:paraId="6412D6B2" w14:textId="7246C508" w:rsidR="00803ED4" w:rsidRDefault="00803ED4">
      <w:pPr>
        <w:pStyle w:val="TOC2"/>
        <w:rPr>
          <w:rFonts w:asciiTheme="minorHAnsi" w:eastAsiaTheme="minorEastAsia" w:hAnsiTheme="minorHAnsi" w:cstheme="minorBidi"/>
          <w:b w:val="0"/>
          <w:sz w:val="22"/>
          <w:szCs w:val="22"/>
          <w:lang w:val="en-IN" w:eastAsia="en-IN"/>
        </w:rPr>
      </w:pPr>
      <w:hyperlink w:anchor="_Toc131151596" w:history="1">
        <w:r w:rsidRPr="00672828">
          <w:rPr>
            <w:rStyle w:val="Hyperlink"/>
          </w:rPr>
          <w:t>2.2</w:t>
        </w:r>
        <w:r>
          <w:rPr>
            <w:rFonts w:asciiTheme="minorHAnsi" w:eastAsiaTheme="minorEastAsia" w:hAnsiTheme="minorHAnsi" w:cstheme="minorBidi"/>
            <w:b w:val="0"/>
            <w:sz w:val="22"/>
            <w:szCs w:val="22"/>
            <w:lang w:val="en-IN" w:eastAsia="en-IN"/>
          </w:rPr>
          <w:tab/>
        </w:r>
        <w:r w:rsidRPr="00672828">
          <w:rPr>
            <w:rStyle w:val="Hyperlink"/>
          </w:rPr>
          <w:t>Project Overview</w:t>
        </w:r>
        <w:r>
          <w:rPr>
            <w:webHidden/>
          </w:rPr>
          <w:tab/>
        </w:r>
        <w:r>
          <w:rPr>
            <w:webHidden/>
          </w:rPr>
          <w:fldChar w:fldCharType="begin"/>
        </w:r>
        <w:r>
          <w:rPr>
            <w:webHidden/>
          </w:rPr>
          <w:instrText xml:space="preserve"> PAGEREF _Toc131151596 \h </w:instrText>
        </w:r>
        <w:r>
          <w:rPr>
            <w:webHidden/>
          </w:rPr>
        </w:r>
        <w:r>
          <w:rPr>
            <w:webHidden/>
          </w:rPr>
          <w:fldChar w:fldCharType="separate"/>
        </w:r>
        <w:r>
          <w:rPr>
            <w:webHidden/>
          </w:rPr>
          <w:t>3</w:t>
        </w:r>
        <w:r>
          <w:rPr>
            <w:webHidden/>
          </w:rPr>
          <w:fldChar w:fldCharType="end"/>
        </w:r>
      </w:hyperlink>
    </w:p>
    <w:p w14:paraId="41C353F0" w14:textId="1C70A0C1" w:rsidR="00803ED4" w:rsidRDefault="00803ED4">
      <w:pPr>
        <w:pStyle w:val="TOC2"/>
        <w:rPr>
          <w:rFonts w:asciiTheme="minorHAnsi" w:eastAsiaTheme="minorEastAsia" w:hAnsiTheme="minorHAnsi" w:cstheme="minorBidi"/>
          <w:b w:val="0"/>
          <w:sz w:val="22"/>
          <w:szCs w:val="22"/>
          <w:lang w:val="en-IN" w:eastAsia="en-IN"/>
        </w:rPr>
      </w:pPr>
      <w:hyperlink w:anchor="_Toc131151597" w:history="1">
        <w:r w:rsidRPr="00672828">
          <w:rPr>
            <w:rStyle w:val="Hyperlink"/>
          </w:rPr>
          <w:t>2.3</w:t>
        </w:r>
        <w:r>
          <w:rPr>
            <w:rFonts w:asciiTheme="minorHAnsi" w:eastAsiaTheme="minorEastAsia" w:hAnsiTheme="minorHAnsi" w:cstheme="minorBidi"/>
            <w:b w:val="0"/>
            <w:sz w:val="22"/>
            <w:szCs w:val="22"/>
            <w:lang w:val="en-IN" w:eastAsia="en-IN"/>
          </w:rPr>
          <w:tab/>
        </w:r>
        <w:r w:rsidRPr="00672828">
          <w:rPr>
            <w:rStyle w:val="Hyperlink"/>
          </w:rPr>
          <w:t>Scope</w:t>
        </w:r>
        <w:r>
          <w:rPr>
            <w:webHidden/>
          </w:rPr>
          <w:tab/>
        </w:r>
        <w:r>
          <w:rPr>
            <w:webHidden/>
          </w:rPr>
          <w:fldChar w:fldCharType="begin"/>
        </w:r>
        <w:r>
          <w:rPr>
            <w:webHidden/>
          </w:rPr>
          <w:instrText xml:space="preserve"> PAGEREF _Toc131151597 \h </w:instrText>
        </w:r>
        <w:r>
          <w:rPr>
            <w:webHidden/>
          </w:rPr>
        </w:r>
        <w:r>
          <w:rPr>
            <w:webHidden/>
          </w:rPr>
          <w:fldChar w:fldCharType="separate"/>
        </w:r>
        <w:r>
          <w:rPr>
            <w:webHidden/>
          </w:rPr>
          <w:t>3</w:t>
        </w:r>
        <w:r>
          <w:rPr>
            <w:webHidden/>
          </w:rPr>
          <w:fldChar w:fldCharType="end"/>
        </w:r>
      </w:hyperlink>
    </w:p>
    <w:p w14:paraId="7D77FFE4" w14:textId="6999B68F" w:rsidR="00803ED4" w:rsidRDefault="00803ED4">
      <w:pPr>
        <w:pStyle w:val="TOC2"/>
        <w:rPr>
          <w:rFonts w:asciiTheme="minorHAnsi" w:eastAsiaTheme="minorEastAsia" w:hAnsiTheme="minorHAnsi" w:cstheme="minorBidi"/>
          <w:b w:val="0"/>
          <w:sz w:val="22"/>
          <w:szCs w:val="22"/>
          <w:lang w:val="en-IN" w:eastAsia="en-IN"/>
        </w:rPr>
      </w:pPr>
      <w:hyperlink w:anchor="_Toc131151598" w:history="1">
        <w:r w:rsidRPr="00672828">
          <w:rPr>
            <w:rStyle w:val="Hyperlink"/>
          </w:rPr>
          <w:t>2.4</w:t>
        </w:r>
        <w:r>
          <w:rPr>
            <w:rFonts w:asciiTheme="minorHAnsi" w:eastAsiaTheme="minorEastAsia" w:hAnsiTheme="minorHAnsi" w:cstheme="minorBidi"/>
            <w:b w:val="0"/>
            <w:sz w:val="22"/>
            <w:szCs w:val="22"/>
            <w:lang w:val="en-IN" w:eastAsia="en-IN"/>
          </w:rPr>
          <w:tab/>
        </w:r>
        <w:r w:rsidRPr="00672828">
          <w:rPr>
            <w:rStyle w:val="Hyperlink"/>
          </w:rPr>
          <w:t>Hardware and Software Requirement</w:t>
        </w:r>
        <w:r>
          <w:rPr>
            <w:webHidden/>
          </w:rPr>
          <w:tab/>
        </w:r>
        <w:r>
          <w:rPr>
            <w:webHidden/>
          </w:rPr>
          <w:fldChar w:fldCharType="begin"/>
        </w:r>
        <w:r>
          <w:rPr>
            <w:webHidden/>
          </w:rPr>
          <w:instrText xml:space="preserve"> PAGEREF _Toc131151598 \h </w:instrText>
        </w:r>
        <w:r>
          <w:rPr>
            <w:webHidden/>
          </w:rPr>
        </w:r>
        <w:r>
          <w:rPr>
            <w:webHidden/>
          </w:rPr>
          <w:fldChar w:fldCharType="separate"/>
        </w:r>
        <w:r>
          <w:rPr>
            <w:webHidden/>
          </w:rPr>
          <w:t>4</w:t>
        </w:r>
        <w:r>
          <w:rPr>
            <w:webHidden/>
          </w:rPr>
          <w:fldChar w:fldCharType="end"/>
        </w:r>
      </w:hyperlink>
    </w:p>
    <w:p w14:paraId="7FA0C8A2" w14:textId="467F3B5F" w:rsidR="00803ED4" w:rsidRDefault="00803ED4">
      <w:pPr>
        <w:pStyle w:val="TOC2"/>
        <w:rPr>
          <w:rFonts w:asciiTheme="minorHAnsi" w:eastAsiaTheme="minorEastAsia" w:hAnsiTheme="minorHAnsi" w:cstheme="minorBidi"/>
          <w:b w:val="0"/>
          <w:sz w:val="22"/>
          <w:szCs w:val="22"/>
          <w:lang w:val="en-IN" w:eastAsia="en-IN"/>
        </w:rPr>
      </w:pPr>
      <w:hyperlink w:anchor="_Toc131151599" w:history="1">
        <w:r w:rsidRPr="00672828">
          <w:rPr>
            <w:rStyle w:val="Hyperlink"/>
          </w:rPr>
          <w:t>2.5</w:t>
        </w:r>
        <w:r>
          <w:rPr>
            <w:rFonts w:asciiTheme="minorHAnsi" w:eastAsiaTheme="minorEastAsia" w:hAnsiTheme="minorHAnsi" w:cstheme="minorBidi"/>
            <w:b w:val="0"/>
            <w:sz w:val="22"/>
            <w:szCs w:val="22"/>
            <w:lang w:val="en-IN" w:eastAsia="en-IN"/>
          </w:rPr>
          <w:tab/>
        </w:r>
        <w:r w:rsidRPr="00672828">
          <w:rPr>
            <w:rStyle w:val="Hyperlink"/>
          </w:rPr>
          <w:t>System Architecture Diagram</w:t>
        </w:r>
        <w:r>
          <w:rPr>
            <w:webHidden/>
          </w:rPr>
          <w:tab/>
        </w:r>
        <w:r>
          <w:rPr>
            <w:webHidden/>
          </w:rPr>
          <w:fldChar w:fldCharType="begin"/>
        </w:r>
        <w:r>
          <w:rPr>
            <w:webHidden/>
          </w:rPr>
          <w:instrText xml:space="preserve"> PAGEREF _Toc131151599 \h </w:instrText>
        </w:r>
        <w:r>
          <w:rPr>
            <w:webHidden/>
          </w:rPr>
        </w:r>
        <w:r>
          <w:rPr>
            <w:webHidden/>
          </w:rPr>
          <w:fldChar w:fldCharType="separate"/>
        </w:r>
        <w:r>
          <w:rPr>
            <w:webHidden/>
          </w:rPr>
          <w:t>5</w:t>
        </w:r>
        <w:r>
          <w:rPr>
            <w:webHidden/>
          </w:rPr>
          <w:fldChar w:fldCharType="end"/>
        </w:r>
      </w:hyperlink>
    </w:p>
    <w:p w14:paraId="563DE3F7" w14:textId="6C99052C" w:rsidR="00803ED4" w:rsidRDefault="00803ED4">
      <w:pPr>
        <w:pStyle w:val="TOC1"/>
        <w:rPr>
          <w:rFonts w:asciiTheme="minorHAnsi" w:eastAsiaTheme="minorEastAsia" w:hAnsiTheme="minorHAnsi" w:cstheme="minorBidi"/>
          <w:b w:val="0"/>
          <w:noProof/>
          <w:szCs w:val="22"/>
          <w:lang w:val="en-IN" w:eastAsia="en-IN"/>
        </w:rPr>
      </w:pPr>
      <w:hyperlink w:anchor="_Toc131151600" w:history="1">
        <w:r w:rsidRPr="00672828">
          <w:rPr>
            <w:rStyle w:val="Hyperlink"/>
            <w:noProof/>
          </w:rPr>
          <w:t>3.0</w:t>
        </w:r>
        <w:r>
          <w:rPr>
            <w:rFonts w:asciiTheme="minorHAnsi" w:eastAsiaTheme="minorEastAsia" w:hAnsiTheme="minorHAnsi" w:cstheme="minorBidi"/>
            <w:b w:val="0"/>
            <w:noProof/>
            <w:szCs w:val="22"/>
            <w:lang w:val="en-IN" w:eastAsia="en-IN"/>
          </w:rPr>
          <w:tab/>
        </w:r>
        <w:r w:rsidRPr="00672828">
          <w:rPr>
            <w:rStyle w:val="Hyperlink"/>
            <w:noProof/>
          </w:rPr>
          <w:t>System Requirements</w:t>
        </w:r>
        <w:r>
          <w:rPr>
            <w:noProof/>
            <w:webHidden/>
          </w:rPr>
          <w:tab/>
        </w:r>
        <w:r>
          <w:rPr>
            <w:noProof/>
            <w:webHidden/>
          </w:rPr>
          <w:fldChar w:fldCharType="begin"/>
        </w:r>
        <w:r>
          <w:rPr>
            <w:noProof/>
            <w:webHidden/>
          </w:rPr>
          <w:instrText xml:space="preserve"> PAGEREF _Toc131151600 \h </w:instrText>
        </w:r>
        <w:r>
          <w:rPr>
            <w:noProof/>
            <w:webHidden/>
          </w:rPr>
        </w:r>
        <w:r>
          <w:rPr>
            <w:noProof/>
            <w:webHidden/>
          </w:rPr>
          <w:fldChar w:fldCharType="separate"/>
        </w:r>
        <w:r>
          <w:rPr>
            <w:noProof/>
            <w:webHidden/>
          </w:rPr>
          <w:t>5</w:t>
        </w:r>
        <w:r>
          <w:rPr>
            <w:noProof/>
            <w:webHidden/>
          </w:rPr>
          <w:fldChar w:fldCharType="end"/>
        </w:r>
      </w:hyperlink>
    </w:p>
    <w:p w14:paraId="1F5F50FA" w14:textId="76D6BB95" w:rsidR="00803ED4" w:rsidRDefault="00803ED4">
      <w:pPr>
        <w:pStyle w:val="TOC3"/>
        <w:tabs>
          <w:tab w:val="left" w:pos="1200"/>
        </w:tabs>
        <w:rPr>
          <w:rFonts w:asciiTheme="minorHAnsi" w:eastAsiaTheme="minorEastAsia" w:hAnsiTheme="minorHAnsi" w:cstheme="minorBidi"/>
          <w:noProof/>
          <w:sz w:val="22"/>
          <w:szCs w:val="22"/>
          <w:lang w:val="en-IN" w:eastAsia="en-IN"/>
        </w:rPr>
      </w:pPr>
      <w:hyperlink w:anchor="_Toc131151601" w:history="1">
        <w:r w:rsidRPr="00672828">
          <w:rPr>
            <w:rStyle w:val="Hyperlink"/>
            <w:rFonts w:ascii="Calibri" w:hAnsi="Calibri"/>
            <w:b/>
            <w:noProof/>
          </w:rPr>
          <w:t>3.1.1</w:t>
        </w:r>
        <w:r>
          <w:rPr>
            <w:rFonts w:asciiTheme="minorHAnsi" w:eastAsiaTheme="minorEastAsia" w:hAnsiTheme="minorHAnsi" w:cstheme="minorBidi"/>
            <w:noProof/>
            <w:sz w:val="22"/>
            <w:szCs w:val="22"/>
            <w:lang w:val="en-IN" w:eastAsia="en-IN"/>
          </w:rPr>
          <w:tab/>
        </w:r>
        <w:r w:rsidRPr="00672828">
          <w:rPr>
            <w:rStyle w:val="Hyperlink"/>
            <w:rFonts w:ascii="Calibri" w:hAnsi="Calibri"/>
            <w:b/>
            <w:noProof/>
          </w:rPr>
          <w:t>Functional Requirements – Medicine stock</w:t>
        </w:r>
        <w:r w:rsidRPr="00672828">
          <w:rPr>
            <w:rStyle w:val="Hyperlink"/>
            <w:noProof/>
          </w:rPr>
          <w:t xml:space="preserve"> </w:t>
        </w:r>
        <w:r w:rsidRPr="00672828">
          <w:rPr>
            <w:rStyle w:val="Hyperlink"/>
            <w:rFonts w:ascii="Calibri" w:hAnsi="Calibri"/>
            <w:b/>
            <w:noProof/>
          </w:rPr>
          <w:t>Microservice</w:t>
        </w:r>
        <w:r>
          <w:rPr>
            <w:noProof/>
            <w:webHidden/>
          </w:rPr>
          <w:tab/>
        </w:r>
        <w:r>
          <w:rPr>
            <w:noProof/>
            <w:webHidden/>
          </w:rPr>
          <w:fldChar w:fldCharType="begin"/>
        </w:r>
        <w:r>
          <w:rPr>
            <w:noProof/>
            <w:webHidden/>
          </w:rPr>
          <w:instrText xml:space="preserve"> PAGEREF _Toc131151601 \h </w:instrText>
        </w:r>
        <w:r>
          <w:rPr>
            <w:noProof/>
            <w:webHidden/>
          </w:rPr>
        </w:r>
        <w:r>
          <w:rPr>
            <w:noProof/>
            <w:webHidden/>
          </w:rPr>
          <w:fldChar w:fldCharType="separate"/>
        </w:r>
        <w:r>
          <w:rPr>
            <w:noProof/>
            <w:webHidden/>
          </w:rPr>
          <w:t>5</w:t>
        </w:r>
        <w:r>
          <w:rPr>
            <w:noProof/>
            <w:webHidden/>
          </w:rPr>
          <w:fldChar w:fldCharType="end"/>
        </w:r>
      </w:hyperlink>
    </w:p>
    <w:p w14:paraId="26B23CEC" w14:textId="425A5F3D" w:rsidR="00803ED4" w:rsidRDefault="00803ED4">
      <w:pPr>
        <w:pStyle w:val="TOC3"/>
        <w:tabs>
          <w:tab w:val="left" w:pos="1200"/>
        </w:tabs>
        <w:rPr>
          <w:rFonts w:asciiTheme="minorHAnsi" w:eastAsiaTheme="minorEastAsia" w:hAnsiTheme="minorHAnsi" w:cstheme="minorBidi"/>
          <w:noProof/>
          <w:sz w:val="22"/>
          <w:szCs w:val="22"/>
          <w:lang w:val="en-IN" w:eastAsia="en-IN"/>
        </w:rPr>
      </w:pPr>
      <w:hyperlink w:anchor="_Toc131151602" w:history="1">
        <w:r w:rsidRPr="00672828">
          <w:rPr>
            <w:rStyle w:val="Hyperlink"/>
            <w:rFonts w:ascii="Calibri" w:hAnsi="Calibri"/>
            <w:b/>
            <w:noProof/>
          </w:rPr>
          <w:t>3.1.2</w:t>
        </w:r>
        <w:r>
          <w:rPr>
            <w:rFonts w:asciiTheme="minorHAnsi" w:eastAsiaTheme="minorEastAsia" w:hAnsiTheme="minorHAnsi" w:cstheme="minorBidi"/>
            <w:noProof/>
            <w:sz w:val="22"/>
            <w:szCs w:val="22"/>
            <w:lang w:val="en-IN" w:eastAsia="en-IN"/>
          </w:rPr>
          <w:tab/>
        </w:r>
        <w:r w:rsidRPr="00672828">
          <w:rPr>
            <w:rStyle w:val="Hyperlink"/>
            <w:rFonts w:ascii="Calibri" w:hAnsi="Calibri"/>
            <w:b/>
            <w:noProof/>
          </w:rPr>
          <w:t>Functional Requirements – Medical representative schedule Microservice</w:t>
        </w:r>
        <w:r>
          <w:rPr>
            <w:noProof/>
            <w:webHidden/>
          </w:rPr>
          <w:tab/>
        </w:r>
        <w:r>
          <w:rPr>
            <w:noProof/>
            <w:webHidden/>
          </w:rPr>
          <w:fldChar w:fldCharType="begin"/>
        </w:r>
        <w:r>
          <w:rPr>
            <w:noProof/>
            <w:webHidden/>
          </w:rPr>
          <w:instrText xml:space="preserve"> PAGEREF _Toc131151602 \h </w:instrText>
        </w:r>
        <w:r>
          <w:rPr>
            <w:noProof/>
            <w:webHidden/>
          </w:rPr>
        </w:r>
        <w:r>
          <w:rPr>
            <w:noProof/>
            <w:webHidden/>
          </w:rPr>
          <w:fldChar w:fldCharType="separate"/>
        </w:r>
        <w:r>
          <w:rPr>
            <w:noProof/>
            <w:webHidden/>
          </w:rPr>
          <w:t>6</w:t>
        </w:r>
        <w:r>
          <w:rPr>
            <w:noProof/>
            <w:webHidden/>
          </w:rPr>
          <w:fldChar w:fldCharType="end"/>
        </w:r>
      </w:hyperlink>
    </w:p>
    <w:p w14:paraId="1ED7E2C2" w14:textId="430BD396" w:rsidR="00803ED4" w:rsidRDefault="00803ED4">
      <w:pPr>
        <w:pStyle w:val="TOC3"/>
        <w:tabs>
          <w:tab w:val="left" w:pos="1200"/>
        </w:tabs>
        <w:rPr>
          <w:rFonts w:asciiTheme="minorHAnsi" w:eastAsiaTheme="minorEastAsia" w:hAnsiTheme="minorHAnsi" w:cstheme="minorBidi"/>
          <w:noProof/>
          <w:sz w:val="22"/>
          <w:szCs w:val="22"/>
          <w:lang w:val="en-IN" w:eastAsia="en-IN"/>
        </w:rPr>
      </w:pPr>
      <w:hyperlink w:anchor="_Toc131151603" w:history="1">
        <w:r w:rsidRPr="00672828">
          <w:rPr>
            <w:rStyle w:val="Hyperlink"/>
            <w:rFonts w:ascii="Calibri" w:hAnsi="Calibri"/>
            <w:b/>
            <w:noProof/>
          </w:rPr>
          <w:t>3.1.3</w:t>
        </w:r>
        <w:r>
          <w:rPr>
            <w:rFonts w:asciiTheme="minorHAnsi" w:eastAsiaTheme="minorEastAsia" w:hAnsiTheme="minorHAnsi" w:cstheme="minorBidi"/>
            <w:noProof/>
            <w:sz w:val="22"/>
            <w:szCs w:val="22"/>
            <w:lang w:val="en-IN" w:eastAsia="en-IN"/>
          </w:rPr>
          <w:tab/>
        </w:r>
        <w:r w:rsidRPr="00672828">
          <w:rPr>
            <w:rStyle w:val="Hyperlink"/>
            <w:rFonts w:ascii="Calibri" w:hAnsi="Calibri"/>
            <w:b/>
            <w:noProof/>
          </w:rPr>
          <w:t>Functional Requirements – Pharmacy medicine supply</w:t>
        </w:r>
        <w:r w:rsidRPr="00672828">
          <w:rPr>
            <w:rStyle w:val="Hyperlink"/>
            <w:noProof/>
          </w:rPr>
          <w:t xml:space="preserve"> </w:t>
        </w:r>
        <w:r w:rsidRPr="00672828">
          <w:rPr>
            <w:rStyle w:val="Hyperlink"/>
            <w:rFonts w:ascii="Calibri" w:hAnsi="Calibri"/>
            <w:b/>
            <w:noProof/>
          </w:rPr>
          <w:t>Microservice</w:t>
        </w:r>
        <w:r>
          <w:rPr>
            <w:noProof/>
            <w:webHidden/>
          </w:rPr>
          <w:tab/>
        </w:r>
        <w:r>
          <w:rPr>
            <w:noProof/>
            <w:webHidden/>
          </w:rPr>
          <w:fldChar w:fldCharType="begin"/>
        </w:r>
        <w:r>
          <w:rPr>
            <w:noProof/>
            <w:webHidden/>
          </w:rPr>
          <w:instrText xml:space="preserve"> PAGEREF _Toc131151603 \h </w:instrText>
        </w:r>
        <w:r>
          <w:rPr>
            <w:noProof/>
            <w:webHidden/>
          </w:rPr>
        </w:r>
        <w:r>
          <w:rPr>
            <w:noProof/>
            <w:webHidden/>
          </w:rPr>
          <w:fldChar w:fldCharType="separate"/>
        </w:r>
        <w:r>
          <w:rPr>
            <w:noProof/>
            <w:webHidden/>
          </w:rPr>
          <w:t>8</w:t>
        </w:r>
        <w:r>
          <w:rPr>
            <w:noProof/>
            <w:webHidden/>
          </w:rPr>
          <w:fldChar w:fldCharType="end"/>
        </w:r>
      </w:hyperlink>
    </w:p>
    <w:p w14:paraId="5B22E8B8" w14:textId="2D8D0B2A" w:rsidR="00803ED4" w:rsidRDefault="00803ED4">
      <w:pPr>
        <w:pStyle w:val="TOC3"/>
        <w:tabs>
          <w:tab w:val="left" w:pos="1200"/>
        </w:tabs>
        <w:rPr>
          <w:rFonts w:asciiTheme="minorHAnsi" w:eastAsiaTheme="minorEastAsia" w:hAnsiTheme="minorHAnsi" w:cstheme="minorBidi"/>
          <w:noProof/>
          <w:sz w:val="22"/>
          <w:szCs w:val="22"/>
          <w:lang w:val="en-IN" w:eastAsia="en-IN"/>
        </w:rPr>
      </w:pPr>
      <w:hyperlink w:anchor="_Toc131151604" w:history="1">
        <w:r w:rsidRPr="00672828">
          <w:rPr>
            <w:rStyle w:val="Hyperlink"/>
            <w:rFonts w:ascii="Calibri" w:hAnsi="Calibri"/>
            <w:b/>
            <w:noProof/>
          </w:rPr>
          <w:t>3.1.4</w:t>
        </w:r>
        <w:r>
          <w:rPr>
            <w:rFonts w:asciiTheme="minorHAnsi" w:eastAsiaTheme="minorEastAsia" w:hAnsiTheme="minorHAnsi" w:cstheme="minorBidi"/>
            <w:noProof/>
            <w:sz w:val="22"/>
            <w:szCs w:val="22"/>
            <w:lang w:val="en-IN" w:eastAsia="en-IN"/>
          </w:rPr>
          <w:tab/>
        </w:r>
        <w:r w:rsidRPr="00672828">
          <w:rPr>
            <w:rStyle w:val="Hyperlink"/>
            <w:rFonts w:ascii="Calibri" w:hAnsi="Calibri"/>
            <w:b/>
            <w:noProof/>
          </w:rPr>
          <w:t>Functional Requirements – Authorization Microservice</w:t>
        </w:r>
        <w:r>
          <w:rPr>
            <w:noProof/>
            <w:webHidden/>
          </w:rPr>
          <w:tab/>
        </w:r>
        <w:r>
          <w:rPr>
            <w:noProof/>
            <w:webHidden/>
          </w:rPr>
          <w:fldChar w:fldCharType="begin"/>
        </w:r>
        <w:r>
          <w:rPr>
            <w:noProof/>
            <w:webHidden/>
          </w:rPr>
          <w:instrText xml:space="preserve"> PAGEREF _Toc131151604 \h </w:instrText>
        </w:r>
        <w:r>
          <w:rPr>
            <w:noProof/>
            <w:webHidden/>
          </w:rPr>
        </w:r>
        <w:r>
          <w:rPr>
            <w:noProof/>
            <w:webHidden/>
          </w:rPr>
          <w:fldChar w:fldCharType="separate"/>
        </w:r>
        <w:r>
          <w:rPr>
            <w:noProof/>
            <w:webHidden/>
          </w:rPr>
          <w:t>9</w:t>
        </w:r>
        <w:r>
          <w:rPr>
            <w:noProof/>
            <w:webHidden/>
          </w:rPr>
          <w:fldChar w:fldCharType="end"/>
        </w:r>
      </w:hyperlink>
    </w:p>
    <w:p w14:paraId="6546B62E" w14:textId="4F60F279" w:rsidR="00803ED4" w:rsidRDefault="00803ED4">
      <w:pPr>
        <w:pStyle w:val="TOC3"/>
        <w:tabs>
          <w:tab w:val="left" w:pos="1200"/>
        </w:tabs>
        <w:rPr>
          <w:rFonts w:asciiTheme="minorHAnsi" w:eastAsiaTheme="minorEastAsia" w:hAnsiTheme="minorHAnsi" w:cstheme="minorBidi"/>
          <w:noProof/>
          <w:sz w:val="22"/>
          <w:szCs w:val="22"/>
          <w:lang w:val="en-IN" w:eastAsia="en-IN"/>
        </w:rPr>
      </w:pPr>
      <w:hyperlink w:anchor="_Toc131151605" w:history="1">
        <w:r w:rsidRPr="00672828">
          <w:rPr>
            <w:rStyle w:val="Hyperlink"/>
            <w:rFonts w:ascii="Calibri" w:hAnsi="Calibri"/>
            <w:b/>
            <w:noProof/>
          </w:rPr>
          <w:t>3.1.5</w:t>
        </w:r>
        <w:r>
          <w:rPr>
            <w:rFonts w:asciiTheme="minorHAnsi" w:eastAsiaTheme="minorEastAsia" w:hAnsiTheme="minorHAnsi" w:cstheme="minorBidi"/>
            <w:noProof/>
            <w:sz w:val="22"/>
            <w:szCs w:val="22"/>
            <w:lang w:val="en-IN" w:eastAsia="en-IN"/>
          </w:rPr>
          <w:tab/>
        </w:r>
        <w:r w:rsidRPr="00672828">
          <w:rPr>
            <w:rStyle w:val="Hyperlink"/>
            <w:rFonts w:ascii="Calibri" w:hAnsi="Calibri"/>
            <w:b/>
            <w:noProof/>
          </w:rPr>
          <w:t>Functional Requirements – Pharmacy Medicine Supply portal</w:t>
        </w:r>
        <w:r>
          <w:rPr>
            <w:noProof/>
            <w:webHidden/>
          </w:rPr>
          <w:tab/>
        </w:r>
        <w:r>
          <w:rPr>
            <w:noProof/>
            <w:webHidden/>
          </w:rPr>
          <w:fldChar w:fldCharType="begin"/>
        </w:r>
        <w:r>
          <w:rPr>
            <w:noProof/>
            <w:webHidden/>
          </w:rPr>
          <w:instrText xml:space="preserve"> PAGEREF _Toc131151605 \h </w:instrText>
        </w:r>
        <w:r>
          <w:rPr>
            <w:noProof/>
            <w:webHidden/>
          </w:rPr>
        </w:r>
        <w:r>
          <w:rPr>
            <w:noProof/>
            <w:webHidden/>
          </w:rPr>
          <w:fldChar w:fldCharType="separate"/>
        </w:r>
        <w:r>
          <w:rPr>
            <w:noProof/>
            <w:webHidden/>
          </w:rPr>
          <w:t>9</w:t>
        </w:r>
        <w:r>
          <w:rPr>
            <w:noProof/>
            <w:webHidden/>
          </w:rPr>
          <w:fldChar w:fldCharType="end"/>
        </w:r>
      </w:hyperlink>
    </w:p>
    <w:p w14:paraId="64C7ECA8" w14:textId="0E50C93D" w:rsidR="00803ED4" w:rsidRDefault="00803ED4">
      <w:pPr>
        <w:pStyle w:val="TOC1"/>
        <w:rPr>
          <w:rFonts w:asciiTheme="minorHAnsi" w:eastAsiaTheme="minorEastAsia" w:hAnsiTheme="minorHAnsi" w:cstheme="minorBidi"/>
          <w:b w:val="0"/>
          <w:noProof/>
          <w:szCs w:val="22"/>
          <w:lang w:val="en-IN" w:eastAsia="en-IN"/>
        </w:rPr>
      </w:pPr>
      <w:hyperlink w:anchor="_Toc131151606" w:history="1">
        <w:r w:rsidRPr="00672828">
          <w:rPr>
            <w:rStyle w:val="Hyperlink"/>
            <w:noProof/>
          </w:rPr>
          <w:t>4.0</w:t>
        </w:r>
        <w:r>
          <w:rPr>
            <w:rFonts w:asciiTheme="minorHAnsi" w:eastAsiaTheme="minorEastAsia" w:hAnsiTheme="minorHAnsi" w:cstheme="minorBidi"/>
            <w:b w:val="0"/>
            <w:noProof/>
            <w:szCs w:val="22"/>
            <w:lang w:val="en-IN" w:eastAsia="en-IN"/>
          </w:rPr>
          <w:tab/>
        </w:r>
        <w:r w:rsidRPr="00672828">
          <w:rPr>
            <w:rStyle w:val="Hyperlink"/>
            <w:noProof/>
          </w:rPr>
          <w:t>References</w:t>
        </w:r>
        <w:r>
          <w:rPr>
            <w:noProof/>
            <w:webHidden/>
          </w:rPr>
          <w:tab/>
        </w:r>
        <w:r>
          <w:rPr>
            <w:noProof/>
            <w:webHidden/>
          </w:rPr>
          <w:fldChar w:fldCharType="begin"/>
        </w:r>
        <w:r>
          <w:rPr>
            <w:noProof/>
            <w:webHidden/>
          </w:rPr>
          <w:instrText xml:space="preserve"> PAGEREF _Toc131151606 \h </w:instrText>
        </w:r>
        <w:r>
          <w:rPr>
            <w:noProof/>
            <w:webHidden/>
          </w:rPr>
        </w:r>
        <w:r>
          <w:rPr>
            <w:noProof/>
            <w:webHidden/>
          </w:rPr>
          <w:fldChar w:fldCharType="separate"/>
        </w:r>
        <w:r>
          <w:rPr>
            <w:noProof/>
            <w:webHidden/>
          </w:rPr>
          <w:t>10</w:t>
        </w:r>
        <w:r>
          <w:rPr>
            <w:noProof/>
            <w:webHidden/>
          </w:rPr>
          <w:fldChar w:fldCharType="end"/>
        </w:r>
      </w:hyperlink>
    </w:p>
    <w:p w14:paraId="64CEE316" w14:textId="5EBA7B0B" w:rsidR="00803ED4" w:rsidRDefault="00803ED4">
      <w:pPr>
        <w:pStyle w:val="TOC1"/>
        <w:rPr>
          <w:rFonts w:asciiTheme="minorHAnsi" w:eastAsiaTheme="minorEastAsia" w:hAnsiTheme="minorHAnsi" w:cstheme="minorBidi"/>
          <w:b w:val="0"/>
          <w:noProof/>
          <w:szCs w:val="22"/>
          <w:lang w:val="en-IN" w:eastAsia="en-IN"/>
        </w:rPr>
      </w:pPr>
      <w:hyperlink w:anchor="_Toc131151607" w:history="1">
        <w:r w:rsidRPr="00672828">
          <w:rPr>
            <w:rStyle w:val="Hyperlink"/>
            <w:noProof/>
          </w:rPr>
          <w:t>5.0</w:t>
        </w:r>
        <w:r>
          <w:rPr>
            <w:rFonts w:asciiTheme="minorHAnsi" w:eastAsiaTheme="minorEastAsia" w:hAnsiTheme="minorHAnsi" w:cstheme="minorBidi"/>
            <w:b w:val="0"/>
            <w:noProof/>
            <w:szCs w:val="22"/>
            <w:lang w:val="en-IN" w:eastAsia="en-IN"/>
          </w:rPr>
          <w:tab/>
        </w:r>
        <w:r w:rsidRPr="00672828">
          <w:rPr>
            <w:rStyle w:val="Hyperlink"/>
            <w:noProof/>
          </w:rPr>
          <w:t>Change Log</w:t>
        </w:r>
        <w:r>
          <w:rPr>
            <w:noProof/>
            <w:webHidden/>
          </w:rPr>
          <w:tab/>
        </w:r>
        <w:r>
          <w:rPr>
            <w:noProof/>
            <w:webHidden/>
          </w:rPr>
          <w:fldChar w:fldCharType="begin"/>
        </w:r>
        <w:r>
          <w:rPr>
            <w:noProof/>
            <w:webHidden/>
          </w:rPr>
          <w:instrText xml:space="preserve"> PAGEREF _Toc131151607 \h </w:instrText>
        </w:r>
        <w:r>
          <w:rPr>
            <w:noProof/>
            <w:webHidden/>
          </w:rPr>
        </w:r>
        <w:r>
          <w:rPr>
            <w:noProof/>
            <w:webHidden/>
          </w:rPr>
          <w:fldChar w:fldCharType="separate"/>
        </w:r>
        <w:r>
          <w:rPr>
            <w:noProof/>
            <w:webHidden/>
          </w:rPr>
          <w:t>11</w:t>
        </w:r>
        <w:r>
          <w:rPr>
            <w:noProof/>
            <w:webHidden/>
          </w:rPr>
          <w:fldChar w:fldCharType="end"/>
        </w:r>
      </w:hyperlink>
    </w:p>
    <w:p w14:paraId="0FB78278" w14:textId="6FEABF12" w:rsidR="001F3992" w:rsidRDefault="001F3992" w:rsidP="009F238B">
      <w:r>
        <w:fldChar w:fldCharType="end"/>
      </w:r>
    </w:p>
    <w:p w14:paraId="2AA3538C" w14:textId="30C9031F" w:rsidR="009F238B" w:rsidRDefault="009F238B" w:rsidP="009F238B"/>
    <w:p w14:paraId="2A899281" w14:textId="7AC63B52" w:rsidR="009F238B" w:rsidRDefault="009F238B" w:rsidP="009F238B"/>
    <w:p w14:paraId="21DEBE8A" w14:textId="79407072" w:rsidR="009F238B" w:rsidRDefault="009F238B" w:rsidP="009F238B"/>
    <w:p w14:paraId="3826CE16" w14:textId="43BCE175" w:rsidR="009F238B" w:rsidRDefault="009F238B" w:rsidP="009F238B"/>
    <w:p w14:paraId="40221993" w14:textId="773BEE98" w:rsidR="009F238B" w:rsidRDefault="009F238B" w:rsidP="009F238B"/>
    <w:p w14:paraId="513D4763" w14:textId="36E878B5" w:rsidR="009F238B" w:rsidRDefault="009F238B" w:rsidP="009F238B"/>
    <w:p w14:paraId="0F6B8622" w14:textId="2B0579AE" w:rsidR="009F238B" w:rsidRDefault="009F238B" w:rsidP="009F238B"/>
    <w:p w14:paraId="0C19CBF3" w14:textId="54B1E48B" w:rsidR="009F238B" w:rsidRDefault="009F238B" w:rsidP="009F238B"/>
    <w:p w14:paraId="47999C56" w14:textId="6B0F6209" w:rsidR="009F238B" w:rsidRDefault="009F238B" w:rsidP="009F238B"/>
    <w:p w14:paraId="4830E875" w14:textId="1752ADA5" w:rsidR="009F238B" w:rsidRDefault="009F238B" w:rsidP="009F238B"/>
    <w:p w14:paraId="59DC3DF3" w14:textId="71417727" w:rsidR="009F238B" w:rsidRDefault="009F238B" w:rsidP="009F238B"/>
    <w:p w14:paraId="7785183D" w14:textId="47FFCCC7" w:rsidR="009F238B" w:rsidRDefault="009F238B" w:rsidP="009F238B"/>
    <w:p w14:paraId="3B5FC86F" w14:textId="64991181" w:rsidR="009F238B" w:rsidRDefault="009F238B" w:rsidP="009F238B"/>
    <w:p w14:paraId="32941108" w14:textId="77777777" w:rsidR="009F238B" w:rsidRDefault="009F238B" w:rsidP="009F238B">
      <w:pPr>
        <w:pStyle w:val="Heading1"/>
        <w:tabs>
          <w:tab w:val="clear" w:pos="3330"/>
          <w:tab w:val="num" w:pos="720"/>
        </w:tabs>
        <w:ind w:left="360"/>
        <w:jc w:val="left"/>
        <w:rPr>
          <w:rFonts w:ascii="Calibri" w:hAnsi="Calibri" w:cs="Calibri"/>
        </w:rPr>
      </w:pPr>
      <w:bookmarkStart w:id="4" w:name="_Toc506295497"/>
      <w:bookmarkStart w:id="5" w:name="_Toc131151593"/>
      <w:r>
        <w:rPr>
          <w:rFonts w:ascii="Calibri" w:hAnsi="Calibri" w:cs="Calibri"/>
        </w:rPr>
        <w:lastRenderedPageBreak/>
        <w:t>Important Instructions</w:t>
      </w:r>
      <w:bookmarkEnd w:id="4"/>
      <w:bookmarkEnd w:id="5"/>
    </w:p>
    <w:p w14:paraId="16A88D0A" w14:textId="77777777" w:rsidR="00912B59" w:rsidRPr="00AD0D66" w:rsidRDefault="00912B59" w:rsidP="00374564">
      <w:pPr>
        <w:numPr>
          <w:ilvl w:val="0"/>
          <w:numId w:val="17"/>
        </w:numPr>
        <w:autoSpaceDE w:val="0"/>
        <w:autoSpaceDN w:val="0"/>
        <w:spacing w:before="40" w:after="40"/>
        <w:ind w:left="720"/>
        <w:rPr>
          <w:rFonts w:ascii="Calibri" w:hAnsi="Calibri" w:cs="Calibri"/>
          <w:sz w:val="22"/>
          <w:szCs w:val="24"/>
        </w:rPr>
      </w:pPr>
      <w:r w:rsidRPr="00AD0D66">
        <w:rPr>
          <w:rFonts w:ascii="Calibri" w:hAnsi="Calibri" w:cs="Calibri"/>
          <w:sz w:val="22"/>
          <w:szCs w:val="24"/>
        </w:rPr>
        <w:t xml:space="preserve">Associate must </w:t>
      </w:r>
      <w:r>
        <w:rPr>
          <w:rFonts w:ascii="Calibri" w:hAnsi="Calibri" w:cs="Calibri"/>
          <w:sz w:val="22"/>
          <w:szCs w:val="24"/>
        </w:rPr>
        <w:t xml:space="preserve">adhere to the Design Considerations specific to each </w:t>
      </w:r>
      <w:proofErr w:type="spellStart"/>
      <w:r>
        <w:rPr>
          <w:rFonts w:ascii="Calibri" w:hAnsi="Calibri" w:cs="Calibri"/>
          <w:sz w:val="22"/>
          <w:szCs w:val="24"/>
        </w:rPr>
        <w:t>Technolgy</w:t>
      </w:r>
      <w:proofErr w:type="spellEnd"/>
      <w:r>
        <w:rPr>
          <w:rFonts w:ascii="Calibri" w:hAnsi="Calibri" w:cs="Calibri"/>
          <w:sz w:val="22"/>
          <w:szCs w:val="24"/>
        </w:rPr>
        <w:t xml:space="preserve"> Track.</w:t>
      </w:r>
    </w:p>
    <w:p w14:paraId="5B377673" w14:textId="77777777" w:rsidR="00912B59" w:rsidRPr="00AD0D66" w:rsidRDefault="00912B59" w:rsidP="00374564">
      <w:pPr>
        <w:numPr>
          <w:ilvl w:val="0"/>
          <w:numId w:val="17"/>
        </w:numPr>
        <w:autoSpaceDE w:val="0"/>
        <w:autoSpaceDN w:val="0"/>
        <w:spacing w:before="40" w:after="40"/>
        <w:ind w:left="720"/>
        <w:rPr>
          <w:rFonts w:ascii="Calibri" w:hAnsi="Calibri" w:cs="Calibri"/>
          <w:sz w:val="22"/>
          <w:szCs w:val="24"/>
        </w:rPr>
      </w:pPr>
      <w:r w:rsidRPr="00AD0D66">
        <w:rPr>
          <w:rFonts w:ascii="Calibri" w:hAnsi="Calibri" w:cs="Calibri"/>
          <w:sz w:val="22"/>
          <w:szCs w:val="24"/>
        </w:rPr>
        <w:t>Associate must not submit project with compile-time or build-time errors</w:t>
      </w:r>
      <w:r>
        <w:rPr>
          <w:rFonts w:ascii="Calibri" w:hAnsi="Calibri" w:cs="Calibri"/>
          <w:sz w:val="22"/>
          <w:szCs w:val="24"/>
        </w:rPr>
        <w:t>.</w:t>
      </w:r>
    </w:p>
    <w:p w14:paraId="79C7EDFE" w14:textId="77777777" w:rsidR="00912B59" w:rsidRPr="00AD0D66" w:rsidRDefault="00912B59" w:rsidP="00374564">
      <w:pPr>
        <w:numPr>
          <w:ilvl w:val="0"/>
          <w:numId w:val="17"/>
        </w:numPr>
        <w:autoSpaceDE w:val="0"/>
        <w:autoSpaceDN w:val="0"/>
        <w:spacing w:before="40" w:after="40"/>
        <w:ind w:left="720"/>
        <w:rPr>
          <w:rFonts w:ascii="Calibri" w:hAnsi="Calibri" w:cs="Calibri"/>
          <w:sz w:val="22"/>
          <w:szCs w:val="24"/>
        </w:rPr>
      </w:pPr>
      <w:r w:rsidRPr="00AD0D66">
        <w:rPr>
          <w:rFonts w:ascii="Calibri" w:hAnsi="Calibri" w:cs="Calibri"/>
          <w:sz w:val="22"/>
          <w:szCs w:val="24"/>
        </w:rPr>
        <w:t xml:space="preserve">Being a Full-Stack Developer </w:t>
      </w:r>
      <w:r>
        <w:rPr>
          <w:rFonts w:ascii="Calibri" w:hAnsi="Calibri" w:cs="Calibri"/>
          <w:sz w:val="22"/>
          <w:szCs w:val="24"/>
        </w:rPr>
        <w:t>Project</w:t>
      </w:r>
      <w:r w:rsidRPr="00AD0D66">
        <w:rPr>
          <w:rFonts w:ascii="Calibri" w:hAnsi="Calibri" w:cs="Calibri"/>
          <w:sz w:val="22"/>
          <w:szCs w:val="24"/>
        </w:rPr>
        <w:t>, you must focus on ALL layers of the application development</w:t>
      </w:r>
      <w:r>
        <w:rPr>
          <w:rFonts w:ascii="Calibri" w:hAnsi="Calibri" w:cs="Calibri"/>
          <w:sz w:val="22"/>
          <w:szCs w:val="24"/>
        </w:rPr>
        <w:t>.</w:t>
      </w:r>
    </w:p>
    <w:p w14:paraId="06022FC6" w14:textId="77777777" w:rsidR="00912B59" w:rsidRDefault="00912B59" w:rsidP="00374564">
      <w:pPr>
        <w:numPr>
          <w:ilvl w:val="0"/>
          <w:numId w:val="17"/>
        </w:numPr>
        <w:autoSpaceDE w:val="0"/>
        <w:autoSpaceDN w:val="0"/>
        <w:spacing w:before="40" w:after="40"/>
        <w:ind w:left="720"/>
        <w:rPr>
          <w:rFonts w:ascii="Calibri" w:hAnsi="Calibri" w:cs="Calibri"/>
          <w:sz w:val="22"/>
          <w:szCs w:val="24"/>
        </w:rPr>
      </w:pPr>
      <w:r w:rsidRPr="00AD0D66">
        <w:rPr>
          <w:rFonts w:ascii="Calibri" w:hAnsi="Calibri" w:cs="Calibri"/>
          <w:sz w:val="22"/>
          <w:szCs w:val="24"/>
        </w:rPr>
        <w:t>Unit Testing is Mandatory, and we expect a code coverage of 100%</w:t>
      </w:r>
      <w:r>
        <w:rPr>
          <w:rFonts w:ascii="Calibri" w:hAnsi="Calibri" w:cs="Calibri"/>
          <w:sz w:val="22"/>
          <w:szCs w:val="24"/>
        </w:rPr>
        <w:t>. Use Unit testing and Mocking Frameworks wherever applicable.</w:t>
      </w:r>
    </w:p>
    <w:p w14:paraId="1CEF7435" w14:textId="77777777" w:rsidR="00912B59" w:rsidRPr="00AD0D66" w:rsidRDefault="00912B59" w:rsidP="00374564">
      <w:pPr>
        <w:numPr>
          <w:ilvl w:val="0"/>
          <w:numId w:val="17"/>
        </w:numPr>
        <w:autoSpaceDE w:val="0"/>
        <w:autoSpaceDN w:val="0"/>
        <w:spacing w:before="40" w:after="40"/>
        <w:ind w:left="720"/>
        <w:rPr>
          <w:rFonts w:ascii="Calibri" w:hAnsi="Calibri" w:cs="Calibri"/>
          <w:sz w:val="22"/>
          <w:szCs w:val="24"/>
        </w:rPr>
      </w:pPr>
      <w:r>
        <w:rPr>
          <w:rFonts w:ascii="Calibri" w:hAnsi="Calibri" w:cs="Calibri"/>
          <w:sz w:val="22"/>
          <w:szCs w:val="24"/>
        </w:rPr>
        <w:t xml:space="preserve">All the Microservices, Client Application, DB Scripts, have to be packaged together in a single ZIP file. </w:t>
      </w:r>
      <w:r w:rsidRPr="00AD0D66">
        <w:rPr>
          <w:rFonts w:ascii="Calibri" w:hAnsi="Calibri" w:cs="Calibri"/>
          <w:sz w:val="22"/>
          <w:szCs w:val="24"/>
        </w:rPr>
        <w:t>Associate must submit the solution file in ZIP format only</w:t>
      </w:r>
      <w:r>
        <w:rPr>
          <w:rFonts w:ascii="Calibri" w:hAnsi="Calibri" w:cs="Calibri"/>
          <w:sz w:val="22"/>
          <w:szCs w:val="24"/>
        </w:rPr>
        <w:t>.</w:t>
      </w:r>
    </w:p>
    <w:p w14:paraId="2949CE5A" w14:textId="77777777" w:rsidR="00912B59" w:rsidRPr="00AD0D66" w:rsidRDefault="00912B59" w:rsidP="00374564">
      <w:pPr>
        <w:numPr>
          <w:ilvl w:val="0"/>
          <w:numId w:val="17"/>
        </w:numPr>
        <w:autoSpaceDE w:val="0"/>
        <w:autoSpaceDN w:val="0"/>
        <w:spacing w:before="40" w:after="40"/>
        <w:ind w:left="720"/>
        <w:rPr>
          <w:rFonts w:ascii="Calibri" w:hAnsi="Calibri" w:cs="Calibri"/>
          <w:sz w:val="22"/>
          <w:szCs w:val="24"/>
        </w:rPr>
      </w:pPr>
      <w:r w:rsidRPr="00AD0D66">
        <w:rPr>
          <w:rFonts w:ascii="Calibri" w:hAnsi="Calibri" w:cs="Calibri"/>
          <w:sz w:val="22"/>
          <w:szCs w:val="24"/>
        </w:rPr>
        <w:t>If backend has to be set up manually, appropriate DB scripts have to be provided along with the solution ZIP file</w:t>
      </w:r>
      <w:r>
        <w:rPr>
          <w:rFonts w:ascii="Calibri" w:hAnsi="Calibri" w:cs="Calibri"/>
          <w:sz w:val="22"/>
          <w:szCs w:val="24"/>
        </w:rPr>
        <w:t>.</w:t>
      </w:r>
    </w:p>
    <w:p w14:paraId="731B3C7F" w14:textId="77777777" w:rsidR="00912B59" w:rsidRPr="00AD0D66" w:rsidRDefault="00912B59" w:rsidP="00912B59">
      <w:pPr>
        <w:autoSpaceDE w:val="0"/>
        <w:autoSpaceDN w:val="0"/>
        <w:spacing w:before="40" w:after="40"/>
        <w:ind w:left="720"/>
        <w:rPr>
          <w:rFonts w:ascii="Calibri" w:hAnsi="Calibri" w:cs="Calibri"/>
          <w:sz w:val="22"/>
          <w:szCs w:val="24"/>
        </w:rPr>
      </w:pPr>
      <w:r w:rsidRPr="00AD0D66">
        <w:rPr>
          <w:rFonts w:ascii="Calibri" w:hAnsi="Calibri" w:cs="Calibri"/>
          <w:sz w:val="22"/>
          <w:szCs w:val="24"/>
        </w:rPr>
        <w:t>(Importantly, the READ ME should contain the steps to execute DB scripts, the LAUNCH URL of the application)</w:t>
      </w:r>
    </w:p>
    <w:p w14:paraId="76ECBE75" w14:textId="77777777" w:rsidR="00912B59" w:rsidRDefault="00912B59" w:rsidP="00374564">
      <w:pPr>
        <w:numPr>
          <w:ilvl w:val="0"/>
          <w:numId w:val="17"/>
        </w:numPr>
        <w:autoSpaceDE w:val="0"/>
        <w:autoSpaceDN w:val="0"/>
        <w:spacing w:before="40" w:after="40"/>
        <w:ind w:left="720"/>
        <w:rPr>
          <w:rFonts w:ascii="Calibri" w:hAnsi="Calibri" w:cs="Calibri"/>
          <w:sz w:val="22"/>
          <w:szCs w:val="24"/>
        </w:rPr>
      </w:pPr>
      <w:r w:rsidRPr="00AD0D66">
        <w:rPr>
          <w:rFonts w:ascii="Calibri" w:hAnsi="Calibri" w:cs="Calibri"/>
          <w:sz w:val="22"/>
          <w:szCs w:val="24"/>
        </w:rPr>
        <w:t>Follow coding best practices while implementing the solution. Use appropriate desi</w:t>
      </w:r>
      <w:r>
        <w:rPr>
          <w:rFonts w:ascii="Calibri" w:hAnsi="Calibri" w:cs="Calibri"/>
          <w:sz w:val="22"/>
          <w:szCs w:val="24"/>
        </w:rPr>
        <w:t>gn patterns wherever applicable.</w:t>
      </w:r>
    </w:p>
    <w:p w14:paraId="6FBDC4BA" w14:textId="77777777" w:rsidR="008618AF" w:rsidRDefault="008618AF" w:rsidP="00803ED4">
      <w:pPr>
        <w:autoSpaceDE w:val="0"/>
        <w:autoSpaceDN w:val="0"/>
        <w:spacing w:before="40" w:after="40"/>
        <w:ind w:left="360"/>
        <w:rPr>
          <w:rFonts w:ascii="Calibri" w:hAnsi="Calibri" w:cs="Calibri"/>
          <w:sz w:val="22"/>
          <w:szCs w:val="24"/>
        </w:rPr>
      </w:pPr>
    </w:p>
    <w:p w14:paraId="302B915F" w14:textId="1274ACE0" w:rsidR="009F238B" w:rsidRDefault="009F238B" w:rsidP="009F238B"/>
    <w:p w14:paraId="2118CC2B" w14:textId="4F5D4957" w:rsidR="009F238B" w:rsidRDefault="009F238B" w:rsidP="009F238B"/>
    <w:p w14:paraId="48D35F87" w14:textId="70049E79" w:rsidR="009F238B" w:rsidRDefault="009F238B" w:rsidP="009F238B"/>
    <w:p w14:paraId="7C407F64" w14:textId="51640DD9" w:rsidR="009F238B" w:rsidRDefault="009F238B" w:rsidP="009F238B"/>
    <w:p w14:paraId="067414AE" w14:textId="2E49F855" w:rsidR="009F238B" w:rsidRDefault="009F238B" w:rsidP="009F238B"/>
    <w:p w14:paraId="66C8934B" w14:textId="37C789DA" w:rsidR="009F238B" w:rsidRDefault="009F238B" w:rsidP="009F238B"/>
    <w:p w14:paraId="7D002F5B" w14:textId="0B25BAFC" w:rsidR="009F238B" w:rsidRDefault="009F238B" w:rsidP="009F238B"/>
    <w:p w14:paraId="41831204" w14:textId="5C56ED55" w:rsidR="009F238B" w:rsidRDefault="009F238B" w:rsidP="009F238B"/>
    <w:p w14:paraId="0DDBB378" w14:textId="4080B10D" w:rsidR="009F238B" w:rsidRDefault="009F238B" w:rsidP="009F238B"/>
    <w:p w14:paraId="24150AE1" w14:textId="564F1455" w:rsidR="009F238B" w:rsidRDefault="009F238B" w:rsidP="009F238B"/>
    <w:p w14:paraId="32CBDC5E" w14:textId="51D1D3AB" w:rsidR="009F238B" w:rsidRDefault="009F238B" w:rsidP="009F238B"/>
    <w:p w14:paraId="79B238EF" w14:textId="453F25A8" w:rsidR="009F238B" w:rsidRDefault="009F238B" w:rsidP="009F238B"/>
    <w:p w14:paraId="22946930" w14:textId="77777777" w:rsidR="009F238B" w:rsidRPr="009F238B" w:rsidRDefault="009F238B" w:rsidP="009F238B"/>
    <w:p w14:paraId="3E7A9F1C" w14:textId="77777777" w:rsidR="005670B6" w:rsidRDefault="00D427FE" w:rsidP="00A35C07">
      <w:pPr>
        <w:pStyle w:val="Heading1"/>
        <w:tabs>
          <w:tab w:val="left" w:pos="1080"/>
        </w:tabs>
        <w:ind w:left="360"/>
      </w:pPr>
      <w:bookmarkStart w:id="6" w:name="_Toc246846469"/>
      <w:r>
        <w:br w:type="page"/>
      </w:r>
      <w:bookmarkStart w:id="7" w:name="_Toc131151594"/>
      <w:r w:rsidR="2F9456F4">
        <w:lastRenderedPageBreak/>
        <w:t>Introduction</w:t>
      </w:r>
      <w:bookmarkEnd w:id="6"/>
      <w:bookmarkEnd w:id="7"/>
    </w:p>
    <w:p w14:paraId="5CFD1200" w14:textId="77777777" w:rsidR="005670B6" w:rsidRDefault="2F9456F4" w:rsidP="00BB13F8">
      <w:pPr>
        <w:pStyle w:val="Heading2"/>
      </w:pPr>
      <w:bookmarkStart w:id="8" w:name="_Toc246846470"/>
      <w:bookmarkStart w:id="9" w:name="_Toc131151595"/>
      <w:r>
        <w:t>Purpose of this document</w:t>
      </w:r>
      <w:bookmarkEnd w:id="8"/>
      <w:bookmarkEnd w:id="9"/>
    </w:p>
    <w:p w14:paraId="68D60F6C" w14:textId="46B37079" w:rsidR="00D978BA" w:rsidRPr="00D978BA" w:rsidRDefault="00D978BA" w:rsidP="00D978BA">
      <w:pPr>
        <w:pStyle w:val="Bodytext"/>
        <w:spacing w:line="240" w:lineRule="auto"/>
        <w:jc w:val="left"/>
      </w:pPr>
      <w:bookmarkStart w:id="10" w:name="_Toc246846471"/>
      <w:bookmarkStart w:id="11" w:name="_Toc527193509"/>
      <w:r w:rsidRPr="00D978BA">
        <w:t>The purpose of the software requirement document is to systematically capture requirements for the project and the system “</w:t>
      </w:r>
      <w:r w:rsidR="00713B93">
        <w:t>Pharmacy medicine</w:t>
      </w:r>
      <w:r w:rsidRPr="00D978BA">
        <w:t xml:space="preserve"> Manag</w:t>
      </w:r>
      <w:r w:rsidR="00BB7418">
        <w:t>ement System” that has</w:t>
      </w:r>
      <w:r w:rsidRPr="00D978BA">
        <w:t xml:space="preserve"> to be developed. Both functional and non-functional requirements are captured in this document. It also serves as the input for the project scoping. </w:t>
      </w:r>
    </w:p>
    <w:p w14:paraId="31747990" w14:textId="3BECFC3E" w:rsidR="00977403" w:rsidRDefault="00D978BA" w:rsidP="00977403">
      <w:pPr>
        <w:pStyle w:val="Bodytext"/>
        <w:spacing w:line="240" w:lineRule="auto"/>
        <w:jc w:val="left"/>
      </w:pPr>
      <w:r w:rsidRPr="00D978BA">
        <w:t>The scope of this document is limited to addressing the requirements from a user, quality, and non-functional perspective.</w:t>
      </w:r>
    </w:p>
    <w:p w14:paraId="771A9998" w14:textId="45463538" w:rsidR="00D978BA" w:rsidRPr="00D978BA" w:rsidRDefault="005B0EBA" w:rsidP="00977403">
      <w:pPr>
        <w:pStyle w:val="Bodytext"/>
        <w:spacing w:line="240" w:lineRule="auto"/>
        <w:jc w:val="left"/>
      </w:pPr>
      <w:r>
        <w:t xml:space="preserve">High Level Design considerations are also </w:t>
      </w:r>
      <w:proofErr w:type="spellStart"/>
      <w:r>
        <w:t>specificed</w:t>
      </w:r>
      <w:proofErr w:type="spellEnd"/>
      <w:r>
        <w:t xml:space="preserve"> wherever applicable, however the detailed design considerations have to be strictly adhered to during implementation.</w:t>
      </w:r>
    </w:p>
    <w:p w14:paraId="0BC9FAE4" w14:textId="77777777" w:rsidR="005670B6" w:rsidRDefault="2F9456F4" w:rsidP="00BB13F8">
      <w:pPr>
        <w:pStyle w:val="Heading2"/>
      </w:pPr>
      <w:bookmarkStart w:id="12" w:name="_Toc131151596"/>
      <w:r>
        <w:t>Project Overview</w:t>
      </w:r>
      <w:bookmarkEnd w:id="10"/>
      <w:bookmarkEnd w:id="12"/>
    </w:p>
    <w:p w14:paraId="020A48B8" w14:textId="2A0AA0E8" w:rsidR="00BB7418" w:rsidRDefault="00277EA5" w:rsidP="00C80429">
      <w:pPr>
        <w:pStyle w:val="Bodytext"/>
      </w:pPr>
      <w:r>
        <w:t xml:space="preserve">A Pharmaceutical company wants to automate the logic of forming a schedule for their medical representatives to meet the targeted doctors to explain their medicines and its nature for prescription. Based on the response from doctors, the medicine demand will be determined. This should be fed into the system to determine the medicine supply detail to its </w:t>
      </w:r>
      <w:proofErr w:type="gramStart"/>
      <w:r>
        <w:t>Pharmacists</w:t>
      </w:r>
      <w:proofErr w:type="gramEnd"/>
      <w:r>
        <w:t>. The application developed will target this requirement.</w:t>
      </w:r>
    </w:p>
    <w:p w14:paraId="56DABE0D" w14:textId="77777777" w:rsidR="005670B6" w:rsidRDefault="2F9456F4" w:rsidP="00BB13F8">
      <w:pPr>
        <w:pStyle w:val="Heading2"/>
      </w:pPr>
      <w:bookmarkStart w:id="13" w:name="_Toc246846472"/>
      <w:bookmarkStart w:id="14" w:name="_Toc131151597"/>
      <w:r>
        <w:t>Scope</w:t>
      </w:r>
      <w:bookmarkEnd w:id="13"/>
      <w:bookmarkEnd w:id="14"/>
    </w:p>
    <w:p w14:paraId="4C81CAB6" w14:textId="32D0D467" w:rsidR="00C01D89" w:rsidRDefault="009C5359" w:rsidP="008D5A9E">
      <w:pPr>
        <w:pStyle w:val="Bodytext"/>
      </w:pPr>
      <w:r>
        <w:t>Below are the modules that needs to be developed part of the Project:</w:t>
      </w:r>
    </w:p>
    <w:tbl>
      <w:tblPr>
        <w:tblStyle w:val="TableGrid"/>
        <w:tblW w:w="8365" w:type="dxa"/>
        <w:tblInd w:w="1080" w:type="dxa"/>
        <w:tblLook w:val="04A0" w:firstRow="1" w:lastRow="0" w:firstColumn="1" w:lastColumn="0" w:noHBand="0" w:noVBand="1"/>
      </w:tblPr>
      <w:tblGrid>
        <w:gridCol w:w="1248"/>
        <w:gridCol w:w="1599"/>
        <w:gridCol w:w="5518"/>
      </w:tblGrid>
      <w:tr w:rsidR="009C5359" w14:paraId="6988C887" w14:textId="77777777" w:rsidTr="00E367E8">
        <w:tc>
          <w:tcPr>
            <w:tcW w:w="1248" w:type="dxa"/>
            <w:shd w:val="clear" w:color="auto" w:fill="2F5496" w:themeFill="accent5" w:themeFillShade="BF"/>
          </w:tcPr>
          <w:p w14:paraId="033E0347" w14:textId="57BA0A5E" w:rsidR="009C5359" w:rsidRPr="009C5359" w:rsidRDefault="009C5359" w:rsidP="008D5A9E">
            <w:pPr>
              <w:pStyle w:val="Bodytext"/>
              <w:ind w:left="0"/>
              <w:rPr>
                <w:b/>
                <w:color w:val="FFFFFF" w:themeColor="background1"/>
              </w:rPr>
            </w:pPr>
            <w:r>
              <w:rPr>
                <w:b/>
                <w:color w:val="FFFFFF" w:themeColor="background1"/>
              </w:rPr>
              <w:t>Req. No.</w:t>
            </w:r>
          </w:p>
        </w:tc>
        <w:tc>
          <w:tcPr>
            <w:tcW w:w="1599" w:type="dxa"/>
            <w:shd w:val="clear" w:color="auto" w:fill="2F5496" w:themeFill="accent5" w:themeFillShade="BF"/>
          </w:tcPr>
          <w:p w14:paraId="7D105CCF" w14:textId="24F20DD3" w:rsidR="009C5359" w:rsidRPr="009C5359" w:rsidRDefault="009C5359" w:rsidP="008D5A9E">
            <w:pPr>
              <w:pStyle w:val="Bodytext"/>
              <w:ind w:left="0"/>
              <w:rPr>
                <w:b/>
                <w:color w:val="FFFFFF" w:themeColor="background1"/>
              </w:rPr>
            </w:pPr>
            <w:r>
              <w:rPr>
                <w:b/>
                <w:color w:val="FFFFFF" w:themeColor="background1"/>
              </w:rPr>
              <w:t>Req. Name</w:t>
            </w:r>
          </w:p>
        </w:tc>
        <w:tc>
          <w:tcPr>
            <w:tcW w:w="5518" w:type="dxa"/>
            <w:shd w:val="clear" w:color="auto" w:fill="2F5496" w:themeFill="accent5" w:themeFillShade="BF"/>
          </w:tcPr>
          <w:p w14:paraId="77C55CDF" w14:textId="33669A6F" w:rsidR="009C5359" w:rsidRPr="009C5359" w:rsidRDefault="009C5359" w:rsidP="008D5A9E">
            <w:pPr>
              <w:pStyle w:val="Bodytext"/>
              <w:ind w:left="0"/>
              <w:rPr>
                <w:b/>
                <w:color w:val="FFFFFF" w:themeColor="background1"/>
              </w:rPr>
            </w:pPr>
            <w:r>
              <w:rPr>
                <w:b/>
                <w:color w:val="FFFFFF" w:themeColor="background1"/>
              </w:rPr>
              <w:t>Req. Description</w:t>
            </w:r>
          </w:p>
        </w:tc>
      </w:tr>
      <w:tr w:rsidR="002115E9" w14:paraId="71D23359" w14:textId="77777777" w:rsidTr="00F832AD">
        <w:tc>
          <w:tcPr>
            <w:tcW w:w="1248" w:type="dxa"/>
          </w:tcPr>
          <w:p w14:paraId="53AA5598" w14:textId="52F4C38C" w:rsidR="002115E9" w:rsidRDefault="002115E9" w:rsidP="00F832AD">
            <w:pPr>
              <w:pStyle w:val="Bodytext"/>
              <w:ind w:left="0"/>
            </w:pPr>
            <w:r>
              <w:t>REQ_01</w:t>
            </w:r>
          </w:p>
        </w:tc>
        <w:tc>
          <w:tcPr>
            <w:tcW w:w="1599" w:type="dxa"/>
          </w:tcPr>
          <w:p w14:paraId="48A27E29" w14:textId="77777777" w:rsidR="002115E9" w:rsidRDefault="002115E9" w:rsidP="00F832AD">
            <w:pPr>
              <w:pStyle w:val="Bodytext"/>
              <w:ind w:left="0"/>
            </w:pPr>
            <w:r>
              <w:t>Medicine stock module</w:t>
            </w:r>
          </w:p>
        </w:tc>
        <w:tc>
          <w:tcPr>
            <w:tcW w:w="5518" w:type="dxa"/>
          </w:tcPr>
          <w:p w14:paraId="1CCED1D9" w14:textId="77777777" w:rsidR="002115E9" w:rsidRDefault="002115E9" w:rsidP="00F832AD">
            <w:pPr>
              <w:pStyle w:val="Bodytext"/>
              <w:ind w:left="0"/>
            </w:pPr>
            <w:r>
              <w:t>This module is a Middleware Microservice that performs the following operations:</w:t>
            </w:r>
          </w:p>
          <w:p w14:paraId="45553B56" w14:textId="77777777" w:rsidR="002115E9" w:rsidRDefault="002115E9" w:rsidP="00F832AD">
            <w:pPr>
              <w:pStyle w:val="Bodytext"/>
              <w:numPr>
                <w:ilvl w:val="0"/>
                <w:numId w:val="18"/>
              </w:numPr>
              <w:ind w:right="0"/>
            </w:pPr>
            <w:r>
              <w:t xml:space="preserve">Provides information on the pharma company medicine stock by the </w:t>
            </w:r>
            <w:proofErr w:type="spellStart"/>
            <w:r>
              <w:t>godown</w:t>
            </w:r>
            <w:proofErr w:type="spellEnd"/>
            <w:r>
              <w:t xml:space="preserve"> area</w:t>
            </w:r>
          </w:p>
        </w:tc>
      </w:tr>
      <w:tr w:rsidR="009C5359" w14:paraId="722A8F8D" w14:textId="77777777" w:rsidTr="00E367E8">
        <w:tc>
          <w:tcPr>
            <w:tcW w:w="1248" w:type="dxa"/>
          </w:tcPr>
          <w:p w14:paraId="3F81C413" w14:textId="361DE06E" w:rsidR="009C5359" w:rsidRDefault="009C5359" w:rsidP="008D5A9E">
            <w:pPr>
              <w:pStyle w:val="Bodytext"/>
              <w:ind w:left="0"/>
            </w:pPr>
            <w:r>
              <w:t>REQ_0</w:t>
            </w:r>
            <w:r w:rsidR="002115E9">
              <w:t>2</w:t>
            </w:r>
          </w:p>
        </w:tc>
        <w:tc>
          <w:tcPr>
            <w:tcW w:w="1599" w:type="dxa"/>
          </w:tcPr>
          <w:p w14:paraId="704BEF5B" w14:textId="09E7BD15" w:rsidR="009C5359" w:rsidRDefault="00A316B9" w:rsidP="00E367E8">
            <w:pPr>
              <w:pStyle w:val="Bodytext"/>
              <w:ind w:left="0"/>
            </w:pPr>
            <w:r>
              <w:t>Medical representative schedule</w:t>
            </w:r>
            <w:r w:rsidR="00A136EE">
              <w:t xml:space="preserve"> module</w:t>
            </w:r>
          </w:p>
        </w:tc>
        <w:tc>
          <w:tcPr>
            <w:tcW w:w="5518" w:type="dxa"/>
          </w:tcPr>
          <w:p w14:paraId="1A35048F" w14:textId="1755735A" w:rsidR="009C5359" w:rsidRDefault="00A136EE" w:rsidP="008D5A9E">
            <w:pPr>
              <w:pStyle w:val="Bodytext"/>
              <w:ind w:left="0"/>
            </w:pPr>
            <w:r>
              <w:t>This</w:t>
            </w:r>
            <w:r w:rsidR="00CA3EEF">
              <w:t xml:space="preserve"> m</w:t>
            </w:r>
            <w:r w:rsidR="009C5359">
              <w:t xml:space="preserve">odule is a Middleware </w:t>
            </w:r>
            <w:r w:rsidR="003C48F6">
              <w:t>Micro</w:t>
            </w:r>
            <w:r w:rsidR="00233360">
              <w:t>service</w:t>
            </w:r>
            <w:r w:rsidR="009C5359">
              <w:t xml:space="preserve"> that performs following operations:</w:t>
            </w:r>
          </w:p>
          <w:p w14:paraId="5BC02010" w14:textId="22D8B73F" w:rsidR="00C80429" w:rsidRDefault="00A316B9" w:rsidP="00374564">
            <w:pPr>
              <w:pStyle w:val="Bodytext"/>
              <w:numPr>
                <w:ilvl w:val="0"/>
                <w:numId w:val="18"/>
              </w:numPr>
            </w:pPr>
            <w:r>
              <w:t xml:space="preserve">Creates a schedule to </w:t>
            </w:r>
            <w:r w:rsidR="003152A8">
              <w:t>have meetings with</w:t>
            </w:r>
            <w:r w:rsidR="00735860">
              <w:t xml:space="preserve"> doctors</w:t>
            </w:r>
            <w:r w:rsidR="003152A8">
              <w:t>.</w:t>
            </w:r>
          </w:p>
          <w:p w14:paraId="02CB03EA" w14:textId="1223E5D5" w:rsidR="003152A8" w:rsidRDefault="003152A8" w:rsidP="00374564">
            <w:pPr>
              <w:pStyle w:val="Bodytext"/>
              <w:numPr>
                <w:ilvl w:val="0"/>
                <w:numId w:val="18"/>
              </w:numPr>
            </w:pPr>
            <w:r>
              <w:t>The list of doctors that this pharma company is targeting can be stored as a pre-defined information in this Microservice.</w:t>
            </w:r>
          </w:p>
          <w:p w14:paraId="07550B60" w14:textId="088E697D" w:rsidR="001C7A52" w:rsidRDefault="00CA3EEF" w:rsidP="00367801">
            <w:pPr>
              <w:pStyle w:val="Bodytext"/>
              <w:numPr>
                <w:ilvl w:val="0"/>
                <w:numId w:val="18"/>
              </w:numPr>
            </w:pPr>
            <w:r>
              <w:t xml:space="preserve">This module should </w:t>
            </w:r>
            <w:r w:rsidR="00367801">
              <w:t xml:space="preserve">interact with the medicine stock module to find the medicine stock to be </w:t>
            </w:r>
            <w:r w:rsidR="0086373D">
              <w:t>explained</w:t>
            </w:r>
            <w:r w:rsidR="00367801">
              <w:t xml:space="preserve"> to the targeted doctors.</w:t>
            </w:r>
          </w:p>
          <w:p w14:paraId="2C2A69D3" w14:textId="6EFAAEF2" w:rsidR="00367801" w:rsidRDefault="00367801" w:rsidP="00735860">
            <w:pPr>
              <w:pStyle w:val="Bodytext"/>
              <w:ind w:left="720"/>
            </w:pPr>
          </w:p>
        </w:tc>
      </w:tr>
      <w:tr w:rsidR="009C5359" w14:paraId="7F092A44" w14:textId="77777777" w:rsidTr="00E367E8">
        <w:tc>
          <w:tcPr>
            <w:tcW w:w="1248" w:type="dxa"/>
          </w:tcPr>
          <w:p w14:paraId="49CFAE0E" w14:textId="1E6A0321" w:rsidR="009C5359" w:rsidRDefault="009C5359" w:rsidP="008D5A9E">
            <w:pPr>
              <w:pStyle w:val="Bodytext"/>
              <w:ind w:left="0"/>
            </w:pPr>
            <w:r>
              <w:t>REQ_03</w:t>
            </w:r>
          </w:p>
        </w:tc>
        <w:tc>
          <w:tcPr>
            <w:tcW w:w="1599" w:type="dxa"/>
          </w:tcPr>
          <w:p w14:paraId="3F552CD2" w14:textId="121C95CE" w:rsidR="009C5359" w:rsidRDefault="00406C42" w:rsidP="006F40C4">
            <w:pPr>
              <w:pStyle w:val="Bodytext"/>
              <w:ind w:left="0"/>
            </w:pPr>
            <w:proofErr w:type="gramStart"/>
            <w:r>
              <w:t>Pharmacy</w:t>
            </w:r>
            <w:r w:rsidR="001C7A52">
              <w:t xml:space="preserve">  </w:t>
            </w:r>
            <w:r w:rsidR="002115E9">
              <w:t>Supply</w:t>
            </w:r>
            <w:proofErr w:type="gramEnd"/>
            <w:r w:rsidR="002115E9">
              <w:t xml:space="preserve"> </w:t>
            </w:r>
            <w:r w:rsidR="005C1BF6">
              <w:t>module</w:t>
            </w:r>
          </w:p>
        </w:tc>
        <w:tc>
          <w:tcPr>
            <w:tcW w:w="5518" w:type="dxa"/>
          </w:tcPr>
          <w:p w14:paraId="571BE359" w14:textId="750A846E" w:rsidR="009C5359" w:rsidRDefault="00CA3EEF" w:rsidP="008D5A9E">
            <w:pPr>
              <w:pStyle w:val="Bodytext"/>
              <w:ind w:left="0"/>
            </w:pPr>
            <w:r>
              <w:t>This</w:t>
            </w:r>
            <w:r w:rsidR="001C7A52">
              <w:t xml:space="preserve"> </w:t>
            </w:r>
            <w:r>
              <w:t>m</w:t>
            </w:r>
            <w:r w:rsidR="009C5359">
              <w:t xml:space="preserve">odule is a Middleware </w:t>
            </w:r>
            <w:r w:rsidR="003C48F6">
              <w:t>Micro</w:t>
            </w:r>
            <w:r w:rsidR="00233360">
              <w:t>service</w:t>
            </w:r>
            <w:r w:rsidR="009C5359">
              <w:t xml:space="preserve"> that performs the following operations:</w:t>
            </w:r>
          </w:p>
          <w:p w14:paraId="7660AEE6" w14:textId="2D7B1845" w:rsidR="00D16E24" w:rsidRDefault="00277EA5" w:rsidP="00374564">
            <w:pPr>
              <w:pStyle w:val="Bodytext"/>
              <w:numPr>
                <w:ilvl w:val="0"/>
                <w:numId w:val="18"/>
              </w:numPr>
            </w:pPr>
            <w:r>
              <w:t>Gets the medicine count as demand as input from web portal.</w:t>
            </w:r>
          </w:p>
          <w:p w14:paraId="41A5570B" w14:textId="1419EFC2" w:rsidR="003F0ECD" w:rsidRDefault="00277EA5" w:rsidP="00277EA5">
            <w:pPr>
              <w:pStyle w:val="Bodytext"/>
              <w:numPr>
                <w:ilvl w:val="0"/>
                <w:numId w:val="18"/>
              </w:numPr>
            </w:pPr>
            <w:r>
              <w:t>Interacts with the Medicine supply microservice to find the final demand of medicine that can be supplied to its pharmacists.</w:t>
            </w:r>
          </w:p>
        </w:tc>
      </w:tr>
      <w:tr w:rsidR="00A44F69" w14:paraId="0AA6110A" w14:textId="77777777" w:rsidTr="00E367E8">
        <w:tc>
          <w:tcPr>
            <w:tcW w:w="1248" w:type="dxa"/>
          </w:tcPr>
          <w:p w14:paraId="64D04B6D" w14:textId="3B4ACF45" w:rsidR="00A44F69" w:rsidRDefault="00A44F69" w:rsidP="008D5A9E">
            <w:pPr>
              <w:pStyle w:val="Bodytext"/>
              <w:ind w:left="0"/>
            </w:pPr>
            <w:r>
              <w:t>REQ_04</w:t>
            </w:r>
          </w:p>
        </w:tc>
        <w:tc>
          <w:tcPr>
            <w:tcW w:w="1599" w:type="dxa"/>
          </w:tcPr>
          <w:p w14:paraId="25EA77E1" w14:textId="5E4DFFEA" w:rsidR="00A44F69" w:rsidRDefault="00A44F69" w:rsidP="008D5A9E">
            <w:pPr>
              <w:pStyle w:val="Bodytext"/>
              <w:ind w:left="0"/>
            </w:pPr>
            <w:r>
              <w:t>Authorization service</w:t>
            </w:r>
          </w:p>
        </w:tc>
        <w:tc>
          <w:tcPr>
            <w:tcW w:w="5518" w:type="dxa"/>
          </w:tcPr>
          <w:p w14:paraId="2F05C011" w14:textId="048D55EB" w:rsidR="00A44F69" w:rsidRDefault="00A44F69" w:rsidP="008D5A9E">
            <w:pPr>
              <w:pStyle w:val="Bodytext"/>
              <w:ind w:left="0"/>
            </w:pPr>
            <w:r>
              <w:t>This microservice is used with anonymous access to Generate JWT</w:t>
            </w:r>
          </w:p>
        </w:tc>
      </w:tr>
      <w:tr w:rsidR="009C5359" w14:paraId="1F53BCB2" w14:textId="77777777" w:rsidTr="00E367E8">
        <w:tc>
          <w:tcPr>
            <w:tcW w:w="1248" w:type="dxa"/>
          </w:tcPr>
          <w:p w14:paraId="43551B01" w14:textId="691B0995" w:rsidR="009C5359" w:rsidRDefault="00A44F69" w:rsidP="008D5A9E">
            <w:pPr>
              <w:pStyle w:val="Bodytext"/>
              <w:ind w:left="0"/>
            </w:pPr>
            <w:r>
              <w:t>REQ_05</w:t>
            </w:r>
          </w:p>
        </w:tc>
        <w:tc>
          <w:tcPr>
            <w:tcW w:w="1599" w:type="dxa"/>
          </w:tcPr>
          <w:p w14:paraId="32F9BC06" w14:textId="34874F88" w:rsidR="009C5359" w:rsidRDefault="003152A8" w:rsidP="008D5A9E">
            <w:pPr>
              <w:pStyle w:val="Bodytext"/>
              <w:ind w:left="0"/>
            </w:pPr>
            <w:r>
              <w:t>Phar</w:t>
            </w:r>
            <w:r w:rsidR="007834DE">
              <w:t>macy medicine supply</w:t>
            </w:r>
            <w:r w:rsidR="00D3448D">
              <w:t xml:space="preserve"> portal</w:t>
            </w:r>
          </w:p>
        </w:tc>
        <w:tc>
          <w:tcPr>
            <w:tcW w:w="5518" w:type="dxa"/>
          </w:tcPr>
          <w:p w14:paraId="0EE1F4B8" w14:textId="30DFEA22" w:rsidR="009C5359" w:rsidRDefault="00D3448D" w:rsidP="008D5A9E">
            <w:pPr>
              <w:pStyle w:val="Bodytext"/>
              <w:ind w:left="0"/>
            </w:pPr>
            <w:r>
              <w:t>A</w:t>
            </w:r>
            <w:r w:rsidR="009C5359">
              <w:t xml:space="preserve"> Web Portal that allows a member to Login and allows to do following operations:</w:t>
            </w:r>
          </w:p>
          <w:p w14:paraId="4ED7ACFB" w14:textId="05CDD379" w:rsidR="009C5359" w:rsidRDefault="009C5359" w:rsidP="00374564">
            <w:pPr>
              <w:pStyle w:val="Bodytext"/>
              <w:numPr>
                <w:ilvl w:val="0"/>
                <w:numId w:val="18"/>
              </w:numPr>
            </w:pPr>
            <w:r>
              <w:t>Login</w:t>
            </w:r>
          </w:p>
          <w:p w14:paraId="0B3CD120" w14:textId="65517534" w:rsidR="00D16E24" w:rsidRDefault="007834DE" w:rsidP="00374564">
            <w:pPr>
              <w:pStyle w:val="Bodytext"/>
              <w:numPr>
                <w:ilvl w:val="0"/>
                <w:numId w:val="18"/>
              </w:numPr>
            </w:pPr>
            <w:r>
              <w:t>View a schedule for medical representative for doctors meet</w:t>
            </w:r>
          </w:p>
          <w:p w14:paraId="2E298A75" w14:textId="262E89DB" w:rsidR="009F3D78" w:rsidRDefault="007834DE" w:rsidP="00374564">
            <w:pPr>
              <w:pStyle w:val="Bodytext"/>
              <w:numPr>
                <w:ilvl w:val="0"/>
                <w:numId w:val="18"/>
              </w:numPr>
            </w:pPr>
            <w:r>
              <w:t xml:space="preserve">Provide in the data from medical reps </w:t>
            </w:r>
            <w:r w:rsidR="00277EA5">
              <w:t>with the medicine demand</w:t>
            </w:r>
            <w:r>
              <w:t xml:space="preserve">. </w:t>
            </w:r>
            <w:r w:rsidR="00277EA5">
              <w:t xml:space="preserve">Based on this input, the </w:t>
            </w:r>
            <w:proofErr w:type="spellStart"/>
            <w:r w:rsidR="00277EA5">
              <w:t>PharmacySupply</w:t>
            </w:r>
            <w:proofErr w:type="spellEnd"/>
            <w:r w:rsidR="00277EA5">
              <w:t xml:space="preserve"> microservice should provide the medicine count to be distributed to its pharmacists. This detail should be displayed on the UI.</w:t>
            </w:r>
          </w:p>
          <w:p w14:paraId="31AEF0AC" w14:textId="7CE5A584" w:rsidR="00D16E24" w:rsidRDefault="00277EA5" w:rsidP="00374564">
            <w:pPr>
              <w:pStyle w:val="Bodytext"/>
              <w:numPr>
                <w:ilvl w:val="0"/>
                <w:numId w:val="18"/>
              </w:numPr>
            </w:pPr>
            <w:r>
              <w:t>Medicine demand and supply to pharmacists should be saved in the database.</w:t>
            </w:r>
          </w:p>
        </w:tc>
      </w:tr>
    </w:tbl>
    <w:p w14:paraId="0235394E" w14:textId="0CF6F638" w:rsidR="27C653BA" w:rsidRDefault="27C653BA" w:rsidP="00803ED4">
      <w:pPr>
        <w:pStyle w:val="Bodytext"/>
        <w:ind w:left="0"/>
      </w:pPr>
    </w:p>
    <w:p w14:paraId="1B23388C" w14:textId="77777777" w:rsidR="005670B6" w:rsidRDefault="2F9456F4" w:rsidP="00DC7AAF">
      <w:pPr>
        <w:pStyle w:val="Heading2"/>
      </w:pPr>
      <w:bookmarkStart w:id="15" w:name="_Toc131151598"/>
      <w:bookmarkEnd w:id="11"/>
      <w:r>
        <w:t>Hardware and Software Requirement</w:t>
      </w:r>
      <w:bookmarkEnd w:id="15"/>
    </w:p>
    <w:p w14:paraId="04569592" w14:textId="77777777" w:rsidR="00C01D89" w:rsidRDefault="00C01D89" w:rsidP="00380718">
      <w:pPr>
        <w:pStyle w:val="Bodytext"/>
        <w:numPr>
          <w:ilvl w:val="0"/>
          <w:numId w:val="15"/>
        </w:numPr>
      </w:pPr>
      <w:r w:rsidRPr="00C01D89">
        <w:t>Hard</w:t>
      </w:r>
      <w:r>
        <w:t>ware Requirement:</w:t>
      </w:r>
    </w:p>
    <w:p w14:paraId="32387C1E" w14:textId="563C8F9B" w:rsidR="00C01D89" w:rsidRDefault="763C4664" w:rsidP="00380718">
      <w:pPr>
        <w:pStyle w:val="Bodytext"/>
        <w:numPr>
          <w:ilvl w:val="1"/>
          <w:numId w:val="15"/>
        </w:numPr>
      </w:pPr>
      <w:r>
        <w:t>Developer Desktop PC with 8GB RAM</w:t>
      </w:r>
    </w:p>
    <w:p w14:paraId="58407731" w14:textId="44D2D40F" w:rsidR="00093D87" w:rsidRDefault="00093D87" w:rsidP="00093D87">
      <w:pPr>
        <w:pStyle w:val="Bodytext"/>
        <w:numPr>
          <w:ilvl w:val="0"/>
          <w:numId w:val="15"/>
        </w:numPr>
      </w:pPr>
      <w:r>
        <w:t xml:space="preserve">Software Requirement </w:t>
      </w:r>
    </w:p>
    <w:p w14:paraId="141D733D" w14:textId="1A7E583C" w:rsidR="0069180B" w:rsidRDefault="0069180B" w:rsidP="00093D87">
      <w:pPr>
        <w:pStyle w:val="Bodytext"/>
        <w:numPr>
          <w:ilvl w:val="1"/>
          <w:numId w:val="15"/>
        </w:numPr>
      </w:pPr>
      <w:r>
        <w:t>Visual studio 2017 enterprise edition</w:t>
      </w:r>
    </w:p>
    <w:p w14:paraId="7C0BBDCD" w14:textId="2788E443" w:rsidR="00676C32" w:rsidRDefault="00676C32" w:rsidP="00093D87">
      <w:pPr>
        <w:pStyle w:val="Bodytext"/>
        <w:numPr>
          <w:ilvl w:val="1"/>
          <w:numId w:val="15"/>
        </w:numPr>
      </w:pPr>
      <w:r>
        <w:t>SQL Server 2014</w:t>
      </w:r>
    </w:p>
    <w:p w14:paraId="17AC83AE" w14:textId="1B55D081" w:rsidR="00093D87" w:rsidRDefault="00093D87" w:rsidP="00093D87">
      <w:pPr>
        <w:pStyle w:val="Bodytext"/>
        <w:numPr>
          <w:ilvl w:val="1"/>
          <w:numId w:val="15"/>
        </w:numPr>
      </w:pPr>
      <w:r>
        <w:t>Postman Client in Chrome</w:t>
      </w:r>
    </w:p>
    <w:p w14:paraId="50CD57DD" w14:textId="78B24B20" w:rsidR="001E4500" w:rsidRPr="001E4500" w:rsidRDefault="001E4500" w:rsidP="001E4500">
      <w:pPr>
        <w:pStyle w:val="paragraph"/>
        <w:spacing w:before="0" w:beforeAutospacing="0" w:after="0" w:afterAutospacing="0"/>
        <w:ind w:left="1800"/>
        <w:jc w:val="both"/>
        <w:textAlignment w:val="baseline"/>
        <w:rPr>
          <w:rFonts w:ascii="Arial" w:hAnsi="Arial"/>
          <w:sz w:val="20"/>
          <w:szCs w:val="20"/>
        </w:rPr>
      </w:pPr>
    </w:p>
    <w:p w14:paraId="0F7FFC9C" w14:textId="0CB528B0" w:rsidR="00747257" w:rsidRDefault="00747257" w:rsidP="000970C7">
      <w:pPr>
        <w:pStyle w:val="Heading2"/>
      </w:pPr>
      <w:bookmarkStart w:id="16" w:name="_Toc131151599"/>
      <w:r>
        <w:lastRenderedPageBreak/>
        <w:t>System Architecture Diagram</w:t>
      </w:r>
      <w:bookmarkEnd w:id="16"/>
    </w:p>
    <w:p w14:paraId="76AA526B" w14:textId="66393783" w:rsidR="00747257" w:rsidRDefault="00747257" w:rsidP="00747257">
      <w:pPr>
        <w:pStyle w:val="Bodytext"/>
        <w:ind w:left="270" w:right="1109"/>
      </w:pPr>
      <w:r>
        <w:rPr>
          <w:noProof/>
          <w:lang w:val="en-IN" w:eastAsia="en-IN"/>
        </w:rPr>
        <w:drawing>
          <wp:inline distT="0" distB="0" distL="0" distR="0" wp14:anchorId="7A4ED0DB" wp14:editId="0799E4FD">
            <wp:extent cx="5733416" cy="2317764"/>
            <wp:effectExtent l="0" t="0" r="635" b="6350"/>
            <wp:docPr id="533060083" name="Picture 1" descr="Logical diagram of microservices architectur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3416" cy="2317764"/>
                    </a:xfrm>
                    <a:prstGeom prst="rect">
                      <a:avLst/>
                    </a:prstGeom>
                  </pic:spPr>
                </pic:pic>
              </a:graphicData>
            </a:graphic>
          </wp:inline>
        </w:drawing>
      </w:r>
    </w:p>
    <w:p w14:paraId="6085715D" w14:textId="359168A0" w:rsidR="00777070" w:rsidRDefault="00777070" w:rsidP="00747257">
      <w:pPr>
        <w:pStyle w:val="Bodytext"/>
        <w:ind w:left="270" w:right="1109"/>
        <w:rPr>
          <w:noProof/>
        </w:rPr>
      </w:pPr>
    </w:p>
    <w:p w14:paraId="78623E41" w14:textId="77777777" w:rsidR="006474DF" w:rsidRPr="006474DF" w:rsidRDefault="006474DF" w:rsidP="006474DF">
      <w:pPr>
        <w:pStyle w:val="Heading1"/>
        <w:tabs>
          <w:tab w:val="clear" w:pos="3330"/>
        </w:tabs>
        <w:ind w:left="360"/>
      </w:pPr>
      <w:bookmarkStart w:id="17" w:name="_Toc506295514"/>
      <w:bookmarkStart w:id="18" w:name="_Toc131151600"/>
      <w:r w:rsidRPr="006474DF">
        <w:t>System Requirements</w:t>
      </w:r>
      <w:bookmarkEnd w:id="17"/>
      <w:bookmarkEnd w:id="18"/>
    </w:p>
    <w:p w14:paraId="44332775" w14:textId="1FB5FFC8" w:rsidR="005701B3" w:rsidRPr="006474DF" w:rsidRDefault="005701B3" w:rsidP="005701B3">
      <w:pPr>
        <w:pStyle w:val="Heading3"/>
        <w:tabs>
          <w:tab w:val="clear" w:pos="1800"/>
          <w:tab w:val="num" w:pos="1080"/>
        </w:tabs>
        <w:spacing w:before="0"/>
        <w:ind w:left="360"/>
        <w:jc w:val="left"/>
        <w:rPr>
          <w:rFonts w:ascii="Calibri" w:hAnsi="Calibri"/>
          <w:b/>
        </w:rPr>
      </w:pPr>
      <w:bookmarkStart w:id="19" w:name="_Toc131151601"/>
      <w:r w:rsidRPr="006474DF">
        <w:rPr>
          <w:rFonts w:ascii="Calibri" w:hAnsi="Calibri"/>
          <w:b/>
        </w:rPr>
        <w:t>Functional Requirements</w:t>
      </w:r>
      <w:r>
        <w:rPr>
          <w:rFonts w:ascii="Calibri" w:hAnsi="Calibri"/>
          <w:b/>
        </w:rPr>
        <w:t xml:space="preserve"> – </w:t>
      </w:r>
      <w:r w:rsidR="002115E9" w:rsidRPr="002115E9">
        <w:rPr>
          <w:rFonts w:ascii="Calibri" w:hAnsi="Calibri"/>
          <w:b/>
        </w:rPr>
        <w:t>Medicine stock</w:t>
      </w:r>
      <w:r w:rsidR="002115E9">
        <w:t xml:space="preserve"> </w:t>
      </w:r>
      <w:r w:rsidR="00233360">
        <w:rPr>
          <w:rFonts w:ascii="Calibri" w:hAnsi="Calibri"/>
          <w:b/>
        </w:rPr>
        <w:t>Microservice</w:t>
      </w:r>
      <w:bookmarkEnd w:id="19"/>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520"/>
      </w:tblGrid>
      <w:tr w:rsidR="005701B3" w:rsidRPr="00822AAD" w14:paraId="59120CA9" w14:textId="77777777" w:rsidTr="000970C7">
        <w:tc>
          <w:tcPr>
            <w:tcW w:w="2750" w:type="dxa"/>
            <w:shd w:val="clear" w:color="auto" w:fill="FABF8F"/>
          </w:tcPr>
          <w:p w14:paraId="797D92BC" w14:textId="0F5BF372" w:rsidR="005701B3" w:rsidRPr="00461BB0" w:rsidRDefault="00277EA5" w:rsidP="000970C7">
            <w:pPr>
              <w:pStyle w:val="tablehead"/>
              <w:spacing w:before="0" w:after="0" w:line="276" w:lineRule="auto"/>
              <w:ind w:left="165"/>
              <w:rPr>
                <w:rFonts w:ascii="Calibri" w:hAnsi="Calibri"/>
                <w:sz w:val="24"/>
                <w:szCs w:val="24"/>
              </w:rPr>
            </w:pPr>
            <w:r>
              <w:rPr>
                <w:rFonts w:ascii="Calibri" w:hAnsi="Calibri"/>
                <w:sz w:val="24"/>
                <w:szCs w:val="24"/>
              </w:rPr>
              <w:t>Pharmacy medicine supply management</w:t>
            </w:r>
            <w:r w:rsidR="007E3BE2">
              <w:rPr>
                <w:rFonts w:ascii="Calibri" w:hAnsi="Calibri"/>
                <w:sz w:val="24"/>
                <w:szCs w:val="24"/>
              </w:rPr>
              <w:t xml:space="preserve"> System</w:t>
            </w:r>
          </w:p>
          <w:p w14:paraId="61733154" w14:textId="77777777" w:rsidR="005701B3" w:rsidRPr="006B116D" w:rsidRDefault="005701B3" w:rsidP="000970C7">
            <w:pPr>
              <w:pStyle w:val="tablehead"/>
              <w:spacing w:before="0" w:after="0" w:line="276" w:lineRule="auto"/>
              <w:rPr>
                <w:rFonts w:ascii="Calibri" w:hAnsi="Calibri" w:cs="Calibri"/>
                <w:sz w:val="22"/>
                <w:szCs w:val="22"/>
              </w:rPr>
            </w:pPr>
          </w:p>
        </w:tc>
        <w:tc>
          <w:tcPr>
            <w:tcW w:w="6520" w:type="dxa"/>
            <w:shd w:val="clear" w:color="auto" w:fill="FABF8F"/>
          </w:tcPr>
          <w:p w14:paraId="1B38473F" w14:textId="16795B11" w:rsidR="005701B3" w:rsidRPr="006B116D" w:rsidRDefault="002115E9" w:rsidP="005D68DE">
            <w:pPr>
              <w:pStyle w:val="tablehead"/>
              <w:spacing w:before="0" w:after="0" w:line="276" w:lineRule="auto"/>
              <w:ind w:left="-74" w:right="0"/>
              <w:rPr>
                <w:rFonts w:ascii="Calibri" w:hAnsi="Calibri" w:cs="Calibri"/>
                <w:sz w:val="22"/>
                <w:szCs w:val="22"/>
              </w:rPr>
            </w:pPr>
            <w:proofErr w:type="spellStart"/>
            <w:r>
              <w:rPr>
                <w:rFonts w:ascii="Calibri" w:hAnsi="Calibri"/>
                <w:sz w:val="24"/>
                <w:szCs w:val="24"/>
              </w:rPr>
              <w:t>MedicineStock</w:t>
            </w:r>
            <w:proofErr w:type="spellEnd"/>
            <w:r w:rsidR="005701B3">
              <w:rPr>
                <w:rFonts w:ascii="Calibri" w:hAnsi="Calibri"/>
                <w:sz w:val="24"/>
                <w:szCs w:val="24"/>
              </w:rPr>
              <w:t xml:space="preserve"> </w:t>
            </w:r>
            <w:r w:rsidR="00233360">
              <w:rPr>
                <w:rFonts w:ascii="Calibri" w:hAnsi="Calibri"/>
                <w:sz w:val="24"/>
                <w:szCs w:val="24"/>
              </w:rPr>
              <w:t>Microservice</w:t>
            </w:r>
          </w:p>
        </w:tc>
      </w:tr>
      <w:tr w:rsidR="005701B3" w:rsidRPr="00822AAD" w14:paraId="471ACF9E" w14:textId="77777777" w:rsidTr="000970C7">
        <w:tc>
          <w:tcPr>
            <w:tcW w:w="9270" w:type="dxa"/>
            <w:gridSpan w:val="2"/>
            <w:shd w:val="clear" w:color="auto" w:fill="auto"/>
          </w:tcPr>
          <w:p w14:paraId="247C81E5" w14:textId="77777777" w:rsidR="005701B3" w:rsidRDefault="005701B3" w:rsidP="000970C7">
            <w:pPr>
              <w:spacing w:before="0" w:after="0" w:line="276" w:lineRule="auto"/>
              <w:rPr>
                <w:rFonts w:ascii="Calibri" w:hAnsi="Calibri" w:cs="Calibri"/>
                <w:b/>
                <w:sz w:val="24"/>
                <w:szCs w:val="24"/>
              </w:rPr>
            </w:pPr>
            <w:r w:rsidRPr="007015D9">
              <w:rPr>
                <w:rFonts w:ascii="Calibri" w:hAnsi="Calibri" w:cs="Calibri"/>
                <w:b/>
                <w:sz w:val="24"/>
                <w:szCs w:val="24"/>
              </w:rPr>
              <w:t xml:space="preserve">Functional Requirements </w:t>
            </w:r>
          </w:p>
          <w:p w14:paraId="578FE124" w14:textId="29CB64E3" w:rsidR="005701B3" w:rsidRPr="00E06272" w:rsidRDefault="002115E9" w:rsidP="000970C7">
            <w:pPr>
              <w:spacing w:before="0" w:after="0" w:line="276" w:lineRule="auto"/>
            </w:pPr>
            <w:r>
              <w:t>This</w:t>
            </w:r>
            <w:r w:rsidR="00231696">
              <w:rPr>
                <w:rFonts w:ascii="Calibri" w:hAnsi="Calibri"/>
                <w:sz w:val="24"/>
                <w:szCs w:val="24"/>
              </w:rPr>
              <w:t xml:space="preserve"> </w:t>
            </w:r>
            <w:r w:rsidR="00233360">
              <w:t>Microservice</w:t>
            </w:r>
            <w:r w:rsidR="00200442">
              <w:t xml:space="preserve"> </w:t>
            </w:r>
            <w:r w:rsidR="00231696">
              <w:t xml:space="preserve">should be invoked from the </w:t>
            </w:r>
            <w:r>
              <w:t>Pharmacy Supply Microservice</w:t>
            </w:r>
            <w:r w:rsidR="005701B3" w:rsidRPr="00E06272">
              <w:t>.</w:t>
            </w:r>
            <w:r w:rsidR="00DC69AE">
              <w:t xml:space="preserve"> </w:t>
            </w:r>
            <w:r w:rsidR="00231696">
              <w:t xml:space="preserve">It </w:t>
            </w:r>
            <w:r w:rsidR="00DC69AE">
              <w:t>allows the following operations:</w:t>
            </w:r>
          </w:p>
          <w:p w14:paraId="45BD0FB3" w14:textId="77777777" w:rsidR="005701B3" w:rsidRPr="00E06272" w:rsidRDefault="005701B3" w:rsidP="000970C7">
            <w:pPr>
              <w:spacing w:before="0" w:after="0" w:line="276" w:lineRule="auto"/>
            </w:pPr>
          </w:p>
          <w:p w14:paraId="04A67D8D" w14:textId="6BB96621" w:rsidR="003F0560" w:rsidRDefault="002115E9" w:rsidP="00374564">
            <w:pPr>
              <w:pStyle w:val="ListParagraph"/>
              <w:numPr>
                <w:ilvl w:val="0"/>
                <w:numId w:val="18"/>
              </w:numPr>
            </w:pPr>
            <w:r>
              <w:t>It provides information on the details of the medicines like the medicine name, chemical composition, date of expiry, number of tablets target ailment</w:t>
            </w:r>
          </w:p>
          <w:p w14:paraId="5E142D4D" w14:textId="765A058C" w:rsidR="005701B3" w:rsidRPr="004530FE" w:rsidRDefault="005701B3" w:rsidP="003C5D58">
            <w:pPr>
              <w:pStyle w:val="ListParagraph"/>
              <w:rPr>
                <w:rFonts w:cs="Calibri"/>
                <w:lang w:val="en-GB"/>
              </w:rPr>
            </w:pPr>
          </w:p>
        </w:tc>
      </w:tr>
      <w:tr w:rsidR="005701B3" w:rsidRPr="00822AAD" w14:paraId="10420A7B" w14:textId="77777777" w:rsidTr="000970C7">
        <w:tc>
          <w:tcPr>
            <w:tcW w:w="9270" w:type="dxa"/>
            <w:gridSpan w:val="2"/>
            <w:shd w:val="clear" w:color="auto" w:fill="auto"/>
          </w:tcPr>
          <w:p w14:paraId="4FDBAB0B" w14:textId="5168C253" w:rsidR="00973DB7" w:rsidRDefault="00973DB7" w:rsidP="000970C7">
            <w:pPr>
              <w:spacing w:after="0" w:line="276" w:lineRule="auto"/>
              <w:ind w:right="-108"/>
              <w:rPr>
                <w:rFonts w:cs="Calibri"/>
                <w:b/>
                <w:szCs w:val="24"/>
              </w:rPr>
            </w:pPr>
            <w:r>
              <w:rPr>
                <w:rFonts w:cs="Calibri"/>
                <w:b/>
                <w:szCs w:val="24"/>
              </w:rPr>
              <w:t>Entity</w:t>
            </w:r>
          </w:p>
          <w:p w14:paraId="3AF3BBAD" w14:textId="77777777" w:rsidR="00973DB7" w:rsidRDefault="00973DB7" w:rsidP="000970C7">
            <w:pPr>
              <w:spacing w:after="0" w:line="276" w:lineRule="auto"/>
              <w:ind w:right="-108"/>
              <w:rPr>
                <w:rFonts w:cs="Calibri"/>
                <w:b/>
                <w:szCs w:val="24"/>
              </w:rPr>
            </w:pPr>
          </w:p>
          <w:p w14:paraId="523BB7BD" w14:textId="7512F52F" w:rsidR="0027261C" w:rsidRDefault="002115E9" w:rsidP="000970C7">
            <w:pPr>
              <w:spacing w:after="0" w:line="276" w:lineRule="auto"/>
              <w:ind w:right="-108"/>
              <w:rPr>
                <w:rFonts w:cs="Calibri"/>
                <w:b/>
                <w:szCs w:val="24"/>
              </w:rPr>
            </w:pPr>
            <w:proofErr w:type="spellStart"/>
            <w:r>
              <w:rPr>
                <w:rFonts w:cs="Calibri"/>
                <w:b/>
                <w:szCs w:val="24"/>
              </w:rPr>
              <w:t>MedicineStock</w:t>
            </w:r>
            <w:proofErr w:type="spellEnd"/>
          </w:p>
          <w:p w14:paraId="3AA04137" w14:textId="30F2B80B" w:rsidR="00973DB7" w:rsidRDefault="00973DB7" w:rsidP="000970C7">
            <w:pPr>
              <w:spacing w:after="0" w:line="276" w:lineRule="auto"/>
              <w:ind w:right="-108"/>
              <w:rPr>
                <w:rFonts w:cs="Calibri"/>
                <w:b/>
                <w:szCs w:val="24"/>
              </w:rPr>
            </w:pPr>
          </w:p>
          <w:p w14:paraId="7EA79245" w14:textId="77777777" w:rsidR="000C7626" w:rsidRDefault="000C7626" w:rsidP="00374564">
            <w:pPr>
              <w:pStyle w:val="ListParagraph"/>
              <w:numPr>
                <w:ilvl w:val="0"/>
                <w:numId w:val="26"/>
              </w:numPr>
              <w:spacing w:after="0" w:line="276" w:lineRule="auto"/>
              <w:ind w:right="-108"/>
              <w:rPr>
                <w:rFonts w:cs="Calibri"/>
                <w:b/>
                <w:szCs w:val="24"/>
              </w:rPr>
            </w:pPr>
            <w:r>
              <w:rPr>
                <w:rFonts w:cs="Calibri"/>
                <w:b/>
                <w:szCs w:val="24"/>
              </w:rPr>
              <w:t>Name</w:t>
            </w:r>
          </w:p>
          <w:p w14:paraId="7DA36397" w14:textId="65503292" w:rsidR="000C7626" w:rsidRDefault="000C7626" w:rsidP="000C7626">
            <w:pPr>
              <w:pStyle w:val="ListParagraph"/>
              <w:spacing w:after="0" w:line="276" w:lineRule="auto"/>
              <w:ind w:right="-108"/>
              <w:rPr>
                <w:rFonts w:cs="Calibri"/>
                <w:szCs w:val="24"/>
              </w:rPr>
            </w:pPr>
            <w:r w:rsidRPr="00B76789">
              <w:rPr>
                <w:rFonts w:cs="Calibri"/>
                <w:szCs w:val="24"/>
              </w:rPr>
              <w:t>&lt;</w:t>
            </w:r>
            <w:r w:rsidR="002115E9">
              <w:rPr>
                <w:rFonts w:cs="Calibri"/>
                <w:szCs w:val="24"/>
              </w:rPr>
              <w:t>Medicine</w:t>
            </w:r>
            <w:r>
              <w:rPr>
                <w:rFonts w:cs="Calibri"/>
                <w:szCs w:val="24"/>
              </w:rPr>
              <w:t xml:space="preserve"> name</w:t>
            </w:r>
            <w:r w:rsidRPr="00B76789">
              <w:rPr>
                <w:rFonts w:cs="Calibri"/>
                <w:szCs w:val="24"/>
              </w:rPr>
              <w:t>&gt;</w:t>
            </w:r>
          </w:p>
          <w:p w14:paraId="003081E2" w14:textId="68066B5A" w:rsidR="000C7626" w:rsidRDefault="002115E9" w:rsidP="00374564">
            <w:pPr>
              <w:pStyle w:val="ListParagraph"/>
              <w:numPr>
                <w:ilvl w:val="0"/>
                <w:numId w:val="26"/>
              </w:numPr>
              <w:spacing w:after="0" w:line="276" w:lineRule="auto"/>
              <w:ind w:right="-108"/>
              <w:rPr>
                <w:rFonts w:cs="Calibri"/>
                <w:b/>
                <w:szCs w:val="24"/>
              </w:rPr>
            </w:pPr>
            <w:proofErr w:type="spellStart"/>
            <w:r>
              <w:rPr>
                <w:rFonts w:cs="Calibri"/>
                <w:b/>
                <w:szCs w:val="24"/>
              </w:rPr>
              <w:t>ChemicalComposition</w:t>
            </w:r>
            <w:proofErr w:type="spellEnd"/>
          </w:p>
          <w:p w14:paraId="5FF36F7A" w14:textId="1DE0737A" w:rsidR="000C7626" w:rsidRPr="003F0560" w:rsidRDefault="000C7626" w:rsidP="000C7626">
            <w:pPr>
              <w:pStyle w:val="ListParagraph"/>
              <w:spacing w:after="0" w:line="276" w:lineRule="auto"/>
              <w:ind w:right="-108"/>
              <w:rPr>
                <w:rFonts w:cs="Calibri"/>
                <w:szCs w:val="24"/>
              </w:rPr>
            </w:pPr>
            <w:r w:rsidRPr="003F0560">
              <w:rPr>
                <w:rFonts w:cs="Calibri"/>
                <w:szCs w:val="24"/>
              </w:rPr>
              <w:t>&lt;</w:t>
            </w:r>
            <w:r w:rsidR="00595DDB">
              <w:rPr>
                <w:rFonts w:cs="Calibri"/>
                <w:szCs w:val="24"/>
              </w:rPr>
              <w:t>Comma separated names of the chemicals used</w:t>
            </w:r>
            <w:r w:rsidRPr="003F0560">
              <w:rPr>
                <w:rFonts w:cs="Calibri"/>
                <w:szCs w:val="24"/>
              </w:rPr>
              <w:t>&gt;</w:t>
            </w:r>
          </w:p>
          <w:p w14:paraId="55F00535" w14:textId="5D11A006" w:rsidR="00595DDB" w:rsidRDefault="00595DDB" w:rsidP="00374564">
            <w:pPr>
              <w:pStyle w:val="ListParagraph"/>
              <w:numPr>
                <w:ilvl w:val="0"/>
                <w:numId w:val="26"/>
              </w:numPr>
              <w:spacing w:after="0" w:line="276" w:lineRule="auto"/>
              <w:ind w:right="-108"/>
              <w:rPr>
                <w:rFonts w:cs="Calibri"/>
                <w:b/>
                <w:szCs w:val="24"/>
              </w:rPr>
            </w:pPr>
            <w:proofErr w:type="spellStart"/>
            <w:r>
              <w:rPr>
                <w:rFonts w:cs="Calibri"/>
                <w:b/>
                <w:szCs w:val="24"/>
              </w:rPr>
              <w:t>TargetAilment</w:t>
            </w:r>
            <w:proofErr w:type="spellEnd"/>
          </w:p>
          <w:p w14:paraId="0834EA4A" w14:textId="68626F71" w:rsidR="00595DDB" w:rsidRPr="00595DDB" w:rsidRDefault="00595DDB" w:rsidP="00595DDB">
            <w:pPr>
              <w:pStyle w:val="ListParagraph"/>
              <w:spacing w:after="0" w:line="276" w:lineRule="auto"/>
              <w:ind w:right="-108"/>
              <w:rPr>
                <w:rFonts w:cs="Calibri"/>
                <w:szCs w:val="24"/>
              </w:rPr>
            </w:pPr>
            <w:r w:rsidRPr="00595DDB">
              <w:rPr>
                <w:rFonts w:cs="Calibri"/>
                <w:szCs w:val="24"/>
              </w:rPr>
              <w:t>&lt;</w:t>
            </w:r>
            <w:r>
              <w:rPr>
                <w:rFonts w:cs="Calibri"/>
                <w:szCs w:val="24"/>
              </w:rPr>
              <w:t>The ailment for which the medicine is created</w:t>
            </w:r>
            <w:r w:rsidRPr="00595DDB">
              <w:rPr>
                <w:rFonts w:cs="Calibri"/>
                <w:szCs w:val="24"/>
              </w:rPr>
              <w:t>&gt;</w:t>
            </w:r>
            <w:r w:rsidR="002E561C">
              <w:rPr>
                <w:rFonts w:cs="Calibri"/>
                <w:szCs w:val="24"/>
              </w:rPr>
              <w:t xml:space="preserve"> </w:t>
            </w:r>
            <w:proofErr w:type="spellStart"/>
            <w:r w:rsidR="002E561C">
              <w:rPr>
                <w:rFonts w:cs="Calibri"/>
                <w:szCs w:val="24"/>
              </w:rPr>
              <w:t>Eg</w:t>
            </w:r>
            <w:proofErr w:type="spellEnd"/>
            <w:r w:rsidR="002E561C">
              <w:rPr>
                <w:rFonts w:cs="Calibri"/>
                <w:szCs w:val="24"/>
              </w:rPr>
              <w:t xml:space="preserve">: </w:t>
            </w:r>
            <w:proofErr w:type="spellStart"/>
            <w:r w:rsidR="002E561C">
              <w:rPr>
                <w:rFonts w:cs="Calibri"/>
                <w:szCs w:val="24"/>
              </w:rPr>
              <w:t>Orthopaedics</w:t>
            </w:r>
            <w:proofErr w:type="spellEnd"/>
            <w:r w:rsidR="002E561C">
              <w:rPr>
                <w:rFonts w:cs="Calibri"/>
                <w:szCs w:val="24"/>
              </w:rPr>
              <w:t xml:space="preserve">, General, </w:t>
            </w:r>
            <w:proofErr w:type="spellStart"/>
            <w:r w:rsidR="002E561C">
              <w:rPr>
                <w:rFonts w:cs="Calibri"/>
                <w:szCs w:val="24"/>
              </w:rPr>
              <w:t>Gynaecology</w:t>
            </w:r>
            <w:proofErr w:type="spellEnd"/>
          </w:p>
          <w:p w14:paraId="13402960" w14:textId="0350A9B5" w:rsidR="00973DB7" w:rsidRPr="00595DDB" w:rsidRDefault="00595DDB" w:rsidP="00F832AD">
            <w:pPr>
              <w:pStyle w:val="ListParagraph"/>
              <w:numPr>
                <w:ilvl w:val="0"/>
                <w:numId w:val="26"/>
              </w:numPr>
              <w:spacing w:after="0" w:line="276" w:lineRule="auto"/>
              <w:ind w:right="-108"/>
              <w:rPr>
                <w:rFonts w:cs="Calibri"/>
                <w:szCs w:val="24"/>
              </w:rPr>
            </w:pPr>
            <w:proofErr w:type="spellStart"/>
            <w:r w:rsidRPr="00595DDB">
              <w:rPr>
                <w:rFonts w:cs="Calibri"/>
                <w:b/>
                <w:szCs w:val="24"/>
              </w:rPr>
              <w:t>DateOfExpiry</w:t>
            </w:r>
            <w:proofErr w:type="spellEnd"/>
          </w:p>
          <w:p w14:paraId="19BACD84" w14:textId="1B7A671C" w:rsidR="000C7626" w:rsidRDefault="006445C6" w:rsidP="00374564">
            <w:pPr>
              <w:pStyle w:val="ListParagraph"/>
              <w:numPr>
                <w:ilvl w:val="0"/>
                <w:numId w:val="26"/>
              </w:numPr>
              <w:spacing w:after="0" w:line="276" w:lineRule="auto"/>
              <w:ind w:right="-108"/>
              <w:rPr>
                <w:rFonts w:cs="Calibri"/>
                <w:b/>
                <w:szCs w:val="24"/>
              </w:rPr>
            </w:pPr>
            <w:proofErr w:type="spellStart"/>
            <w:r>
              <w:rPr>
                <w:rFonts w:cs="Calibri"/>
                <w:b/>
                <w:szCs w:val="24"/>
              </w:rPr>
              <w:t>NumberOfTabletsInStock</w:t>
            </w:r>
            <w:proofErr w:type="spellEnd"/>
          </w:p>
          <w:p w14:paraId="2063536E" w14:textId="2ADCECC4" w:rsidR="004D216A" w:rsidRPr="00A81503" w:rsidRDefault="004D216A" w:rsidP="004D216A">
            <w:pPr>
              <w:pStyle w:val="ListParagraph"/>
              <w:spacing w:after="0" w:line="276" w:lineRule="auto"/>
              <w:ind w:right="-108"/>
              <w:rPr>
                <w:rFonts w:cs="Calibri"/>
                <w:b/>
                <w:szCs w:val="24"/>
              </w:rPr>
            </w:pPr>
          </w:p>
          <w:p w14:paraId="0FA47F32" w14:textId="77777777" w:rsidR="005701B3" w:rsidRPr="00B30FBF" w:rsidRDefault="005701B3" w:rsidP="000970C7">
            <w:pPr>
              <w:spacing w:before="0" w:after="0" w:line="276" w:lineRule="auto"/>
              <w:rPr>
                <w:rFonts w:ascii="Calibri" w:hAnsi="Calibri" w:cs="Calibri"/>
                <w:b/>
                <w:sz w:val="22"/>
                <w:szCs w:val="24"/>
              </w:rPr>
            </w:pPr>
            <w:r w:rsidRPr="00B30FBF">
              <w:rPr>
                <w:rFonts w:ascii="Calibri" w:hAnsi="Calibri" w:cs="Calibri"/>
                <w:b/>
                <w:sz w:val="22"/>
                <w:szCs w:val="24"/>
              </w:rPr>
              <w:t>REST End Points</w:t>
            </w:r>
          </w:p>
          <w:p w14:paraId="34B0631A" w14:textId="3FEB1E36" w:rsidR="005701B3" w:rsidRPr="00AE2670" w:rsidRDefault="005701B3" w:rsidP="000970C7">
            <w:pPr>
              <w:spacing w:after="0" w:line="276" w:lineRule="auto"/>
              <w:rPr>
                <w:rFonts w:cs="Calibri"/>
                <w:b/>
                <w:szCs w:val="24"/>
              </w:rPr>
            </w:pPr>
            <w:r w:rsidRPr="00AE2670">
              <w:rPr>
                <w:rFonts w:cs="Calibri"/>
                <w:b/>
                <w:szCs w:val="24"/>
              </w:rPr>
              <w:t>Claim</w:t>
            </w:r>
            <w:r w:rsidR="00622978">
              <w:rPr>
                <w:rFonts w:cs="Calibri"/>
                <w:b/>
                <w:szCs w:val="24"/>
              </w:rPr>
              <w:t>s</w:t>
            </w:r>
            <w:r w:rsidRPr="00AE2670">
              <w:rPr>
                <w:rFonts w:cs="Calibri"/>
                <w:b/>
                <w:szCs w:val="24"/>
              </w:rPr>
              <w:t xml:space="preserve"> </w:t>
            </w:r>
            <w:r w:rsidR="00233360">
              <w:rPr>
                <w:rFonts w:cs="Calibri"/>
                <w:b/>
                <w:szCs w:val="24"/>
              </w:rPr>
              <w:t>Microservice</w:t>
            </w:r>
          </w:p>
          <w:p w14:paraId="6035EA89" w14:textId="0E8015E8" w:rsidR="005701B3" w:rsidRPr="002E3415" w:rsidRDefault="0016698C" w:rsidP="00374564">
            <w:pPr>
              <w:numPr>
                <w:ilvl w:val="0"/>
                <w:numId w:val="29"/>
              </w:numPr>
              <w:spacing w:before="0" w:after="0" w:line="276" w:lineRule="auto"/>
              <w:rPr>
                <w:rFonts w:ascii="Calibri" w:hAnsi="Calibri" w:cs="Calibri"/>
                <w:b/>
                <w:sz w:val="22"/>
                <w:szCs w:val="22"/>
              </w:rPr>
            </w:pPr>
            <w:r>
              <w:rPr>
                <w:rFonts w:ascii="Calibri" w:hAnsi="Calibri" w:cs="Calibri"/>
                <w:sz w:val="22"/>
                <w:szCs w:val="22"/>
              </w:rPr>
              <w:t>GET: /</w:t>
            </w:r>
            <w:proofErr w:type="spellStart"/>
            <w:r w:rsidR="00595DDB">
              <w:rPr>
                <w:rFonts w:ascii="Calibri" w:hAnsi="Calibri" w:cs="Calibri"/>
                <w:sz w:val="22"/>
                <w:szCs w:val="22"/>
              </w:rPr>
              <w:t>MedicineStockInformation</w:t>
            </w:r>
            <w:proofErr w:type="spellEnd"/>
            <w:r w:rsidR="005701B3">
              <w:rPr>
                <w:rFonts w:ascii="Calibri" w:hAnsi="Calibri" w:cs="Calibri"/>
                <w:sz w:val="22"/>
                <w:szCs w:val="22"/>
              </w:rPr>
              <w:t xml:space="preserve"> (Input: </w:t>
            </w:r>
            <w:r w:rsidR="00595DDB">
              <w:rPr>
                <w:rFonts w:ascii="Calibri" w:hAnsi="Calibri" w:cs="Calibri"/>
                <w:sz w:val="22"/>
                <w:szCs w:val="22"/>
              </w:rPr>
              <w:t>None</w:t>
            </w:r>
            <w:r w:rsidR="005701B3">
              <w:rPr>
                <w:rFonts w:ascii="Calibri" w:hAnsi="Calibri" w:cs="Calibri"/>
                <w:sz w:val="22"/>
                <w:szCs w:val="22"/>
              </w:rPr>
              <w:t xml:space="preserve"> | Output: </w:t>
            </w:r>
            <w:r w:rsidR="00595DDB">
              <w:rPr>
                <w:rFonts w:ascii="Calibri" w:hAnsi="Calibri" w:cs="Calibri"/>
                <w:sz w:val="22"/>
                <w:szCs w:val="24"/>
              </w:rPr>
              <w:t xml:space="preserve">List of </w:t>
            </w:r>
            <w:proofErr w:type="spellStart"/>
            <w:r w:rsidR="00595DDB">
              <w:rPr>
                <w:rFonts w:ascii="Calibri" w:hAnsi="Calibri" w:cs="Calibri"/>
                <w:sz w:val="22"/>
                <w:szCs w:val="24"/>
              </w:rPr>
              <w:t>MedicineStock</w:t>
            </w:r>
            <w:proofErr w:type="spellEnd"/>
            <w:r w:rsidR="005701B3">
              <w:rPr>
                <w:rFonts w:ascii="Calibri" w:hAnsi="Calibri" w:cs="Calibri"/>
                <w:sz w:val="22"/>
                <w:szCs w:val="22"/>
              </w:rPr>
              <w:t>)</w:t>
            </w:r>
          </w:p>
          <w:p w14:paraId="3FE0058F" w14:textId="374F38F3" w:rsidR="005701B3" w:rsidRPr="00A40563" w:rsidRDefault="005701B3" w:rsidP="00595DDB">
            <w:pPr>
              <w:spacing w:before="0" w:after="0" w:line="276" w:lineRule="auto"/>
              <w:ind w:left="1440"/>
              <w:rPr>
                <w:rFonts w:ascii="Calibri" w:hAnsi="Calibri" w:cs="Calibri"/>
                <w:b/>
                <w:sz w:val="22"/>
                <w:szCs w:val="22"/>
              </w:rPr>
            </w:pPr>
          </w:p>
        </w:tc>
      </w:tr>
      <w:tr w:rsidR="005701B3" w:rsidRPr="00822AAD" w14:paraId="1034245D" w14:textId="77777777" w:rsidTr="000970C7">
        <w:tc>
          <w:tcPr>
            <w:tcW w:w="9270" w:type="dxa"/>
            <w:gridSpan w:val="2"/>
            <w:shd w:val="clear" w:color="auto" w:fill="auto"/>
          </w:tcPr>
          <w:p w14:paraId="5098C7C1" w14:textId="0BE19E52" w:rsidR="005701B3" w:rsidRPr="00F50C63" w:rsidRDefault="005701B3" w:rsidP="00595DDB">
            <w:pPr>
              <w:rPr>
                <w:rFonts w:ascii="Calibri" w:hAnsi="Calibri" w:cs="Calibri"/>
                <w:b/>
                <w:bCs/>
                <w:sz w:val="22"/>
                <w:lang w:val="en-GB"/>
              </w:rPr>
            </w:pPr>
            <w:r w:rsidRPr="00F50C63">
              <w:rPr>
                <w:rFonts w:ascii="Calibri" w:hAnsi="Calibri" w:cs="Calibri"/>
                <w:b/>
                <w:sz w:val="22"/>
                <w:szCs w:val="24"/>
              </w:rPr>
              <w:lastRenderedPageBreak/>
              <w:t>Trigger</w:t>
            </w:r>
            <w:r w:rsidRPr="00F50C63">
              <w:rPr>
                <w:rFonts w:ascii="Calibri" w:hAnsi="Calibri" w:cs="Calibri"/>
                <w:sz w:val="22"/>
                <w:szCs w:val="24"/>
              </w:rPr>
              <w:t xml:space="preserve"> – </w:t>
            </w:r>
            <w:r w:rsidR="002E3415">
              <w:rPr>
                <w:rFonts w:ascii="Calibri" w:hAnsi="Calibri" w:cs="Calibri"/>
                <w:sz w:val="22"/>
                <w:szCs w:val="24"/>
              </w:rPr>
              <w:t>Should</w:t>
            </w:r>
            <w:r>
              <w:rPr>
                <w:rFonts w:ascii="Calibri" w:hAnsi="Calibri" w:cs="Calibri"/>
                <w:sz w:val="22"/>
                <w:szCs w:val="24"/>
              </w:rPr>
              <w:t xml:space="preserve"> be invoked from </w:t>
            </w:r>
            <w:proofErr w:type="spellStart"/>
            <w:r w:rsidR="00595DDB">
              <w:rPr>
                <w:rFonts w:ascii="Calibri" w:hAnsi="Calibri" w:cs="Calibri"/>
                <w:sz w:val="22"/>
                <w:szCs w:val="24"/>
              </w:rPr>
              <w:t>PharmacySupply</w:t>
            </w:r>
            <w:proofErr w:type="spellEnd"/>
            <w:r w:rsidR="00595DDB">
              <w:rPr>
                <w:rFonts w:ascii="Calibri" w:hAnsi="Calibri" w:cs="Calibri"/>
                <w:sz w:val="22"/>
                <w:szCs w:val="24"/>
              </w:rPr>
              <w:t xml:space="preserve"> Microservice to determine the current medicine stock information.</w:t>
            </w:r>
          </w:p>
        </w:tc>
      </w:tr>
      <w:tr w:rsidR="005701B3" w:rsidRPr="00822AAD" w14:paraId="071576AB" w14:textId="77777777" w:rsidTr="000970C7">
        <w:trPr>
          <w:trHeight w:val="503"/>
        </w:trPr>
        <w:tc>
          <w:tcPr>
            <w:tcW w:w="9270" w:type="dxa"/>
            <w:gridSpan w:val="2"/>
            <w:shd w:val="clear" w:color="auto" w:fill="auto"/>
          </w:tcPr>
          <w:p w14:paraId="3B63B0D1" w14:textId="77777777" w:rsidR="005701B3" w:rsidRPr="004530FE" w:rsidRDefault="005701B3" w:rsidP="000970C7">
            <w:pPr>
              <w:rPr>
                <w:rFonts w:ascii="Calibri" w:hAnsi="Calibri" w:cs="Calibri"/>
                <w:b/>
                <w:sz w:val="24"/>
                <w:szCs w:val="22"/>
              </w:rPr>
            </w:pPr>
            <w:r w:rsidRPr="004530FE">
              <w:rPr>
                <w:rFonts w:ascii="Calibri" w:hAnsi="Calibri" w:cs="Calibri"/>
                <w:b/>
                <w:sz w:val="24"/>
                <w:szCs w:val="22"/>
              </w:rPr>
              <w:t xml:space="preserve">Steps </w:t>
            </w:r>
            <w:r>
              <w:rPr>
                <w:rFonts w:ascii="Calibri" w:hAnsi="Calibri" w:cs="Calibri"/>
                <w:b/>
                <w:sz w:val="24"/>
                <w:szCs w:val="22"/>
              </w:rPr>
              <w:t>and</w:t>
            </w:r>
            <w:r w:rsidRPr="004530FE">
              <w:rPr>
                <w:rFonts w:ascii="Calibri" w:hAnsi="Calibri" w:cs="Calibri"/>
                <w:b/>
                <w:sz w:val="24"/>
                <w:szCs w:val="22"/>
              </w:rPr>
              <w:t xml:space="preserve"> Actions</w:t>
            </w:r>
          </w:p>
          <w:p w14:paraId="27A2042A" w14:textId="16AF1C40" w:rsidR="005701B3" w:rsidRDefault="00532841" w:rsidP="00374564">
            <w:pPr>
              <w:numPr>
                <w:ilvl w:val="1"/>
                <w:numId w:val="22"/>
              </w:numPr>
              <w:spacing w:after="0" w:line="276" w:lineRule="auto"/>
              <w:rPr>
                <w:rFonts w:ascii="Calibri" w:hAnsi="Calibri" w:cs="Calibri"/>
                <w:sz w:val="22"/>
                <w:szCs w:val="24"/>
              </w:rPr>
            </w:pPr>
            <w:r>
              <w:rPr>
                <w:rFonts w:ascii="Calibri" w:hAnsi="Calibri" w:cs="Calibri"/>
                <w:sz w:val="22"/>
                <w:szCs w:val="24"/>
              </w:rPr>
              <w:t xml:space="preserve">This microservice </w:t>
            </w:r>
            <w:r w:rsidR="001E4500">
              <w:rPr>
                <w:rFonts w:ascii="Calibri" w:hAnsi="Calibri" w:cs="Calibri"/>
                <w:sz w:val="22"/>
                <w:szCs w:val="24"/>
              </w:rPr>
              <w:t xml:space="preserve">should have only 1 endpoint to get the current medicine stock detail. The detail of the medicine along with the </w:t>
            </w:r>
            <w:proofErr w:type="spellStart"/>
            <w:r w:rsidR="001E4500">
              <w:rPr>
                <w:rFonts w:ascii="Calibri" w:hAnsi="Calibri" w:cs="Calibri"/>
                <w:sz w:val="22"/>
                <w:szCs w:val="24"/>
              </w:rPr>
              <w:t>godown</w:t>
            </w:r>
            <w:proofErr w:type="spellEnd"/>
            <w:r w:rsidR="001E4500">
              <w:rPr>
                <w:rFonts w:ascii="Calibri" w:hAnsi="Calibri" w:cs="Calibri"/>
                <w:sz w:val="22"/>
                <w:szCs w:val="24"/>
              </w:rPr>
              <w:t xml:space="preserve"> area that contains the stock.</w:t>
            </w:r>
          </w:p>
          <w:p w14:paraId="56DB8E8D" w14:textId="1F3C193D" w:rsidR="001E4500" w:rsidRDefault="001E4500" w:rsidP="00374564">
            <w:pPr>
              <w:numPr>
                <w:ilvl w:val="1"/>
                <w:numId w:val="22"/>
              </w:numPr>
              <w:spacing w:after="0" w:line="276" w:lineRule="auto"/>
              <w:rPr>
                <w:rFonts w:ascii="Calibri" w:hAnsi="Calibri" w:cs="Calibri"/>
                <w:sz w:val="22"/>
                <w:szCs w:val="24"/>
              </w:rPr>
            </w:pPr>
            <w:r>
              <w:rPr>
                <w:rFonts w:ascii="Calibri" w:hAnsi="Calibri" w:cs="Calibri"/>
                <w:sz w:val="22"/>
                <w:szCs w:val="24"/>
              </w:rPr>
              <w:t>The data can be pre-defined in the Microservice or obtained from database</w:t>
            </w:r>
          </w:p>
          <w:p w14:paraId="419EE073" w14:textId="419BA12B" w:rsidR="00775435" w:rsidRPr="00A269D5" w:rsidRDefault="00775435" w:rsidP="00A269D5">
            <w:pPr>
              <w:spacing w:after="0" w:line="276" w:lineRule="auto"/>
              <w:rPr>
                <w:rFonts w:cs="Calibri"/>
                <w:szCs w:val="24"/>
              </w:rPr>
            </w:pPr>
          </w:p>
        </w:tc>
      </w:tr>
      <w:tr w:rsidR="005701B3" w:rsidRPr="00822AAD" w14:paraId="3AB7ADDB" w14:textId="77777777" w:rsidTr="000970C7">
        <w:trPr>
          <w:trHeight w:val="503"/>
        </w:trPr>
        <w:tc>
          <w:tcPr>
            <w:tcW w:w="9270" w:type="dxa"/>
            <w:gridSpan w:val="2"/>
            <w:shd w:val="clear" w:color="auto" w:fill="auto"/>
          </w:tcPr>
          <w:p w14:paraId="3FE7CA8D" w14:textId="77777777" w:rsidR="005701B3" w:rsidRDefault="00B22D1D" w:rsidP="00B22D1D">
            <w:pPr>
              <w:rPr>
                <w:rFonts w:ascii="Calibri" w:hAnsi="Calibri" w:cs="Calibri"/>
                <w:b/>
                <w:sz w:val="24"/>
                <w:szCs w:val="22"/>
              </w:rPr>
            </w:pPr>
            <w:r>
              <w:rPr>
                <w:rFonts w:ascii="Calibri" w:hAnsi="Calibri" w:cs="Calibri"/>
                <w:b/>
                <w:sz w:val="24"/>
                <w:szCs w:val="22"/>
              </w:rPr>
              <w:t>Non-Functional Requirement:</w:t>
            </w:r>
          </w:p>
          <w:p w14:paraId="44E25A86" w14:textId="21FA3424" w:rsidR="00775435" w:rsidRPr="00775435" w:rsidRDefault="00775435" w:rsidP="001E4500">
            <w:pPr>
              <w:pStyle w:val="ListParagraph"/>
              <w:rPr>
                <w:rFonts w:cs="Calibri"/>
                <w:b/>
                <w:sz w:val="24"/>
              </w:rPr>
            </w:pPr>
          </w:p>
        </w:tc>
      </w:tr>
    </w:tbl>
    <w:p w14:paraId="339588F8" w14:textId="05271716" w:rsidR="005701B3" w:rsidRDefault="005701B3" w:rsidP="005701B3"/>
    <w:p w14:paraId="5049CC9D" w14:textId="226AA528" w:rsidR="00D31997" w:rsidRDefault="00D31997" w:rsidP="00A44F69">
      <w:pPr>
        <w:pStyle w:val="Heading3"/>
        <w:tabs>
          <w:tab w:val="clear" w:pos="1800"/>
          <w:tab w:val="num" w:pos="1080"/>
        </w:tabs>
        <w:spacing w:before="0"/>
        <w:ind w:left="360"/>
        <w:jc w:val="left"/>
        <w:rPr>
          <w:rFonts w:ascii="Calibri" w:hAnsi="Calibri"/>
          <w:b/>
        </w:rPr>
      </w:pPr>
      <w:bookmarkStart w:id="20" w:name="_Toc131151602"/>
      <w:r w:rsidRPr="006474DF">
        <w:rPr>
          <w:rFonts w:ascii="Calibri" w:hAnsi="Calibri"/>
          <w:b/>
        </w:rPr>
        <w:t>Functional Requirements</w:t>
      </w:r>
      <w:r>
        <w:rPr>
          <w:rFonts w:ascii="Calibri" w:hAnsi="Calibri"/>
          <w:b/>
        </w:rPr>
        <w:t xml:space="preserve"> – </w:t>
      </w:r>
      <w:r w:rsidR="00735860" w:rsidRPr="00735860">
        <w:rPr>
          <w:rFonts w:ascii="Calibri" w:hAnsi="Calibri"/>
          <w:b/>
        </w:rPr>
        <w:t>Medical representative schedule</w:t>
      </w:r>
      <w:r w:rsidR="00735860">
        <w:rPr>
          <w:rFonts w:ascii="Calibri" w:hAnsi="Calibri"/>
          <w:b/>
        </w:rPr>
        <w:t xml:space="preserve"> </w:t>
      </w:r>
      <w:r>
        <w:rPr>
          <w:rFonts w:ascii="Calibri" w:hAnsi="Calibri"/>
          <w:b/>
        </w:rPr>
        <w:t>Microservice</w:t>
      </w:r>
      <w:bookmarkEnd w:id="20"/>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520"/>
      </w:tblGrid>
      <w:tr w:rsidR="00D31997" w:rsidRPr="00822AAD" w14:paraId="05754431" w14:textId="77777777" w:rsidTr="00F832AD">
        <w:tc>
          <w:tcPr>
            <w:tcW w:w="2750" w:type="dxa"/>
            <w:shd w:val="clear" w:color="auto" w:fill="FABF8F"/>
          </w:tcPr>
          <w:p w14:paraId="0A516ABB" w14:textId="1F776D6F" w:rsidR="00D31997" w:rsidRPr="00461BB0" w:rsidRDefault="00277EA5" w:rsidP="00F832AD">
            <w:pPr>
              <w:pStyle w:val="tablehead"/>
              <w:spacing w:before="0" w:after="0" w:line="276" w:lineRule="auto"/>
              <w:ind w:left="165"/>
              <w:rPr>
                <w:rFonts w:ascii="Calibri" w:hAnsi="Calibri"/>
                <w:sz w:val="24"/>
                <w:szCs w:val="24"/>
              </w:rPr>
            </w:pPr>
            <w:r>
              <w:rPr>
                <w:rFonts w:ascii="Calibri" w:hAnsi="Calibri"/>
                <w:sz w:val="24"/>
                <w:szCs w:val="24"/>
              </w:rPr>
              <w:t>Pharmacy medicine supply management</w:t>
            </w:r>
            <w:r w:rsidR="00D31997">
              <w:rPr>
                <w:rFonts w:ascii="Calibri" w:hAnsi="Calibri"/>
                <w:sz w:val="24"/>
                <w:szCs w:val="24"/>
              </w:rPr>
              <w:t xml:space="preserve"> System</w:t>
            </w:r>
          </w:p>
          <w:p w14:paraId="70783C3B" w14:textId="77777777" w:rsidR="00D31997" w:rsidRPr="006B116D" w:rsidRDefault="00D31997" w:rsidP="00F832AD">
            <w:pPr>
              <w:pStyle w:val="tablehead"/>
              <w:spacing w:before="0" w:after="0" w:line="276" w:lineRule="auto"/>
              <w:rPr>
                <w:rFonts w:ascii="Calibri" w:hAnsi="Calibri" w:cs="Calibri"/>
                <w:sz w:val="22"/>
                <w:szCs w:val="22"/>
              </w:rPr>
            </w:pPr>
          </w:p>
        </w:tc>
        <w:tc>
          <w:tcPr>
            <w:tcW w:w="6520" w:type="dxa"/>
            <w:shd w:val="clear" w:color="auto" w:fill="FABF8F"/>
          </w:tcPr>
          <w:p w14:paraId="4FAB9B65" w14:textId="58F2EF0B" w:rsidR="00D31997" w:rsidRPr="006B116D" w:rsidRDefault="00735860" w:rsidP="00F832AD">
            <w:pPr>
              <w:pStyle w:val="tablehead"/>
              <w:spacing w:before="0" w:after="0" w:line="276" w:lineRule="auto"/>
              <w:ind w:left="-74" w:right="0"/>
              <w:rPr>
                <w:rFonts w:ascii="Calibri" w:hAnsi="Calibri" w:cs="Calibri"/>
                <w:sz w:val="22"/>
                <w:szCs w:val="22"/>
              </w:rPr>
            </w:pPr>
            <w:proofErr w:type="spellStart"/>
            <w:r>
              <w:rPr>
                <w:rFonts w:ascii="Calibri" w:hAnsi="Calibri"/>
                <w:sz w:val="24"/>
                <w:szCs w:val="24"/>
              </w:rPr>
              <w:t>MedicalRepresentativeSchedule</w:t>
            </w:r>
            <w:proofErr w:type="spellEnd"/>
            <w:r w:rsidR="00D31997">
              <w:rPr>
                <w:rFonts w:ascii="Calibri" w:hAnsi="Calibri"/>
                <w:sz w:val="24"/>
                <w:szCs w:val="24"/>
              </w:rPr>
              <w:t xml:space="preserve"> Microservice</w:t>
            </w:r>
          </w:p>
        </w:tc>
      </w:tr>
      <w:tr w:rsidR="00D31997" w:rsidRPr="00822AAD" w14:paraId="31EB1E71" w14:textId="77777777" w:rsidTr="00F832AD">
        <w:tc>
          <w:tcPr>
            <w:tcW w:w="9270" w:type="dxa"/>
            <w:gridSpan w:val="2"/>
            <w:shd w:val="clear" w:color="auto" w:fill="auto"/>
          </w:tcPr>
          <w:p w14:paraId="7EC5BEC0" w14:textId="77777777" w:rsidR="00D31997" w:rsidRDefault="00D31997" w:rsidP="00F832AD">
            <w:pPr>
              <w:spacing w:before="0" w:after="0" w:line="276" w:lineRule="auto"/>
              <w:rPr>
                <w:rFonts w:ascii="Calibri" w:hAnsi="Calibri" w:cs="Calibri"/>
                <w:b/>
                <w:sz w:val="24"/>
                <w:szCs w:val="24"/>
              </w:rPr>
            </w:pPr>
            <w:r w:rsidRPr="007015D9">
              <w:rPr>
                <w:rFonts w:ascii="Calibri" w:hAnsi="Calibri" w:cs="Calibri"/>
                <w:b/>
                <w:sz w:val="24"/>
                <w:szCs w:val="24"/>
              </w:rPr>
              <w:t xml:space="preserve">Functional Requirements </w:t>
            </w:r>
          </w:p>
          <w:p w14:paraId="0333B960" w14:textId="2EE37742" w:rsidR="00D31997" w:rsidRDefault="00D31997" w:rsidP="00F832AD">
            <w:pPr>
              <w:spacing w:before="0" w:after="0" w:line="276" w:lineRule="auto"/>
            </w:pPr>
            <w:r>
              <w:t xml:space="preserve">The intent of this Microservice is to provide </w:t>
            </w:r>
            <w:r w:rsidR="00735860">
              <w:t>a doctor meet schedule for the Representatives of the company</w:t>
            </w:r>
            <w:r>
              <w:t xml:space="preserve">. Post Authorization using JWT, </w:t>
            </w:r>
            <w:r w:rsidR="00735860">
              <w:t>based on pre-defined doctor information</w:t>
            </w:r>
            <w:r w:rsidR="00EE21C3">
              <w:t>, the microservice should map the available represe</w:t>
            </w:r>
            <w:r w:rsidR="00C16377">
              <w:t>ntatives for a period of 5 days</w:t>
            </w:r>
            <w:r w:rsidR="00AA4030">
              <w:t xml:space="preserve">. The start date of the schedule should be sent as input from the web </w:t>
            </w:r>
            <w:r w:rsidR="00277EA5">
              <w:t>portal</w:t>
            </w:r>
            <w:r w:rsidR="00C16377">
              <w:t xml:space="preserve">. </w:t>
            </w:r>
            <w:r w:rsidR="00AA4030">
              <w:t>Sunday shouldn’t be considered for reps meeting.</w:t>
            </w:r>
          </w:p>
          <w:p w14:paraId="7377A01A" w14:textId="4F46025A" w:rsidR="00EE21C3" w:rsidRDefault="00EE21C3" w:rsidP="00F832AD">
            <w:pPr>
              <w:spacing w:before="0" w:after="0" w:line="276" w:lineRule="auto"/>
            </w:pPr>
          </w:p>
          <w:p w14:paraId="73FDB8B2" w14:textId="77777777" w:rsidR="00EE21C3" w:rsidRDefault="00EE21C3" w:rsidP="00F832AD">
            <w:pPr>
              <w:spacing w:before="0" w:after="0" w:line="276" w:lineRule="auto"/>
            </w:pPr>
            <w:r w:rsidRPr="00EE21C3">
              <w:rPr>
                <w:b/>
              </w:rPr>
              <w:t>Assumption:</w:t>
            </w:r>
            <w:r>
              <w:t xml:space="preserve"> </w:t>
            </w:r>
          </w:p>
          <w:p w14:paraId="047E093C" w14:textId="77777777" w:rsidR="00EE21C3" w:rsidRDefault="00EE21C3" w:rsidP="00F832AD">
            <w:pPr>
              <w:spacing w:before="0" w:after="0" w:line="276" w:lineRule="auto"/>
            </w:pPr>
          </w:p>
          <w:p w14:paraId="72E76379" w14:textId="77777777" w:rsidR="00EE21C3" w:rsidRDefault="00EE21C3" w:rsidP="00F832AD">
            <w:pPr>
              <w:spacing w:before="0" w:after="0" w:line="276" w:lineRule="auto"/>
            </w:pPr>
            <w:r>
              <w:t xml:space="preserve">The pharma company has </w:t>
            </w:r>
          </w:p>
          <w:p w14:paraId="2CC175F3" w14:textId="77777777" w:rsidR="00EE21C3" w:rsidRDefault="00EE21C3" w:rsidP="00EE21C3">
            <w:pPr>
              <w:pStyle w:val="ListParagraph"/>
              <w:numPr>
                <w:ilvl w:val="0"/>
                <w:numId w:val="18"/>
              </w:numPr>
              <w:spacing w:after="0" w:line="276" w:lineRule="auto"/>
            </w:pPr>
            <w:r>
              <w:t xml:space="preserve">3 Medical representatives </w:t>
            </w:r>
          </w:p>
          <w:p w14:paraId="4BD508BE" w14:textId="07DE68D7" w:rsidR="00EE21C3" w:rsidRPr="00E06272" w:rsidRDefault="00EE21C3" w:rsidP="00EE21C3">
            <w:pPr>
              <w:pStyle w:val="ListParagraph"/>
              <w:numPr>
                <w:ilvl w:val="0"/>
                <w:numId w:val="18"/>
              </w:numPr>
              <w:spacing w:after="0" w:line="276" w:lineRule="auto"/>
            </w:pPr>
            <w:r>
              <w:t xml:space="preserve">5 doctors information who has given one </w:t>
            </w:r>
            <w:proofErr w:type="gramStart"/>
            <w:r>
              <w:t>slot(</w:t>
            </w:r>
            <w:proofErr w:type="gramEnd"/>
            <w:r>
              <w:t>1 PM to 2 PM) everyday</w:t>
            </w:r>
          </w:p>
          <w:p w14:paraId="5DCB91EA" w14:textId="77777777" w:rsidR="00D31997" w:rsidRDefault="00D31997" w:rsidP="00F832AD">
            <w:pPr>
              <w:spacing w:after="0" w:line="276" w:lineRule="auto"/>
              <w:rPr>
                <w:rFonts w:cs="Calibri"/>
                <w:lang w:val="en-GB"/>
              </w:rPr>
            </w:pPr>
          </w:p>
          <w:p w14:paraId="370AC7CE" w14:textId="2AF6D7AF" w:rsidR="00EE21C3" w:rsidRDefault="00EE21C3" w:rsidP="00F832AD">
            <w:pPr>
              <w:spacing w:after="0" w:line="276" w:lineRule="auto"/>
              <w:rPr>
                <w:rFonts w:cs="Calibri"/>
                <w:lang w:val="en-GB"/>
              </w:rPr>
            </w:pPr>
            <w:r>
              <w:rPr>
                <w:rFonts w:cs="Calibri"/>
                <w:lang w:val="en-GB"/>
              </w:rPr>
              <w:t xml:space="preserve">There can be pre-defined </w:t>
            </w:r>
            <w:proofErr w:type="gramStart"/>
            <w:r>
              <w:rPr>
                <w:rFonts w:cs="Calibri"/>
                <w:lang w:val="en-GB"/>
              </w:rPr>
              <w:t>Medical</w:t>
            </w:r>
            <w:proofErr w:type="gramEnd"/>
            <w:r>
              <w:rPr>
                <w:rFonts w:cs="Calibri"/>
                <w:lang w:val="en-GB"/>
              </w:rPr>
              <w:t xml:space="preserve"> representative detail in this Microservice, or can be fetched from database</w:t>
            </w:r>
          </w:p>
          <w:p w14:paraId="70511819" w14:textId="6DFF921A" w:rsidR="00EE21C3" w:rsidRDefault="00EE21C3" w:rsidP="00F832AD">
            <w:pPr>
              <w:spacing w:after="0" w:line="276" w:lineRule="auto"/>
              <w:rPr>
                <w:rFonts w:cs="Calibri"/>
                <w:szCs w:val="24"/>
              </w:rPr>
            </w:pPr>
            <w:r>
              <w:rPr>
                <w:rFonts w:cs="Calibri"/>
                <w:lang w:val="en-GB"/>
              </w:rPr>
              <w:t>There can be pre-defined Doctor detail</w:t>
            </w:r>
            <w:r w:rsidR="00C16377">
              <w:rPr>
                <w:rFonts w:cs="Calibri"/>
                <w:lang w:val="en-GB"/>
              </w:rPr>
              <w:t xml:space="preserve"> in this Microservice</w:t>
            </w:r>
            <w:r w:rsidR="00110361">
              <w:rPr>
                <w:rFonts w:cs="Calibri"/>
                <w:lang w:val="en-GB"/>
              </w:rPr>
              <w:t xml:space="preserve"> stored in a flat file</w:t>
            </w:r>
            <w:r w:rsidR="002E561C">
              <w:rPr>
                <w:rFonts w:cs="Calibri"/>
                <w:lang w:val="en-GB"/>
              </w:rPr>
              <w:t xml:space="preserve">. Doctor detail will contain fields – Name, Contact number, </w:t>
            </w:r>
            <w:proofErr w:type="spellStart"/>
            <w:proofErr w:type="gramStart"/>
            <w:r w:rsidR="002E561C">
              <w:rPr>
                <w:rFonts w:cs="Calibri"/>
                <w:lang w:val="en-GB"/>
              </w:rPr>
              <w:t>TreatingAilment</w:t>
            </w:r>
            <w:proofErr w:type="spellEnd"/>
            <w:r w:rsidR="002E561C">
              <w:rPr>
                <w:rFonts w:cs="Calibri"/>
                <w:lang w:val="en-GB"/>
              </w:rPr>
              <w:t>(</w:t>
            </w:r>
            <w:proofErr w:type="spellStart"/>
            <w:proofErr w:type="gramEnd"/>
            <w:r w:rsidR="002E561C">
              <w:rPr>
                <w:rFonts w:cs="Calibri"/>
                <w:szCs w:val="24"/>
              </w:rPr>
              <w:t>Eg</w:t>
            </w:r>
            <w:proofErr w:type="spellEnd"/>
            <w:r w:rsidR="002E561C">
              <w:rPr>
                <w:rFonts w:cs="Calibri"/>
                <w:szCs w:val="24"/>
              </w:rPr>
              <w:t xml:space="preserve">: </w:t>
            </w:r>
            <w:proofErr w:type="spellStart"/>
            <w:r w:rsidR="002E561C">
              <w:rPr>
                <w:rFonts w:cs="Calibri"/>
                <w:szCs w:val="24"/>
              </w:rPr>
              <w:t>Orthopaedics</w:t>
            </w:r>
            <w:proofErr w:type="spellEnd"/>
            <w:r w:rsidR="002E561C">
              <w:rPr>
                <w:rFonts w:cs="Calibri"/>
                <w:szCs w:val="24"/>
              </w:rPr>
              <w:t xml:space="preserve">, General, </w:t>
            </w:r>
            <w:proofErr w:type="spellStart"/>
            <w:r w:rsidR="002E561C">
              <w:rPr>
                <w:rFonts w:cs="Calibri"/>
                <w:szCs w:val="24"/>
              </w:rPr>
              <w:t>Gynaecology</w:t>
            </w:r>
            <w:proofErr w:type="spellEnd"/>
            <w:r w:rsidR="002E561C">
              <w:rPr>
                <w:rFonts w:cs="Calibri"/>
                <w:szCs w:val="24"/>
              </w:rPr>
              <w:t>)</w:t>
            </w:r>
          </w:p>
          <w:p w14:paraId="0094DBA5" w14:textId="69BB0781" w:rsidR="0086373D" w:rsidRDefault="0086373D" w:rsidP="00F832AD">
            <w:pPr>
              <w:spacing w:after="0" w:line="276" w:lineRule="auto"/>
              <w:rPr>
                <w:rFonts w:cs="Calibri"/>
                <w:szCs w:val="24"/>
              </w:rPr>
            </w:pPr>
          </w:p>
          <w:p w14:paraId="471BD367" w14:textId="44A81475" w:rsidR="0086373D" w:rsidRDefault="0086373D" w:rsidP="00F832AD">
            <w:pPr>
              <w:spacing w:after="0" w:line="276" w:lineRule="auto"/>
              <w:rPr>
                <w:rFonts w:cs="Calibri"/>
                <w:lang w:val="en-GB"/>
              </w:rPr>
            </w:pPr>
            <w:r>
              <w:rPr>
                <w:rFonts w:cs="Calibri"/>
                <w:szCs w:val="24"/>
              </w:rPr>
              <w:t xml:space="preserve">This Microservice should interact with the </w:t>
            </w:r>
            <w:proofErr w:type="spellStart"/>
            <w:r>
              <w:rPr>
                <w:rFonts w:cs="Calibri"/>
                <w:szCs w:val="24"/>
              </w:rPr>
              <w:t>MedicineStock</w:t>
            </w:r>
            <w:proofErr w:type="spellEnd"/>
            <w:r>
              <w:rPr>
                <w:rFonts w:cs="Calibri"/>
                <w:szCs w:val="24"/>
              </w:rPr>
              <w:t xml:space="preserve"> microservice to determine the medicines to be used for explanation to </w:t>
            </w:r>
            <w:proofErr w:type="gramStart"/>
            <w:r>
              <w:rPr>
                <w:rFonts w:cs="Calibri"/>
                <w:szCs w:val="24"/>
              </w:rPr>
              <w:t>Doctors</w:t>
            </w:r>
            <w:proofErr w:type="gramEnd"/>
          </w:p>
          <w:p w14:paraId="725B4175" w14:textId="65A99D77" w:rsidR="00EE21C3" w:rsidRPr="00676C32" w:rsidRDefault="00EE21C3" w:rsidP="00F832AD">
            <w:pPr>
              <w:spacing w:after="0" w:line="276" w:lineRule="auto"/>
              <w:rPr>
                <w:rFonts w:cs="Calibri"/>
                <w:lang w:val="en-GB"/>
              </w:rPr>
            </w:pPr>
          </w:p>
        </w:tc>
      </w:tr>
      <w:tr w:rsidR="00D31997" w:rsidRPr="00822AAD" w14:paraId="7BC56AB4" w14:textId="77777777" w:rsidTr="00F832AD">
        <w:tc>
          <w:tcPr>
            <w:tcW w:w="9270" w:type="dxa"/>
            <w:gridSpan w:val="2"/>
            <w:shd w:val="clear" w:color="auto" w:fill="auto"/>
          </w:tcPr>
          <w:p w14:paraId="23FBA60D" w14:textId="77777777" w:rsidR="00D31997" w:rsidRDefault="00D31997" w:rsidP="00F832AD">
            <w:pPr>
              <w:spacing w:before="0" w:after="0" w:line="276" w:lineRule="auto"/>
              <w:ind w:right="-108"/>
              <w:rPr>
                <w:rFonts w:ascii="Calibri" w:hAnsi="Calibri" w:cs="Calibri"/>
                <w:b/>
                <w:sz w:val="22"/>
                <w:szCs w:val="24"/>
              </w:rPr>
            </w:pPr>
            <w:r>
              <w:rPr>
                <w:rFonts w:ascii="Calibri" w:hAnsi="Calibri" w:cs="Calibri"/>
                <w:b/>
                <w:sz w:val="22"/>
                <w:szCs w:val="24"/>
              </w:rPr>
              <w:t>Entities</w:t>
            </w:r>
          </w:p>
          <w:p w14:paraId="081E01C4" w14:textId="65C116BD" w:rsidR="00D31997" w:rsidRDefault="00EE21C3" w:rsidP="00F832AD">
            <w:pPr>
              <w:spacing w:before="0" w:after="0" w:line="276" w:lineRule="auto"/>
              <w:ind w:right="-108"/>
              <w:rPr>
                <w:rFonts w:ascii="Calibri" w:hAnsi="Calibri" w:cs="Calibri"/>
                <w:b/>
                <w:sz w:val="22"/>
                <w:szCs w:val="24"/>
              </w:rPr>
            </w:pPr>
            <w:proofErr w:type="spellStart"/>
            <w:r>
              <w:rPr>
                <w:rFonts w:ascii="Calibri" w:hAnsi="Calibri" w:cs="Calibri"/>
                <w:b/>
                <w:sz w:val="22"/>
                <w:szCs w:val="24"/>
              </w:rPr>
              <w:lastRenderedPageBreak/>
              <w:t>RepSchedule</w:t>
            </w:r>
            <w:proofErr w:type="spellEnd"/>
          </w:p>
          <w:p w14:paraId="023662CC" w14:textId="77777777" w:rsidR="00D31997" w:rsidRDefault="00D31997" w:rsidP="00F832AD">
            <w:pPr>
              <w:spacing w:before="0" w:after="0" w:line="276" w:lineRule="auto"/>
              <w:ind w:right="-108"/>
              <w:rPr>
                <w:rFonts w:ascii="Calibri" w:hAnsi="Calibri" w:cs="Calibri"/>
                <w:b/>
                <w:sz w:val="22"/>
                <w:szCs w:val="24"/>
              </w:rPr>
            </w:pPr>
          </w:p>
          <w:p w14:paraId="7B78CE20" w14:textId="77777777" w:rsidR="00D31997" w:rsidRDefault="00D31997" w:rsidP="00374564">
            <w:pPr>
              <w:pStyle w:val="ListParagraph"/>
              <w:numPr>
                <w:ilvl w:val="0"/>
                <w:numId w:val="24"/>
              </w:numPr>
              <w:spacing w:after="0" w:line="276" w:lineRule="auto"/>
              <w:ind w:right="-108"/>
              <w:rPr>
                <w:rFonts w:cs="Calibri"/>
                <w:b/>
                <w:szCs w:val="24"/>
              </w:rPr>
            </w:pPr>
            <w:r>
              <w:rPr>
                <w:rFonts w:cs="Calibri"/>
                <w:b/>
                <w:szCs w:val="24"/>
              </w:rPr>
              <w:t>Name</w:t>
            </w:r>
          </w:p>
          <w:p w14:paraId="64888D4C" w14:textId="2EDBB1F4" w:rsidR="00D31997" w:rsidRDefault="00D31997" w:rsidP="00F832AD">
            <w:pPr>
              <w:pStyle w:val="ListParagraph"/>
              <w:spacing w:after="0" w:line="276" w:lineRule="auto"/>
              <w:ind w:right="-108"/>
              <w:rPr>
                <w:rFonts w:cs="Calibri"/>
                <w:szCs w:val="24"/>
              </w:rPr>
            </w:pPr>
            <w:r w:rsidRPr="00B76789">
              <w:rPr>
                <w:rFonts w:cs="Calibri"/>
                <w:szCs w:val="24"/>
              </w:rPr>
              <w:t>&lt;</w:t>
            </w:r>
            <w:r w:rsidR="00EE21C3">
              <w:rPr>
                <w:rFonts w:cs="Calibri"/>
                <w:szCs w:val="24"/>
              </w:rPr>
              <w:t>Medical rep</w:t>
            </w:r>
            <w:r>
              <w:rPr>
                <w:rFonts w:cs="Calibri"/>
                <w:szCs w:val="24"/>
              </w:rPr>
              <w:t xml:space="preserve"> name</w:t>
            </w:r>
            <w:r w:rsidRPr="00B76789">
              <w:rPr>
                <w:rFonts w:cs="Calibri"/>
                <w:szCs w:val="24"/>
              </w:rPr>
              <w:t>&gt;</w:t>
            </w:r>
          </w:p>
          <w:p w14:paraId="65A18E20" w14:textId="0162678E" w:rsidR="00D31997" w:rsidRDefault="00C16377" w:rsidP="00374564">
            <w:pPr>
              <w:pStyle w:val="ListParagraph"/>
              <w:numPr>
                <w:ilvl w:val="0"/>
                <w:numId w:val="24"/>
              </w:numPr>
              <w:spacing w:after="0" w:line="276" w:lineRule="auto"/>
              <w:ind w:right="-108"/>
              <w:rPr>
                <w:rFonts w:cs="Calibri"/>
                <w:b/>
                <w:szCs w:val="24"/>
              </w:rPr>
            </w:pPr>
            <w:r>
              <w:rPr>
                <w:rFonts w:cs="Calibri"/>
                <w:b/>
                <w:szCs w:val="24"/>
              </w:rPr>
              <w:t>Doctor name</w:t>
            </w:r>
          </w:p>
          <w:p w14:paraId="13C5299F" w14:textId="066089C9" w:rsidR="00D31997" w:rsidRDefault="00C16377" w:rsidP="00374564">
            <w:pPr>
              <w:pStyle w:val="ListParagraph"/>
              <w:numPr>
                <w:ilvl w:val="0"/>
                <w:numId w:val="24"/>
              </w:numPr>
              <w:spacing w:after="0" w:line="276" w:lineRule="auto"/>
              <w:ind w:right="-108"/>
              <w:rPr>
                <w:rFonts w:cs="Calibri"/>
                <w:b/>
                <w:szCs w:val="24"/>
              </w:rPr>
            </w:pPr>
            <w:r>
              <w:rPr>
                <w:rFonts w:cs="Calibri"/>
                <w:b/>
                <w:szCs w:val="24"/>
              </w:rPr>
              <w:t>Meeting Slot</w:t>
            </w:r>
          </w:p>
          <w:p w14:paraId="1DAA2034" w14:textId="408384D8" w:rsidR="00D31997" w:rsidRPr="00AA4030" w:rsidRDefault="00C16377" w:rsidP="00F832AD">
            <w:pPr>
              <w:pStyle w:val="ListParagraph"/>
              <w:numPr>
                <w:ilvl w:val="0"/>
                <w:numId w:val="24"/>
              </w:numPr>
              <w:spacing w:after="0" w:line="276" w:lineRule="auto"/>
              <w:ind w:right="-108"/>
              <w:rPr>
                <w:rFonts w:cs="Calibri"/>
                <w:szCs w:val="24"/>
              </w:rPr>
            </w:pPr>
            <w:r w:rsidRPr="00AA4030">
              <w:rPr>
                <w:rFonts w:cs="Calibri"/>
                <w:b/>
                <w:szCs w:val="24"/>
              </w:rPr>
              <w:t>Date of meeting</w:t>
            </w:r>
          </w:p>
          <w:p w14:paraId="22A236B8" w14:textId="038EF646" w:rsidR="00D31997" w:rsidRDefault="00AA4030" w:rsidP="00374564">
            <w:pPr>
              <w:pStyle w:val="ListParagraph"/>
              <w:numPr>
                <w:ilvl w:val="0"/>
                <w:numId w:val="24"/>
              </w:numPr>
              <w:spacing w:after="0" w:line="276" w:lineRule="auto"/>
              <w:ind w:right="-108"/>
              <w:rPr>
                <w:rFonts w:cs="Calibri"/>
                <w:b/>
                <w:szCs w:val="24"/>
              </w:rPr>
            </w:pPr>
            <w:r>
              <w:rPr>
                <w:rFonts w:cs="Calibri"/>
                <w:b/>
                <w:szCs w:val="24"/>
              </w:rPr>
              <w:t>Doctor Contact number</w:t>
            </w:r>
          </w:p>
          <w:p w14:paraId="61E38F15" w14:textId="77777777" w:rsidR="00D31997" w:rsidRDefault="00D31997" w:rsidP="00F832AD">
            <w:pPr>
              <w:spacing w:before="0" w:after="0" w:line="276" w:lineRule="auto"/>
              <w:ind w:right="-108"/>
              <w:rPr>
                <w:rFonts w:ascii="Calibri" w:hAnsi="Calibri" w:cs="Calibri"/>
                <w:b/>
                <w:sz w:val="22"/>
                <w:szCs w:val="24"/>
              </w:rPr>
            </w:pPr>
          </w:p>
          <w:p w14:paraId="71F4F862" w14:textId="77777777" w:rsidR="00D31997" w:rsidRPr="00B30FBF" w:rsidRDefault="00D31997" w:rsidP="00F832AD">
            <w:pPr>
              <w:spacing w:before="0" w:after="0" w:line="276" w:lineRule="auto"/>
              <w:rPr>
                <w:rFonts w:ascii="Calibri" w:hAnsi="Calibri" w:cs="Calibri"/>
                <w:b/>
                <w:sz w:val="22"/>
                <w:szCs w:val="24"/>
              </w:rPr>
            </w:pPr>
            <w:r w:rsidRPr="00B30FBF">
              <w:rPr>
                <w:rFonts w:ascii="Calibri" w:hAnsi="Calibri" w:cs="Calibri"/>
                <w:b/>
                <w:sz w:val="22"/>
                <w:szCs w:val="24"/>
              </w:rPr>
              <w:t>REST End Points</w:t>
            </w:r>
          </w:p>
          <w:p w14:paraId="5DE9CD0C" w14:textId="2D9FCFEF" w:rsidR="00D31997" w:rsidRPr="00AE2670" w:rsidRDefault="00EE21C3" w:rsidP="00F832AD">
            <w:pPr>
              <w:spacing w:after="0" w:line="276" w:lineRule="auto"/>
              <w:rPr>
                <w:rFonts w:cs="Calibri"/>
                <w:b/>
                <w:szCs w:val="24"/>
              </w:rPr>
            </w:pPr>
            <w:proofErr w:type="spellStart"/>
            <w:r w:rsidRPr="00EE21C3">
              <w:rPr>
                <w:rFonts w:ascii="Calibri" w:hAnsi="Calibri"/>
                <w:b/>
                <w:sz w:val="24"/>
                <w:szCs w:val="24"/>
              </w:rPr>
              <w:t>MedicalRepresentativeSchedule</w:t>
            </w:r>
            <w:proofErr w:type="spellEnd"/>
            <w:r>
              <w:rPr>
                <w:rFonts w:ascii="Calibri" w:hAnsi="Calibri"/>
                <w:sz w:val="24"/>
                <w:szCs w:val="24"/>
              </w:rPr>
              <w:t xml:space="preserve"> </w:t>
            </w:r>
            <w:r w:rsidR="00D31997">
              <w:rPr>
                <w:rFonts w:cs="Calibri"/>
                <w:b/>
                <w:szCs w:val="24"/>
              </w:rPr>
              <w:t>Microservice</w:t>
            </w:r>
          </w:p>
          <w:p w14:paraId="6D6C3287" w14:textId="1EC6AEDD" w:rsidR="00D31997" w:rsidRPr="000F2E59" w:rsidRDefault="00D31997" w:rsidP="00374564">
            <w:pPr>
              <w:numPr>
                <w:ilvl w:val="1"/>
                <w:numId w:val="20"/>
              </w:numPr>
              <w:spacing w:before="0" w:after="0" w:line="276" w:lineRule="auto"/>
              <w:rPr>
                <w:rFonts w:ascii="Calibri" w:hAnsi="Calibri" w:cs="Calibri"/>
                <w:b/>
                <w:sz w:val="22"/>
                <w:szCs w:val="22"/>
              </w:rPr>
            </w:pPr>
            <w:r>
              <w:rPr>
                <w:rFonts w:ascii="Calibri" w:hAnsi="Calibri" w:cs="Calibri"/>
                <w:sz w:val="22"/>
                <w:szCs w:val="22"/>
              </w:rPr>
              <w:t>GET: /</w:t>
            </w:r>
            <w:proofErr w:type="spellStart"/>
            <w:r w:rsidR="00AA4030">
              <w:rPr>
                <w:rFonts w:ascii="Calibri" w:hAnsi="Calibri" w:cs="Calibri"/>
                <w:sz w:val="22"/>
                <w:szCs w:val="22"/>
              </w:rPr>
              <w:t>RepSchedule</w:t>
            </w:r>
            <w:proofErr w:type="spellEnd"/>
            <w:r>
              <w:rPr>
                <w:rFonts w:ascii="Calibri" w:hAnsi="Calibri" w:cs="Calibri"/>
                <w:sz w:val="22"/>
                <w:szCs w:val="22"/>
              </w:rPr>
              <w:t xml:space="preserve"> (Input: </w:t>
            </w:r>
            <w:proofErr w:type="spellStart"/>
            <w:r w:rsidR="00AA4030">
              <w:rPr>
                <w:rFonts w:ascii="Calibri" w:hAnsi="Calibri" w:cs="Calibri"/>
                <w:sz w:val="22"/>
                <w:szCs w:val="22"/>
              </w:rPr>
              <w:t>scheduleStartDate</w:t>
            </w:r>
            <w:proofErr w:type="spellEnd"/>
            <w:r>
              <w:rPr>
                <w:rFonts w:ascii="Calibri" w:hAnsi="Calibri" w:cs="Calibri"/>
                <w:sz w:val="22"/>
                <w:szCs w:val="22"/>
              </w:rPr>
              <w:t xml:space="preserve"> | Output: </w:t>
            </w:r>
            <w:r w:rsidR="00AA4030">
              <w:rPr>
                <w:rFonts w:ascii="Calibri" w:hAnsi="Calibri" w:cs="Calibri"/>
                <w:sz w:val="22"/>
                <w:szCs w:val="22"/>
              </w:rPr>
              <w:t xml:space="preserve">List of </w:t>
            </w:r>
            <w:proofErr w:type="spellStart"/>
            <w:r w:rsidR="00AA4030">
              <w:rPr>
                <w:rFonts w:ascii="Calibri" w:hAnsi="Calibri" w:cs="Calibri"/>
                <w:sz w:val="22"/>
                <w:szCs w:val="22"/>
              </w:rPr>
              <w:t>RepSchedule</w:t>
            </w:r>
            <w:proofErr w:type="spellEnd"/>
            <w:r>
              <w:rPr>
                <w:rFonts w:ascii="Calibri" w:hAnsi="Calibri" w:cs="Calibri"/>
                <w:sz w:val="22"/>
                <w:szCs w:val="22"/>
              </w:rPr>
              <w:t>)</w:t>
            </w:r>
          </w:p>
          <w:p w14:paraId="6ADB57D5" w14:textId="77777777" w:rsidR="00D31997" w:rsidRPr="00A40563" w:rsidRDefault="00D31997" w:rsidP="00F832AD">
            <w:pPr>
              <w:spacing w:before="0" w:after="0" w:line="276" w:lineRule="auto"/>
              <w:ind w:left="1440"/>
              <w:rPr>
                <w:rFonts w:ascii="Calibri" w:hAnsi="Calibri" w:cs="Calibri"/>
                <w:b/>
                <w:sz w:val="22"/>
                <w:szCs w:val="22"/>
              </w:rPr>
            </w:pPr>
          </w:p>
        </w:tc>
      </w:tr>
      <w:tr w:rsidR="00D31997" w:rsidRPr="00822AAD" w14:paraId="6C23397B" w14:textId="77777777" w:rsidTr="00F832AD">
        <w:tc>
          <w:tcPr>
            <w:tcW w:w="9270" w:type="dxa"/>
            <w:gridSpan w:val="2"/>
            <w:shd w:val="clear" w:color="auto" w:fill="auto"/>
          </w:tcPr>
          <w:p w14:paraId="5F9B83FC" w14:textId="29F850A3" w:rsidR="00D31997" w:rsidRPr="00F50C63" w:rsidRDefault="00D31997" w:rsidP="00110361">
            <w:pPr>
              <w:rPr>
                <w:rFonts w:ascii="Calibri" w:hAnsi="Calibri" w:cs="Calibri"/>
                <w:b/>
                <w:bCs/>
                <w:sz w:val="22"/>
                <w:lang w:val="en-GB"/>
              </w:rPr>
            </w:pPr>
            <w:r w:rsidRPr="00F50C63">
              <w:rPr>
                <w:rFonts w:ascii="Calibri" w:hAnsi="Calibri" w:cs="Calibri"/>
                <w:b/>
                <w:sz w:val="22"/>
                <w:szCs w:val="24"/>
              </w:rPr>
              <w:lastRenderedPageBreak/>
              <w:t>Trigger</w:t>
            </w:r>
            <w:r w:rsidRPr="00F50C63">
              <w:rPr>
                <w:rFonts w:ascii="Calibri" w:hAnsi="Calibri" w:cs="Calibri"/>
                <w:sz w:val="22"/>
                <w:szCs w:val="24"/>
              </w:rPr>
              <w:t xml:space="preserve"> – </w:t>
            </w:r>
            <w:r>
              <w:rPr>
                <w:rFonts w:ascii="Calibri" w:hAnsi="Calibri" w:cs="Calibri"/>
                <w:sz w:val="22"/>
                <w:szCs w:val="24"/>
              </w:rPr>
              <w:t xml:space="preserve">Should be invoked from </w:t>
            </w:r>
            <w:r w:rsidR="00110361">
              <w:rPr>
                <w:rFonts w:ascii="Calibri" w:hAnsi="Calibri" w:cs="Calibri"/>
                <w:sz w:val="22"/>
                <w:szCs w:val="24"/>
              </w:rPr>
              <w:t xml:space="preserve">Pharmacy medicine supply management (local </w:t>
            </w:r>
            <w:r w:rsidR="00803ED4">
              <w:rPr>
                <w:rFonts w:ascii="Calibri" w:hAnsi="Calibri" w:cs="Calibri"/>
                <w:sz w:val="22"/>
                <w:szCs w:val="24"/>
              </w:rPr>
              <w:t>angular</w:t>
            </w:r>
            <w:r w:rsidR="00110361">
              <w:rPr>
                <w:rFonts w:ascii="Calibri" w:hAnsi="Calibri" w:cs="Calibri"/>
                <w:sz w:val="22"/>
                <w:szCs w:val="24"/>
              </w:rPr>
              <w:t xml:space="preserve"> app)</w:t>
            </w:r>
          </w:p>
        </w:tc>
      </w:tr>
      <w:tr w:rsidR="00D31997" w:rsidRPr="00822AAD" w14:paraId="54788EB3" w14:textId="77777777" w:rsidTr="00F832AD">
        <w:trPr>
          <w:trHeight w:val="503"/>
        </w:trPr>
        <w:tc>
          <w:tcPr>
            <w:tcW w:w="9270" w:type="dxa"/>
            <w:gridSpan w:val="2"/>
            <w:shd w:val="clear" w:color="auto" w:fill="auto"/>
          </w:tcPr>
          <w:p w14:paraId="1E6102D8" w14:textId="77777777" w:rsidR="00D31997" w:rsidRPr="004530FE" w:rsidRDefault="00D31997" w:rsidP="00F832AD">
            <w:pPr>
              <w:rPr>
                <w:rFonts w:ascii="Calibri" w:hAnsi="Calibri" w:cs="Calibri"/>
                <w:b/>
                <w:sz w:val="24"/>
                <w:szCs w:val="22"/>
              </w:rPr>
            </w:pPr>
            <w:r w:rsidRPr="004530FE">
              <w:rPr>
                <w:rFonts w:ascii="Calibri" w:hAnsi="Calibri" w:cs="Calibri"/>
                <w:b/>
                <w:sz w:val="24"/>
                <w:szCs w:val="22"/>
              </w:rPr>
              <w:t xml:space="preserve">Steps </w:t>
            </w:r>
            <w:r>
              <w:rPr>
                <w:rFonts w:ascii="Calibri" w:hAnsi="Calibri" w:cs="Calibri"/>
                <w:b/>
                <w:sz w:val="24"/>
                <w:szCs w:val="22"/>
              </w:rPr>
              <w:t>and</w:t>
            </w:r>
            <w:r w:rsidRPr="004530FE">
              <w:rPr>
                <w:rFonts w:ascii="Calibri" w:hAnsi="Calibri" w:cs="Calibri"/>
                <w:b/>
                <w:sz w:val="24"/>
                <w:szCs w:val="22"/>
              </w:rPr>
              <w:t xml:space="preserve"> Actions</w:t>
            </w:r>
          </w:p>
          <w:p w14:paraId="25AEA711" w14:textId="73E46CBD" w:rsidR="00D31997" w:rsidRDefault="00110361" w:rsidP="00374564">
            <w:pPr>
              <w:numPr>
                <w:ilvl w:val="0"/>
                <w:numId w:val="19"/>
              </w:numPr>
              <w:spacing w:after="0" w:line="276" w:lineRule="auto"/>
              <w:rPr>
                <w:rFonts w:ascii="Calibri" w:hAnsi="Calibri" w:cs="Calibri"/>
                <w:sz w:val="22"/>
                <w:szCs w:val="24"/>
              </w:rPr>
            </w:pPr>
            <w:r>
              <w:rPr>
                <w:rFonts w:ascii="Calibri" w:hAnsi="Calibri" w:cs="Calibri"/>
                <w:sz w:val="22"/>
                <w:szCs w:val="24"/>
              </w:rPr>
              <w:t xml:space="preserve">This Microservice should get the schedule start date from the web </w:t>
            </w:r>
            <w:r w:rsidR="00277EA5">
              <w:rPr>
                <w:rFonts w:ascii="Calibri" w:hAnsi="Calibri" w:cs="Calibri"/>
                <w:sz w:val="22"/>
                <w:szCs w:val="24"/>
              </w:rPr>
              <w:t>portal</w:t>
            </w:r>
            <w:r>
              <w:rPr>
                <w:rFonts w:ascii="Calibri" w:hAnsi="Calibri" w:cs="Calibri"/>
                <w:sz w:val="22"/>
                <w:szCs w:val="24"/>
              </w:rPr>
              <w:t>.</w:t>
            </w:r>
          </w:p>
          <w:p w14:paraId="15489A96" w14:textId="09A784D1" w:rsidR="00110361" w:rsidRDefault="00110361" w:rsidP="00374564">
            <w:pPr>
              <w:numPr>
                <w:ilvl w:val="0"/>
                <w:numId w:val="19"/>
              </w:numPr>
              <w:spacing w:after="0" w:line="276" w:lineRule="auto"/>
              <w:rPr>
                <w:rFonts w:ascii="Calibri" w:hAnsi="Calibri" w:cs="Calibri"/>
                <w:sz w:val="22"/>
                <w:szCs w:val="24"/>
              </w:rPr>
            </w:pPr>
            <w:r>
              <w:rPr>
                <w:rFonts w:ascii="Calibri" w:hAnsi="Calibri" w:cs="Calibri"/>
                <w:sz w:val="22"/>
                <w:szCs w:val="24"/>
              </w:rPr>
              <w:t>The doctor details should be loaded into the application from a flat file.</w:t>
            </w:r>
          </w:p>
          <w:p w14:paraId="7A9EFC9F" w14:textId="7C6F52B8" w:rsidR="00110361" w:rsidRDefault="00110361" w:rsidP="00374564">
            <w:pPr>
              <w:numPr>
                <w:ilvl w:val="0"/>
                <w:numId w:val="19"/>
              </w:numPr>
              <w:spacing w:after="0" w:line="276" w:lineRule="auto"/>
              <w:rPr>
                <w:rFonts w:ascii="Calibri" w:hAnsi="Calibri" w:cs="Calibri"/>
                <w:sz w:val="22"/>
                <w:szCs w:val="24"/>
              </w:rPr>
            </w:pPr>
            <w:r>
              <w:rPr>
                <w:rFonts w:ascii="Calibri" w:hAnsi="Calibri" w:cs="Calibri"/>
                <w:sz w:val="22"/>
                <w:szCs w:val="24"/>
              </w:rPr>
              <w:t xml:space="preserve">Based on the assumption that there would be 3 Medical representatives for the Pharma company, a schedule should be formed in the following format. The schedule will start from the schedule start date sent as input from the web </w:t>
            </w:r>
            <w:r w:rsidR="00277EA5">
              <w:rPr>
                <w:rFonts w:ascii="Calibri" w:hAnsi="Calibri" w:cs="Calibri"/>
                <w:sz w:val="22"/>
                <w:szCs w:val="24"/>
              </w:rPr>
              <w:t>portal</w:t>
            </w:r>
            <w:r w:rsidR="00F81953">
              <w:rPr>
                <w:rFonts w:ascii="Calibri" w:hAnsi="Calibri" w:cs="Calibri"/>
                <w:sz w:val="22"/>
                <w:szCs w:val="24"/>
              </w:rPr>
              <w:t>, for a period of 5 days</w:t>
            </w:r>
            <w:r>
              <w:rPr>
                <w:rFonts w:ascii="Calibri" w:hAnsi="Calibri" w:cs="Calibri"/>
                <w:sz w:val="22"/>
                <w:szCs w:val="24"/>
              </w:rPr>
              <w:t xml:space="preserve">. Sundays should not be included. </w:t>
            </w:r>
            <w:proofErr w:type="spellStart"/>
            <w:r>
              <w:rPr>
                <w:rFonts w:ascii="Calibri" w:hAnsi="Calibri" w:cs="Calibri"/>
                <w:sz w:val="22"/>
                <w:szCs w:val="24"/>
              </w:rPr>
              <w:t>Eg</w:t>
            </w:r>
            <w:proofErr w:type="spellEnd"/>
            <w:r>
              <w:rPr>
                <w:rFonts w:ascii="Calibri" w:hAnsi="Calibri" w:cs="Calibri"/>
                <w:sz w:val="22"/>
                <w:szCs w:val="24"/>
              </w:rPr>
              <w:t xml:space="preserve">: Schedule </w:t>
            </w:r>
            <w:proofErr w:type="gramStart"/>
            <w:r>
              <w:rPr>
                <w:rFonts w:ascii="Calibri" w:hAnsi="Calibri" w:cs="Calibri"/>
                <w:sz w:val="22"/>
                <w:szCs w:val="24"/>
              </w:rPr>
              <w:t>start :</w:t>
            </w:r>
            <w:proofErr w:type="gramEnd"/>
            <w:r>
              <w:rPr>
                <w:rFonts w:ascii="Calibri" w:hAnsi="Calibri" w:cs="Calibri"/>
                <w:sz w:val="22"/>
                <w:szCs w:val="24"/>
              </w:rPr>
              <w:t xml:space="preserve"> 30</w:t>
            </w:r>
            <w:r w:rsidRPr="00110361">
              <w:rPr>
                <w:rFonts w:ascii="Calibri" w:hAnsi="Calibri" w:cs="Calibri"/>
                <w:sz w:val="22"/>
                <w:szCs w:val="24"/>
                <w:vertAlign w:val="superscript"/>
              </w:rPr>
              <w:t>th</w:t>
            </w:r>
            <w:r>
              <w:rPr>
                <w:rFonts w:ascii="Calibri" w:hAnsi="Calibri" w:cs="Calibri"/>
                <w:sz w:val="22"/>
                <w:szCs w:val="24"/>
              </w:rPr>
              <w:t xml:space="preserve"> July 2020</w:t>
            </w:r>
          </w:p>
          <w:p w14:paraId="0D08CC7C" w14:textId="3D4BA3B0" w:rsidR="00F832AD" w:rsidRDefault="00F832AD" w:rsidP="00374564">
            <w:pPr>
              <w:numPr>
                <w:ilvl w:val="0"/>
                <w:numId w:val="19"/>
              </w:numPr>
              <w:spacing w:after="0" w:line="276" w:lineRule="auto"/>
              <w:rPr>
                <w:rFonts w:ascii="Calibri" w:hAnsi="Calibri" w:cs="Calibri"/>
                <w:sz w:val="22"/>
                <w:szCs w:val="24"/>
              </w:rPr>
            </w:pPr>
            <w:r>
              <w:rPr>
                <w:rFonts w:ascii="Calibri" w:hAnsi="Calibri" w:cs="Calibri"/>
                <w:sz w:val="22"/>
                <w:szCs w:val="24"/>
              </w:rPr>
              <w:t>This microservice should interact with the medicine stock and fetch the medicines that are for the doctor’s treating ailment and display them.</w:t>
            </w:r>
          </w:p>
          <w:tbl>
            <w:tblPr>
              <w:tblStyle w:val="TableGrid"/>
              <w:tblW w:w="0" w:type="auto"/>
              <w:tblInd w:w="1170" w:type="dxa"/>
              <w:tblLook w:val="04A0" w:firstRow="1" w:lastRow="0" w:firstColumn="1" w:lastColumn="0" w:noHBand="0" w:noVBand="1"/>
            </w:tblPr>
            <w:tblGrid>
              <w:gridCol w:w="839"/>
              <w:gridCol w:w="944"/>
              <w:gridCol w:w="1535"/>
              <w:gridCol w:w="1653"/>
              <w:gridCol w:w="675"/>
              <w:gridCol w:w="780"/>
              <w:gridCol w:w="1448"/>
            </w:tblGrid>
            <w:tr w:rsidR="00F832AD" w14:paraId="22FBAE48" w14:textId="77777777" w:rsidTr="00F832AD">
              <w:tc>
                <w:tcPr>
                  <w:tcW w:w="1047" w:type="dxa"/>
                </w:tcPr>
                <w:p w14:paraId="0049A6DB" w14:textId="6172EEE8" w:rsidR="00F832AD" w:rsidRDefault="00F832AD" w:rsidP="00110361">
                  <w:pPr>
                    <w:spacing w:after="0" w:line="276" w:lineRule="auto"/>
                    <w:rPr>
                      <w:rFonts w:ascii="Calibri" w:hAnsi="Calibri" w:cs="Calibri"/>
                      <w:sz w:val="22"/>
                      <w:szCs w:val="24"/>
                    </w:rPr>
                  </w:pPr>
                  <w:r>
                    <w:rPr>
                      <w:rFonts w:ascii="Calibri" w:hAnsi="Calibri" w:cs="Calibri"/>
                      <w:sz w:val="22"/>
                      <w:szCs w:val="24"/>
                    </w:rPr>
                    <w:t>Rep name</w:t>
                  </w:r>
                </w:p>
              </w:tc>
              <w:tc>
                <w:tcPr>
                  <w:tcW w:w="1129" w:type="dxa"/>
                </w:tcPr>
                <w:p w14:paraId="2492C09B" w14:textId="76A79D8C" w:rsidR="00F832AD" w:rsidRDefault="00F832AD" w:rsidP="00110361">
                  <w:pPr>
                    <w:spacing w:after="0" w:line="276" w:lineRule="auto"/>
                    <w:rPr>
                      <w:rFonts w:ascii="Calibri" w:hAnsi="Calibri" w:cs="Calibri"/>
                      <w:sz w:val="22"/>
                      <w:szCs w:val="24"/>
                    </w:rPr>
                  </w:pPr>
                  <w:r>
                    <w:rPr>
                      <w:rFonts w:ascii="Calibri" w:hAnsi="Calibri" w:cs="Calibri"/>
                      <w:sz w:val="22"/>
                      <w:szCs w:val="24"/>
                    </w:rPr>
                    <w:t>Doctor name</w:t>
                  </w:r>
                </w:p>
              </w:tc>
              <w:tc>
                <w:tcPr>
                  <w:tcW w:w="1535" w:type="dxa"/>
                </w:tcPr>
                <w:p w14:paraId="5BB89A54" w14:textId="0B9F4CB2" w:rsidR="00F832AD" w:rsidRDefault="00F832AD" w:rsidP="00110361">
                  <w:pPr>
                    <w:spacing w:after="0" w:line="276" w:lineRule="auto"/>
                    <w:rPr>
                      <w:rFonts w:ascii="Calibri" w:hAnsi="Calibri" w:cs="Calibri"/>
                      <w:sz w:val="22"/>
                      <w:szCs w:val="24"/>
                    </w:rPr>
                  </w:pPr>
                  <w:r>
                    <w:rPr>
                      <w:rFonts w:ascii="Calibri" w:hAnsi="Calibri" w:cs="Calibri"/>
                      <w:sz w:val="22"/>
                      <w:szCs w:val="24"/>
                    </w:rPr>
                    <w:t>Treating Ailment</w:t>
                  </w:r>
                </w:p>
              </w:tc>
              <w:tc>
                <w:tcPr>
                  <w:tcW w:w="721" w:type="dxa"/>
                </w:tcPr>
                <w:p w14:paraId="3B5BDF2D" w14:textId="62D1941F" w:rsidR="00F832AD" w:rsidRDefault="00F832AD" w:rsidP="00110361">
                  <w:pPr>
                    <w:spacing w:after="0" w:line="276" w:lineRule="auto"/>
                    <w:rPr>
                      <w:rFonts w:ascii="Calibri" w:hAnsi="Calibri" w:cs="Calibri"/>
                      <w:sz w:val="22"/>
                      <w:szCs w:val="24"/>
                    </w:rPr>
                  </w:pPr>
                  <w:r>
                    <w:rPr>
                      <w:rFonts w:ascii="Calibri" w:hAnsi="Calibri" w:cs="Calibri"/>
                      <w:sz w:val="22"/>
                      <w:szCs w:val="24"/>
                    </w:rPr>
                    <w:t>Medicine</w:t>
                  </w:r>
                </w:p>
              </w:tc>
              <w:tc>
                <w:tcPr>
                  <w:tcW w:w="917" w:type="dxa"/>
                </w:tcPr>
                <w:p w14:paraId="2CF3B1C2" w14:textId="23A63C16" w:rsidR="00F832AD" w:rsidRDefault="00F832AD" w:rsidP="00110361">
                  <w:pPr>
                    <w:spacing w:after="0" w:line="276" w:lineRule="auto"/>
                    <w:rPr>
                      <w:rFonts w:ascii="Calibri" w:hAnsi="Calibri" w:cs="Calibri"/>
                      <w:sz w:val="22"/>
                      <w:szCs w:val="24"/>
                    </w:rPr>
                  </w:pPr>
                  <w:r>
                    <w:rPr>
                      <w:rFonts w:ascii="Calibri" w:hAnsi="Calibri" w:cs="Calibri"/>
                      <w:sz w:val="22"/>
                      <w:szCs w:val="24"/>
                    </w:rPr>
                    <w:t>Slot</w:t>
                  </w:r>
                </w:p>
              </w:tc>
              <w:tc>
                <w:tcPr>
                  <w:tcW w:w="1000" w:type="dxa"/>
                </w:tcPr>
                <w:p w14:paraId="1BF7313A" w14:textId="2EA24B08" w:rsidR="00F832AD" w:rsidRDefault="00F832AD" w:rsidP="00110361">
                  <w:pPr>
                    <w:spacing w:after="0" w:line="276" w:lineRule="auto"/>
                    <w:rPr>
                      <w:rFonts w:ascii="Calibri" w:hAnsi="Calibri" w:cs="Calibri"/>
                      <w:sz w:val="22"/>
                      <w:szCs w:val="24"/>
                    </w:rPr>
                  </w:pPr>
                  <w:r>
                    <w:rPr>
                      <w:rFonts w:ascii="Calibri" w:hAnsi="Calibri" w:cs="Calibri"/>
                      <w:sz w:val="22"/>
                      <w:szCs w:val="24"/>
                    </w:rPr>
                    <w:t>Date</w:t>
                  </w:r>
                </w:p>
              </w:tc>
              <w:tc>
                <w:tcPr>
                  <w:tcW w:w="1525" w:type="dxa"/>
                </w:tcPr>
                <w:p w14:paraId="75283810" w14:textId="42E7DED5" w:rsidR="00F832AD" w:rsidRDefault="00F832AD" w:rsidP="00110361">
                  <w:pPr>
                    <w:spacing w:after="0" w:line="276" w:lineRule="auto"/>
                    <w:rPr>
                      <w:rFonts w:ascii="Calibri" w:hAnsi="Calibri" w:cs="Calibri"/>
                      <w:sz w:val="22"/>
                      <w:szCs w:val="24"/>
                    </w:rPr>
                  </w:pPr>
                  <w:r>
                    <w:rPr>
                      <w:rFonts w:ascii="Calibri" w:hAnsi="Calibri" w:cs="Calibri"/>
                      <w:sz w:val="22"/>
                      <w:szCs w:val="24"/>
                    </w:rPr>
                    <w:t>Doctor Contact #</w:t>
                  </w:r>
                </w:p>
              </w:tc>
            </w:tr>
            <w:tr w:rsidR="00F832AD" w14:paraId="5A40791B" w14:textId="77777777" w:rsidTr="00F832AD">
              <w:tc>
                <w:tcPr>
                  <w:tcW w:w="1047" w:type="dxa"/>
                </w:tcPr>
                <w:p w14:paraId="2C59CC5C" w14:textId="76CF68EE" w:rsidR="00F832AD" w:rsidRDefault="00F832AD" w:rsidP="00110361">
                  <w:pPr>
                    <w:spacing w:after="0" w:line="276" w:lineRule="auto"/>
                    <w:rPr>
                      <w:rFonts w:ascii="Calibri" w:hAnsi="Calibri" w:cs="Calibri"/>
                      <w:sz w:val="22"/>
                      <w:szCs w:val="24"/>
                    </w:rPr>
                  </w:pPr>
                  <w:r>
                    <w:rPr>
                      <w:rFonts w:ascii="Calibri" w:hAnsi="Calibri" w:cs="Calibri"/>
                      <w:sz w:val="22"/>
                      <w:szCs w:val="24"/>
                    </w:rPr>
                    <w:t>R1</w:t>
                  </w:r>
                </w:p>
              </w:tc>
              <w:tc>
                <w:tcPr>
                  <w:tcW w:w="1129" w:type="dxa"/>
                </w:tcPr>
                <w:p w14:paraId="0C01B4D9" w14:textId="32FED48B" w:rsidR="00F832AD" w:rsidRDefault="00F832AD" w:rsidP="00110361">
                  <w:pPr>
                    <w:spacing w:after="0" w:line="276" w:lineRule="auto"/>
                    <w:rPr>
                      <w:rFonts w:ascii="Calibri" w:hAnsi="Calibri" w:cs="Calibri"/>
                      <w:sz w:val="22"/>
                      <w:szCs w:val="24"/>
                    </w:rPr>
                  </w:pPr>
                  <w:r>
                    <w:rPr>
                      <w:rFonts w:ascii="Calibri" w:hAnsi="Calibri" w:cs="Calibri"/>
                      <w:sz w:val="22"/>
                      <w:szCs w:val="24"/>
                    </w:rPr>
                    <w:t>D1</w:t>
                  </w:r>
                </w:p>
              </w:tc>
              <w:tc>
                <w:tcPr>
                  <w:tcW w:w="1535" w:type="dxa"/>
                </w:tcPr>
                <w:p w14:paraId="709D6C12" w14:textId="7BF7B74A" w:rsidR="00F832AD" w:rsidRDefault="00F832AD" w:rsidP="00110361">
                  <w:pPr>
                    <w:spacing w:after="0" w:line="276" w:lineRule="auto"/>
                    <w:rPr>
                      <w:rFonts w:ascii="Calibri" w:hAnsi="Calibri" w:cs="Calibri"/>
                      <w:sz w:val="22"/>
                      <w:szCs w:val="24"/>
                    </w:rPr>
                  </w:pPr>
                  <w:proofErr w:type="spellStart"/>
                  <w:r>
                    <w:rPr>
                      <w:rFonts w:ascii="Calibri" w:hAnsi="Calibri" w:cs="Calibri"/>
                      <w:sz w:val="22"/>
                      <w:szCs w:val="24"/>
                    </w:rPr>
                    <w:t>Orthopaedics</w:t>
                  </w:r>
                  <w:proofErr w:type="spellEnd"/>
                </w:p>
              </w:tc>
              <w:tc>
                <w:tcPr>
                  <w:tcW w:w="721" w:type="dxa"/>
                </w:tcPr>
                <w:p w14:paraId="26FDAF57" w14:textId="77054A71" w:rsidR="00F832AD" w:rsidRDefault="002C4694" w:rsidP="00110361">
                  <w:pPr>
                    <w:spacing w:after="0" w:line="276" w:lineRule="auto"/>
                    <w:rPr>
                      <w:rFonts w:ascii="Calibri" w:hAnsi="Calibri" w:cs="Calibri"/>
                      <w:sz w:val="22"/>
                      <w:szCs w:val="24"/>
                    </w:rPr>
                  </w:pPr>
                  <w:proofErr w:type="spellStart"/>
                  <w:r>
                    <w:rPr>
                      <w:rFonts w:ascii="Calibri" w:hAnsi="Calibri" w:cs="Calibri"/>
                      <w:sz w:val="22"/>
                      <w:szCs w:val="24"/>
                    </w:rPr>
                    <w:t>Orthoherb</w:t>
                  </w:r>
                  <w:proofErr w:type="spellEnd"/>
                  <w:r>
                    <w:rPr>
                      <w:rFonts w:ascii="Calibri" w:hAnsi="Calibri" w:cs="Calibri"/>
                      <w:sz w:val="22"/>
                      <w:szCs w:val="24"/>
                    </w:rPr>
                    <w:t>, Cholecalciferol</w:t>
                  </w:r>
                </w:p>
              </w:tc>
              <w:tc>
                <w:tcPr>
                  <w:tcW w:w="917" w:type="dxa"/>
                </w:tcPr>
                <w:p w14:paraId="3883B0FD" w14:textId="4E8D8A41" w:rsidR="00F832AD" w:rsidRDefault="00F832AD" w:rsidP="00110361">
                  <w:pPr>
                    <w:spacing w:after="0" w:line="276" w:lineRule="auto"/>
                    <w:rPr>
                      <w:rFonts w:ascii="Calibri" w:hAnsi="Calibri" w:cs="Calibri"/>
                      <w:sz w:val="22"/>
                      <w:szCs w:val="24"/>
                    </w:rPr>
                  </w:pPr>
                  <w:r>
                    <w:rPr>
                      <w:rFonts w:ascii="Calibri" w:hAnsi="Calibri" w:cs="Calibri"/>
                      <w:sz w:val="22"/>
                      <w:szCs w:val="24"/>
                    </w:rPr>
                    <w:t>1 PM to 2 PM</w:t>
                  </w:r>
                </w:p>
              </w:tc>
              <w:tc>
                <w:tcPr>
                  <w:tcW w:w="1000" w:type="dxa"/>
                </w:tcPr>
                <w:p w14:paraId="2F29B0AE" w14:textId="3D8E5DAB" w:rsidR="00F832AD" w:rsidRDefault="00F832AD" w:rsidP="00110361">
                  <w:pPr>
                    <w:spacing w:after="0" w:line="276" w:lineRule="auto"/>
                    <w:rPr>
                      <w:rFonts w:ascii="Calibri" w:hAnsi="Calibri" w:cs="Calibri"/>
                      <w:sz w:val="22"/>
                      <w:szCs w:val="24"/>
                    </w:rPr>
                  </w:pPr>
                  <w:r>
                    <w:rPr>
                      <w:rFonts w:ascii="Calibri" w:hAnsi="Calibri" w:cs="Calibri"/>
                      <w:sz w:val="22"/>
                      <w:szCs w:val="24"/>
                    </w:rPr>
                    <w:t>30-Jul-2020</w:t>
                  </w:r>
                </w:p>
              </w:tc>
              <w:tc>
                <w:tcPr>
                  <w:tcW w:w="1525" w:type="dxa"/>
                </w:tcPr>
                <w:p w14:paraId="6D6BC3B9" w14:textId="7972AB69" w:rsidR="00F832AD" w:rsidRDefault="00F832AD" w:rsidP="00110361">
                  <w:pPr>
                    <w:spacing w:after="0" w:line="276" w:lineRule="auto"/>
                    <w:rPr>
                      <w:rFonts w:ascii="Calibri" w:hAnsi="Calibri" w:cs="Calibri"/>
                      <w:sz w:val="22"/>
                      <w:szCs w:val="24"/>
                    </w:rPr>
                  </w:pPr>
                  <w:r>
                    <w:rPr>
                      <w:rFonts w:ascii="Calibri" w:hAnsi="Calibri" w:cs="Calibri"/>
                      <w:sz w:val="22"/>
                      <w:szCs w:val="24"/>
                    </w:rPr>
                    <w:t>9884122113</w:t>
                  </w:r>
                </w:p>
              </w:tc>
            </w:tr>
            <w:tr w:rsidR="00F832AD" w14:paraId="246C629D" w14:textId="77777777" w:rsidTr="00F832AD">
              <w:tc>
                <w:tcPr>
                  <w:tcW w:w="1047" w:type="dxa"/>
                </w:tcPr>
                <w:p w14:paraId="7672E609" w14:textId="3EBA3C53" w:rsidR="00F832AD" w:rsidRDefault="00F832AD" w:rsidP="00110361">
                  <w:pPr>
                    <w:spacing w:after="0" w:line="276" w:lineRule="auto"/>
                    <w:rPr>
                      <w:rFonts w:ascii="Calibri" w:hAnsi="Calibri" w:cs="Calibri"/>
                      <w:sz w:val="22"/>
                      <w:szCs w:val="24"/>
                    </w:rPr>
                  </w:pPr>
                  <w:r>
                    <w:rPr>
                      <w:rFonts w:ascii="Calibri" w:hAnsi="Calibri" w:cs="Calibri"/>
                      <w:sz w:val="22"/>
                      <w:szCs w:val="24"/>
                    </w:rPr>
                    <w:t>R2</w:t>
                  </w:r>
                </w:p>
              </w:tc>
              <w:tc>
                <w:tcPr>
                  <w:tcW w:w="1129" w:type="dxa"/>
                </w:tcPr>
                <w:p w14:paraId="30EFD052" w14:textId="677B144C" w:rsidR="00F832AD" w:rsidRDefault="00F832AD" w:rsidP="00110361">
                  <w:pPr>
                    <w:spacing w:after="0" w:line="276" w:lineRule="auto"/>
                    <w:rPr>
                      <w:rFonts w:ascii="Calibri" w:hAnsi="Calibri" w:cs="Calibri"/>
                      <w:sz w:val="22"/>
                      <w:szCs w:val="24"/>
                    </w:rPr>
                  </w:pPr>
                  <w:r>
                    <w:rPr>
                      <w:rFonts w:ascii="Calibri" w:hAnsi="Calibri" w:cs="Calibri"/>
                      <w:sz w:val="22"/>
                      <w:szCs w:val="24"/>
                    </w:rPr>
                    <w:t>D2</w:t>
                  </w:r>
                </w:p>
              </w:tc>
              <w:tc>
                <w:tcPr>
                  <w:tcW w:w="1535" w:type="dxa"/>
                </w:tcPr>
                <w:p w14:paraId="780435CA" w14:textId="44F13D77" w:rsidR="00F832AD" w:rsidRDefault="00F832AD" w:rsidP="00110361">
                  <w:pPr>
                    <w:spacing w:after="0" w:line="276" w:lineRule="auto"/>
                    <w:rPr>
                      <w:rFonts w:ascii="Calibri" w:hAnsi="Calibri" w:cs="Calibri"/>
                      <w:sz w:val="22"/>
                      <w:szCs w:val="24"/>
                    </w:rPr>
                  </w:pPr>
                  <w:r>
                    <w:rPr>
                      <w:rFonts w:cs="Calibri"/>
                      <w:szCs w:val="24"/>
                    </w:rPr>
                    <w:t>General</w:t>
                  </w:r>
                </w:p>
              </w:tc>
              <w:tc>
                <w:tcPr>
                  <w:tcW w:w="721" w:type="dxa"/>
                </w:tcPr>
                <w:p w14:paraId="3F5FF5B6" w14:textId="7423ABBE" w:rsidR="00F832AD" w:rsidRDefault="002C4694" w:rsidP="00110361">
                  <w:pPr>
                    <w:spacing w:after="0" w:line="276" w:lineRule="auto"/>
                    <w:rPr>
                      <w:rFonts w:ascii="Calibri" w:hAnsi="Calibri" w:cs="Calibri"/>
                      <w:sz w:val="22"/>
                      <w:szCs w:val="24"/>
                    </w:rPr>
                  </w:pPr>
                  <w:r>
                    <w:rPr>
                      <w:rFonts w:ascii="Calibri" w:hAnsi="Calibri" w:cs="Calibri"/>
                      <w:sz w:val="22"/>
                      <w:szCs w:val="24"/>
                    </w:rPr>
                    <w:t>Gaviscon, Dolo-650</w:t>
                  </w:r>
                </w:p>
              </w:tc>
              <w:tc>
                <w:tcPr>
                  <w:tcW w:w="917" w:type="dxa"/>
                </w:tcPr>
                <w:p w14:paraId="7B17A6BD" w14:textId="6D3C5A45" w:rsidR="00F832AD" w:rsidRDefault="00F832AD" w:rsidP="00110361">
                  <w:pPr>
                    <w:spacing w:after="0" w:line="276" w:lineRule="auto"/>
                    <w:rPr>
                      <w:rFonts w:ascii="Calibri" w:hAnsi="Calibri" w:cs="Calibri"/>
                      <w:sz w:val="22"/>
                      <w:szCs w:val="24"/>
                    </w:rPr>
                  </w:pPr>
                  <w:r>
                    <w:rPr>
                      <w:rFonts w:ascii="Calibri" w:hAnsi="Calibri" w:cs="Calibri"/>
                      <w:sz w:val="22"/>
                      <w:szCs w:val="24"/>
                    </w:rPr>
                    <w:t>1 PM to 2 PM</w:t>
                  </w:r>
                </w:p>
              </w:tc>
              <w:tc>
                <w:tcPr>
                  <w:tcW w:w="1000" w:type="dxa"/>
                </w:tcPr>
                <w:p w14:paraId="55648F67" w14:textId="71756E78" w:rsidR="00F832AD" w:rsidRDefault="00F832AD" w:rsidP="00110361">
                  <w:pPr>
                    <w:spacing w:after="0" w:line="276" w:lineRule="auto"/>
                    <w:rPr>
                      <w:rFonts w:ascii="Calibri" w:hAnsi="Calibri" w:cs="Calibri"/>
                      <w:sz w:val="22"/>
                      <w:szCs w:val="24"/>
                    </w:rPr>
                  </w:pPr>
                  <w:r>
                    <w:rPr>
                      <w:rFonts w:ascii="Calibri" w:hAnsi="Calibri" w:cs="Calibri"/>
                      <w:sz w:val="22"/>
                      <w:szCs w:val="24"/>
                    </w:rPr>
                    <w:t>31-Jul-2020</w:t>
                  </w:r>
                </w:p>
              </w:tc>
              <w:tc>
                <w:tcPr>
                  <w:tcW w:w="1525" w:type="dxa"/>
                </w:tcPr>
                <w:p w14:paraId="0DDE4E3E" w14:textId="1A81439C" w:rsidR="00F832AD" w:rsidRDefault="00F832AD" w:rsidP="00110361">
                  <w:pPr>
                    <w:spacing w:after="0" w:line="276" w:lineRule="auto"/>
                    <w:rPr>
                      <w:rFonts w:ascii="Calibri" w:hAnsi="Calibri" w:cs="Calibri"/>
                      <w:sz w:val="22"/>
                      <w:szCs w:val="24"/>
                    </w:rPr>
                  </w:pPr>
                  <w:r>
                    <w:rPr>
                      <w:rFonts w:ascii="Calibri" w:hAnsi="Calibri" w:cs="Calibri"/>
                      <w:sz w:val="22"/>
                      <w:szCs w:val="24"/>
                    </w:rPr>
                    <w:t>9884122113</w:t>
                  </w:r>
                </w:p>
              </w:tc>
            </w:tr>
            <w:tr w:rsidR="00F832AD" w14:paraId="4046302A" w14:textId="77777777" w:rsidTr="00F832AD">
              <w:tc>
                <w:tcPr>
                  <w:tcW w:w="1047" w:type="dxa"/>
                </w:tcPr>
                <w:p w14:paraId="66B572F8" w14:textId="5CD85887" w:rsidR="00F832AD" w:rsidRDefault="00F832AD" w:rsidP="00110361">
                  <w:pPr>
                    <w:spacing w:after="0" w:line="276" w:lineRule="auto"/>
                    <w:rPr>
                      <w:rFonts w:ascii="Calibri" w:hAnsi="Calibri" w:cs="Calibri"/>
                      <w:sz w:val="22"/>
                      <w:szCs w:val="24"/>
                    </w:rPr>
                  </w:pPr>
                  <w:r>
                    <w:rPr>
                      <w:rFonts w:ascii="Calibri" w:hAnsi="Calibri" w:cs="Calibri"/>
                      <w:sz w:val="22"/>
                      <w:szCs w:val="24"/>
                    </w:rPr>
                    <w:t>R3</w:t>
                  </w:r>
                </w:p>
              </w:tc>
              <w:tc>
                <w:tcPr>
                  <w:tcW w:w="1129" w:type="dxa"/>
                </w:tcPr>
                <w:p w14:paraId="5A087580" w14:textId="7AAC4A73" w:rsidR="00F832AD" w:rsidRDefault="00F832AD" w:rsidP="00110361">
                  <w:pPr>
                    <w:spacing w:after="0" w:line="276" w:lineRule="auto"/>
                    <w:rPr>
                      <w:rFonts w:ascii="Calibri" w:hAnsi="Calibri" w:cs="Calibri"/>
                      <w:sz w:val="22"/>
                      <w:szCs w:val="24"/>
                    </w:rPr>
                  </w:pPr>
                  <w:r>
                    <w:rPr>
                      <w:rFonts w:ascii="Calibri" w:hAnsi="Calibri" w:cs="Calibri"/>
                      <w:sz w:val="22"/>
                      <w:szCs w:val="24"/>
                    </w:rPr>
                    <w:t>D3</w:t>
                  </w:r>
                </w:p>
              </w:tc>
              <w:tc>
                <w:tcPr>
                  <w:tcW w:w="1535" w:type="dxa"/>
                </w:tcPr>
                <w:p w14:paraId="48C14C11" w14:textId="75CFE062" w:rsidR="00F832AD" w:rsidRDefault="00F832AD" w:rsidP="00110361">
                  <w:pPr>
                    <w:spacing w:after="0" w:line="276" w:lineRule="auto"/>
                    <w:rPr>
                      <w:rFonts w:ascii="Calibri" w:hAnsi="Calibri" w:cs="Calibri"/>
                      <w:sz w:val="22"/>
                      <w:szCs w:val="24"/>
                    </w:rPr>
                  </w:pPr>
                  <w:r>
                    <w:rPr>
                      <w:rFonts w:cs="Calibri"/>
                      <w:szCs w:val="24"/>
                    </w:rPr>
                    <w:t>General</w:t>
                  </w:r>
                </w:p>
              </w:tc>
              <w:tc>
                <w:tcPr>
                  <w:tcW w:w="721" w:type="dxa"/>
                </w:tcPr>
                <w:p w14:paraId="54CA8F54" w14:textId="407F0272" w:rsidR="00F832AD" w:rsidRDefault="002C4694" w:rsidP="00110361">
                  <w:pPr>
                    <w:spacing w:after="0" w:line="276" w:lineRule="auto"/>
                    <w:rPr>
                      <w:rFonts w:ascii="Calibri" w:hAnsi="Calibri" w:cs="Calibri"/>
                      <w:sz w:val="22"/>
                      <w:szCs w:val="24"/>
                    </w:rPr>
                  </w:pPr>
                  <w:r>
                    <w:rPr>
                      <w:rFonts w:ascii="Calibri" w:hAnsi="Calibri" w:cs="Calibri"/>
                      <w:sz w:val="22"/>
                      <w:szCs w:val="24"/>
                    </w:rPr>
                    <w:t>Gaviscon, Dolo-650</w:t>
                  </w:r>
                </w:p>
              </w:tc>
              <w:tc>
                <w:tcPr>
                  <w:tcW w:w="917" w:type="dxa"/>
                </w:tcPr>
                <w:p w14:paraId="11908E70" w14:textId="5F622FA4" w:rsidR="00F832AD" w:rsidRDefault="00F832AD" w:rsidP="00110361">
                  <w:pPr>
                    <w:spacing w:after="0" w:line="276" w:lineRule="auto"/>
                    <w:rPr>
                      <w:rFonts w:ascii="Calibri" w:hAnsi="Calibri" w:cs="Calibri"/>
                      <w:sz w:val="22"/>
                      <w:szCs w:val="24"/>
                    </w:rPr>
                  </w:pPr>
                  <w:r>
                    <w:rPr>
                      <w:rFonts w:ascii="Calibri" w:hAnsi="Calibri" w:cs="Calibri"/>
                      <w:sz w:val="22"/>
                      <w:szCs w:val="24"/>
                    </w:rPr>
                    <w:t>2 PM to 3 PM</w:t>
                  </w:r>
                </w:p>
              </w:tc>
              <w:tc>
                <w:tcPr>
                  <w:tcW w:w="1000" w:type="dxa"/>
                </w:tcPr>
                <w:p w14:paraId="71B5177B" w14:textId="69E5A707" w:rsidR="00F832AD" w:rsidRDefault="00F832AD" w:rsidP="00110361">
                  <w:pPr>
                    <w:spacing w:after="0" w:line="276" w:lineRule="auto"/>
                    <w:rPr>
                      <w:rFonts w:ascii="Calibri" w:hAnsi="Calibri" w:cs="Calibri"/>
                      <w:sz w:val="22"/>
                      <w:szCs w:val="24"/>
                    </w:rPr>
                  </w:pPr>
                  <w:r>
                    <w:rPr>
                      <w:rFonts w:ascii="Calibri" w:hAnsi="Calibri" w:cs="Calibri"/>
                      <w:sz w:val="22"/>
                      <w:szCs w:val="24"/>
                    </w:rPr>
                    <w:t>1-Aug-2020</w:t>
                  </w:r>
                </w:p>
              </w:tc>
              <w:tc>
                <w:tcPr>
                  <w:tcW w:w="1525" w:type="dxa"/>
                </w:tcPr>
                <w:p w14:paraId="4B52BDBF" w14:textId="5BB0AE13" w:rsidR="00F832AD" w:rsidRDefault="00F832AD" w:rsidP="00110361">
                  <w:pPr>
                    <w:spacing w:after="0" w:line="276" w:lineRule="auto"/>
                    <w:rPr>
                      <w:rFonts w:ascii="Calibri" w:hAnsi="Calibri" w:cs="Calibri"/>
                      <w:sz w:val="22"/>
                      <w:szCs w:val="24"/>
                    </w:rPr>
                  </w:pPr>
                  <w:r>
                    <w:rPr>
                      <w:rFonts w:ascii="Calibri" w:hAnsi="Calibri" w:cs="Calibri"/>
                      <w:sz w:val="22"/>
                      <w:szCs w:val="24"/>
                    </w:rPr>
                    <w:t>9884122113</w:t>
                  </w:r>
                </w:p>
              </w:tc>
            </w:tr>
            <w:tr w:rsidR="00F832AD" w14:paraId="03F4E01E" w14:textId="77777777" w:rsidTr="00F832AD">
              <w:tc>
                <w:tcPr>
                  <w:tcW w:w="1047" w:type="dxa"/>
                </w:tcPr>
                <w:p w14:paraId="5BB11CA3" w14:textId="6F87EC72" w:rsidR="00F832AD" w:rsidRDefault="00F832AD" w:rsidP="00110361">
                  <w:pPr>
                    <w:spacing w:after="0" w:line="276" w:lineRule="auto"/>
                    <w:rPr>
                      <w:rFonts w:ascii="Calibri" w:hAnsi="Calibri" w:cs="Calibri"/>
                      <w:sz w:val="22"/>
                      <w:szCs w:val="24"/>
                    </w:rPr>
                  </w:pPr>
                  <w:r>
                    <w:rPr>
                      <w:rFonts w:ascii="Calibri" w:hAnsi="Calibri" w:cs="Calibri"/>
                      <w:sz w:val="22"/>
                      <w:szCs w:val="24"/>
                    </w:rPr>
                    <w:t>R1</w:t>
                  </w:r>
                </w:p>
              </w:tc>
              <w:tc>
                <w:tcPr>
                  <w:tcW w:w="1129" w:type="dxa"/>
                </w:tcPr>
                <w:p w14:paraId="34A485F0" w14:textId="666F9FEA" w:rsidR="00F832AD" w:rsidRDefault="00F832AD" w:rsidP="00110361">
                  <w:pPr>
                    <w:spacing w:after="0" w:line="276" w:lineRule="auto"/>
                    <w:rPr>
                      <w:rFonts w:ascii="Calibri" w:hAnsi="Calibri" w:cs="Calibri"/>
                      <w:sz w:val="22"/>
                      <w:szCs w:val="24"/>
                    </w:rPr>
                  </w:pPr>
                  <w:r>
                    <w:rPr>
                      <w:rFonts w:ascii="Calibri" w:hAnsi="Calibri" w:cs="Calibri"/>
                      <w:sz w:val="22"/>
                      <w:szCs w:val="24"/>
                    </w:rPr>
                    <w:t>D4</w:t>
                  </w:r>
                </w:p>
              </w:tc>
              <w:tc>
                <w:tcPr>
                  <w:tcW w:w="1535" w:type="dxa"/>
                </w:tcPr>
                <w:p w14:paraId="434532A2" w14:textId="60FA2A54" w:rsidR="00F832AD" w:rsidRDefault="00F832AD" w:rsidP="00110361">
                  <w:pPr>
                    <w:spacing w:after="0" w:line="276" w:lineRule="auto"/>
                    <w:rPr>
                      <w:rFonts w:ascii="Calibri" w:hAnsi="Calibri" w:cs="Calibri"/>
                      <w:sz w:val="22"/>
                      <w:szCs w:val="24"/>
                    </w:rPr>
                  </w:pPr>
                  <w:proofErr w:type="spellStart"/>
                  <w:r>
                    <w:rPr>
                      <w:rFonts w:ascii="Calibri" w:hAnsi="Calibri" w:cs="Calibri"/>
                      <w:sz w:val="22"/>
                      <w:szCs w:val="24"/>
                    </w:rPr>
                    <w:t>Orthopaedics</w:t>
                  </w:r>
                  <w:proofErr w:type="spellEnd"/>
                </w:p>
              </w:tc>
              <w:tc>
                <w:tcPr>
                  <w:tcW w:w="721" w:type="dxa"/>
                </w:tcPr>
                <w:p w14:paraId="0933B022" w14:textId="6B8AEB4F" w:rsidR="00F832AD" w:rsidRDefault="002C4694" w:rsidP="00110361">
                  <w:pPr>
                    <w:spacing w:after="0" w:line="276" w:lineRule="auto"/>
                    <w:rPr>
                      <w:rFonts w:ascii="Calibri" w:hAnsi="Calibri" w:cs="Calibri"/>
                      <w:sz w:val="22"/>
                      <w:szCs w:val="24"/>
                    </w:rPr>
                  </w:pPr>
                  <w:proofErr w:type="spellStart"/>
                  <w:r>
                    <w:rPr>
                      <w:rFonts w:ascii="Calibri" w:hAnsi="Calibri" w:cs="Calibri"/>
                      <w:sz w:val="22"/>
                      <w:szCs w:val="24"/>
                    </w:rPr>
                    <w:t>Orthoherb</w:t>
                  </w:r>
                  <w:proofErr w:type="spellEnd"/>
                  <w:r>
                    <w:rPr>
                      <w:rFonts w:ascii="Calibri" w:hAnsi="Calibri" w:cs="Calibri"/>
                      <w:sz w:val="22"/>
                      <w:szCs w:val="24"/>
                    </w:rPr>
                    <w:t>, Cholecalciferol</w:t>
                  </w:r>
                </w:p>
              </w:tc>
              <w:tc>
                <w:tcPr>
                  <w:tcW w:w="917" w:type="dxa"/>
                </w:tcPr>
                <w:p w14:paraId="26B3112B" w14:textId="79E960CE" w:rsidR="00F832AD" w:rsidRDefault="00F832AD" w:rsidP="00110361">
                  <w:pPr>
                    <w:spacing w:after="0" w:line="276" w:lineRule="auto"/>
                    <w:rPr>
                      <w:rFonts w:ascii="Calibri" w:hAnsi="Calibri" w:cs="Calibri"/>
                      <w:sz w:val="22"/>
                      <w:szCs w:val="24"/>
                    </w:rPr>
                  </w:pPr>
                  <w:r>
                    <w:rPr>
                      <w:rFonts w:ascii="Calibri" w:hAnsi="Calibri" w:cs="Calibri"/>
                      <w:sz w:val="22"/>
                      <w:szCs w:val="24"/>
                    </w:rPr>
                    <w:t xml:space="preserve">2 PM to </w:t>
                  </w:r>
                  <w:r>
                    <w:rPr>
                      <w:rFonts w:ascii="Calibri" w:hAnsi="Calibri" w:cs="Calibri"/>
                      <w:sz w:val="22"/>
                      <w:szCs w:val="24"/>
                    </w:rPr>
                    <w:lastRenderedPageBreak/>
                    <w:t>3 PM</w:t>
                  </w:r>
                </w:p>
              </w:tc>
              <w:tc>
                <w:tcPr>
                  <w:tcW w:w="1000" w:type="dxa"/>
                </w:tcPr>
                <w:p w14:paraId="3EA67550" w14:textId="1802E4A6" w:rsidR="00F832AD" w:rsidRDefault="00F832AD" w:rsidP="00110361">
                  <w:pPr>
                    <w:spacing w:after="0" w:line="276" w:lineRule="auto"/>
                    <w:rPr>
                      <w:rFonts w:ascii="Calibri" w:hAnsi="Calibri" w:cs="Calibri"/>
                      <w:sz w:val="22"/>
                      <w:szCs w:val="24"/>
                    </w:rPr>
                  </w:pPr>
                  <w:r>
                    <w:rPr>
                      <w:rFonts w:ascii="Calibri" w:hAnsi="Calibri" w:cs="Calibri"/>
                      <w:sz w:val="22"/>
                      <w:szCs w:val="24"/>
                    </w:rPr>
                    <w:lastRenderedPageBreak/>
                    <w:t>3-Aug-2020</w:t>
                  </w:r>
                </w:p>
              </w:tc>
              <w:tc>
                <w:tcPr>
                  <w:tcW w:w="1525" w:type="dxa"/>
                </w:tcPr>
                <w:p w14:paraId="12EF5DF9" w14:textId="5446F802" w:rsidR="00F832AD" w:rsidRDefault="00F832AD" w:rsidP="00110361">
                  <w:pPr>
                    <w:spacing w:after="0" w:line="276" w:lineRule="auto"/>
                    <w:rPr>
                      <w:rFonts w:ascii="Calibri" w:hAnsi="Calibri" w:cs="Calibri"/>
                      <w:sz w:val="22"/>
                      <w:szCs w:val="24"/>
                    </w:rPr>
                  </w:pPr>
                  <w:r>
                    <w:rPr>
                      <w:rFonts w:ascii="Calibri" w:hAnsi="Calibri" w:cs="Calibri"/>
                      <w:sz w:val="22"/>
                      <w:szCs w:val="24"/>
                    </w:rPr>
                    <w:t>9884122113</w:t>
                  </w:r>
                </w:p>
              </w:tc>
            </w:tr>
            <w:tr w:rsidR="00F832AD" w14:paraId="6B746B6E" w14:textId="77777777" w:rsidTr="00F832AD">
              <w:tc>
                <w:tcPr>
                  <w:tcW w:w="1047" w:type="dxa"/>
                </w:tcPr>
                <w:p w14:paraId="237B5A2F" w14:textId="0038C59A" w:rsidR="00F832AD" w:rsidRDefault="00F832AD" w:rsidP="00110361">
                  <w:pPr>
                    <w:spacing w:after="0" w:line="276" w:lineRule="auto"/>
                    <w:rPr>
                      <w:rFonts w:ascii="Calibri" w:hAnsi="Calibri" w:cs="Calibri"/>
                      <w:sz w:val="22"/>
                      <w:szCs w:val="24"/>
                    </w:rPr>
                  </w:pPr>
                  <w:r>
                    <w:rPr>
                      <w:rFonts w:ascii="Calibri" w:hAnsi="Calibri" w:cs="Calibri"/>
                      <w:sz w:val="22"/>
                      <w:szCs w:val="24"/>
                    </w:rPr>
                    <w:t>R2</w:t>
                  </w:r>
                </w:p>
              </w:tc>
              <w:tc>
                <w:tcPr>
                  <w:tcW w:w="1129" w:type="dxa"/>
                </w:tcPr>
                <w:p w14:paraId="4E3F7D10" w14:textId="504E5F6C" w:rsidR="00F832AD" w:rsidRDefault="00F832AD" w:rsidP="00110361">
                  <w:pPr>
                    <w:spacing w:after="0" w:line="276" w:lineRule="auto"/>
                    <w:rPr>
                      <w:rFonts w:ascii="Calibri" w:hAnsi="Calibri" w:cs="Calibri"/>
                      <w:sz w:val="22"/>
                      <w:szCs w:val="24"/>
                    </w:rPr>
                  </w:pPr>
                  <w:r>
                    <w:rPr>
                      <w:rFonts w:ascii="Calibri" w:hAnsi="Calibri" w:cs="Calibri"/>
                      <w:sz w:val="22"/>
                      <w:szCs w:val="24"/>
                    </w:rPr>
                    <w:t>D5</w:t>
                  </w:r>
                </w:p>
              </w:tc>
              <w:tc>
                <w:tcPr>
                  <w:tcW w:w="1535" w:type="dxa"/>
                </w:tcPr>
                <w:p w14:paraId="2D7D32AD" w14:textId="0AA7EAAC" w:rsidR="00F832AD" w:rsidRDefault="00F832AD" w:rsidP="00110361">
                  <w:pPr>
                    <w:spacing w:after="0" w:line="276" w:lineRule="auto"/>
                    <w:rPr>
                      <w:rFonts w:ascii="Calibri" w:hAnsi="Calibri" w:cs="Calibri"/>
                      <w:sz w:val="22"/>
                      <w:szCs w:val="24"/>
                    </w:rPr>
                  </w:pPr>
                  <w:proofErr w:type="spellStart"/>
                  <w:r>
                    <w:rPr>
                      <w:rFonts w:cs="Calibri"/>
                      <w:szCs w:val="24"/>
                    </w:rPr>
                    <w:t>Gynaecology</w:t>
                  </w:r>
                  <w:proofErr w:type="spellEnd"/>
                </w:p>
              </w:tc>
              <w:tc>
                <w:tcPr>
                  <w:tcW w:w="721" w:type="dxa"/>
                </w:tcPr>
                <w:p w14:paraId="45399D7C" w14:textId="35DEB76E" w:rsidR="00F832AD" w:rsidRDefault="002C4694" w:rsidP="00110361">
                  <w:pPr>
                    <w:spacing w:after="0" w:line="276" w:lineRule="auto"/>
                    <w:rPr>
                      <w:rFonts w:ascii="Calibri" w:hAnsi="Calibri" w:cs="Calibri"/>
                      <w:sz w:val="22"/>
                      <w:szCs w:val="24"/>
                    </w:rPr>
                  </w:pPr>
                  <w:proofErr w:type="spellStart"/>
                  <w:r>
                    <w:rPr>
                      <w:rFonts w:ascii="Calibri" w:hAnsi="Calibri" w:cs="Calibri"/>
                      <w:sz w:val="22"/>
                      <w:szCs w:val="24"/>
                    </w:rPr>
                    <w:t>Cyclopam</w:t>
                  </w:r>
                  <w:proofErr w:type="spellEnd"/>
                  <w:r>
                    <w:rPr>
                      <w:rFonts w:ascii="Calibri" w:hAnsi="Calibri" w:cs="Calibri"/>
                      <w:sz w:val="22"/>
                      <w:szCs w:val="24"/>
                    </w:rPr>
                    <w:t xml:space="preserve">, </w:t>
                  </w:r>
                  <w:proofErr w:type="spellStart"/>
                  <w:r>
                    <w:rPr>
                      <w:rFonts w:ascii="Calibri" w:hAnsi="Calibri" w:cs="Calibri"/>
                      <w:sz w:val="22"/>
                      <w:szCs w:val="24"/>
                    </w:rPr>
                    <w:t>Hilact</w:t>
                  </w:r>
                  <w:proofErr w:type="spellEnd"/>
                </w:p>
              </w:tc>
              <w:tc>
                <w:tcPr>
                  <w:tcW w:w="917" w:type="dxa"/>
                </w:tcPr>
                <w:p w14:paraId="74ADAD4B" w14:textId="1EF8AE0B" w:rsidR="00F832AD" w:rsidRDefault="00F832AD" w:rsidP="00110361">
                  <w:pPr>
                    <w:spacing w:after="0" w:line="276" w:lineRule="auto"/>
                    <w:rPr>
                      <w:rFonts w:ascii="Calibri" w:hAnsi="Calibri" w:cs="Calibri"/>
                      <w:sz w:val="22"/>
                      <w:szCs w:val="24"/>
                    </w:rPr>
                  </w:pPr>
                  <w:r>
                    <w:rPr>
                      <w:rFonts w:ascii="Calibri" w:hAnsi="Calibri" w:cs="Calibri"/>
                      <w:sz w:val="22"/>
                      <w:szCs w:val="24"/>
                    </w:rPr>
                    <w:t>1 PM to 2 PM</w:t>
                  </w:r>
                </w:p>
              </w:tc>
              <w:tc>
                <w:tcPr>
                  <w:tcW w:w="1000" w:type="dxa"/>
                </w:tcPr>
                <w:p w14:paraId="45DE1852" w14:textId="7C5914D0" w:rsidR="00F832AD" w:rsidRDefault="00F832AD" w:rsidP="00110361">
                  <w:pPr>
                    <w:spacing w:after="0" w:line="276" w:lineRule="auto"/>
                    <w:rPr>
                      <w:rFonts w:ascii="Calibri" w:hAnsi="Calibri" w:cs="Calibri"/>
                      <w:sz w:val="22"/>
                      <w:szCs w:val="24"/>
                    </w:rPr>
                  </w:pPr>
                  <w:r>
                    <w:rPr>
                      <w:rFonts w:ascii="Calibri" w:hAnsi="Calibri" w:cs="Calibri"/>
                      <w:sz w:val="22"/>
                      <w:szCs w:val="24"/>
                    </w:rPr>
                    <w:t>4-Aug-2020</w:t>
                  </w:r>
                </w:p>
              </w:tc>
              <w:tc>
                <w:tcPr>
                  <w:tcW w:w="1525" w:type="dxa"/>
                </w:tcPr>
                <w:p w14:paraId="7457E837" w14:textId="7036C9F3" w:rsidR="00F832AD" w:rsidRDefault="00F832AD" w:rsidP="00110361">
                  <w:pPr>
                    <w:spacing w:after="0" w:line="276" w:lineRule="auto"/>
                    <w:rPr>
                      <w:rFonts w:ascii="Calibri" w:hAnsi="Calibri" w:cs="Calibri"/>
                      <w:sz w:val="22"/>
                      <w:szCs w:val="24"/>
                    </w:rPr>
                  </w:pPr>
                  <w:r>
                    <w:rPr>
                      <w:rFonts w:ascii="Calibri" w:hAnsi="Calibri" w:cs="Calibri"/>
                      <w:sz w:val="22"/>
                      <w:szCs w:val="24"/>
                    </w:rPr>
                    <w:t>9884122113</w:t>
                  </w:r>
                </w:p>
              </w:tc>
            </w:tr>
          </w:tbl>
          <w:p w14:paraId="40711B43" w14:textId="77777777" w:rsidR="00110361" w:rsidRDefault="00110361" w:rsidP="00110361">
            <w:pPr>
              <w:spacing w:after="0" w:line="276" w:lineRule="auto"/>
              <w:ind w:left="1170"/>
              <w:rPr>
                <w:rFonts w:ascii="Calibri" w:hAnsi="Calibri" w:cs="Calibri"/>
                <w:sz w:val="22"/>
                <w:szCs w:val="24"/>
              </w:rPr>
            </w:pPr>
          </w:p>
          <w:p w14:paraId="384BF165" w14:textId="77777777" w:rsidR="00D31997" w:rsidRPr="00B12432" w:rsidRDefault="00D31997" w:rsidP="00F832AD">
            <w:pPr>
              <w:spacing w:after="0" w:line="276" w:lineRule="auto"/>
              <w:ind w:left="1170"/>
              <w:rPr>
                <w:rFonts w:ascii="Calibri" w:hAnsi="Calibri" w:cs="Calibri"/>
                <w:sz w:val="22"/>
                <w:szCs w:val="24"/>
              </w:rPr>
            </w:pPr>
          </w:p>
        </w:tc>
      </w:tr>
      <w:tr w:rsidR="00D31997" w:rsidRPr="00822AAD" w14:paraId="46A3C93F" w14:textId="77777777" w:rsidTr="00F832AD">
        <w:trPr>
          <w:trHeight w:val="503"/>
        </w:trPr>
        <w:tc>
          <w:tcPr>
            <w:tcW w:w="9270" w:type="dxa"/>
            <w:gridSpan w:val="2"/>
            <w:shd w:val="clear" w:color="auto" w:fill="auto"/>
          </w:tcPr>
          <w:p w14:paraId="30074F28" w14:textId="77777777" w:rsidR="00D31997" w:rsidRDefault="00D31997" w:rsidP="00F832AD">
            <w:pPr>
              <w:rPr>
                <w:rFonts w:ascii="Calibri" w:hAnsi="Calibri" w:cs="Calibri"/>
                <w:b/>
                <w:sz w:val="24"/>
                <w:szCs w:val="22"/>
              </w:rPr>
            </w:pPr>
            <w:r>
              <w:rPr>
                <w:rFonts w:ascii="Calibri" w:hAnsi="Calibri" w:cs="Calibri"/>
                <w:b/>
                <w:sz w:val="24"/>
                <w:szCs w:val="22"/>
              </w:rPr>
              <w:t>Non-Functional Requirement:</w:t>
            </w:r>
          </w:p>
          <w:p w14:paraId="23747B1D" w14:textId="77777777" w:rsidR="00D31997" w:rsidRPr="00A2758C" w:rsidRDefault="00D31997" w:rsidP="00374564">
            <w:pPr>
              <w:pStyle w:val="ListParagraph"/>
              <w:numPr>
                <w:ilvl w:val="0"/>
                <w:numId w:val="18"/>
              </w:numPr>
              <w:rPr>
                <w:rFonts w:cs="Calibri"/>
                <w:sz w:val="24"/>
              </w:rPr>
            </w:pPr>
            <w:r>
              <w:rPr>
                <w:rFonts w:cs="Calibri"/>
                <w:sz w:val="24"/>
              </w:rPr>
              <w:t>Only Authorized requests can access these REST End Points</w:t>
            </w:r>
          </w:p>
        </w:tc>
      </w:tr>
    </w:tbl>
    <w:p w14:paraId="19DE9045" w14:textId="77777777" w:rsidR="00D31997" w:rsidRPr="00D31997" w:rsidRDefault="00D31997" w:rsidP="00D31997"/>
    <w:p w14:paraId="5FC80706" w14:textId="571AEBDB" w:rsidR="00A44F69" w:rsidRPr="006474DF" w:rsidRDefault="00A44F69" w:rsidP="00A44F69">
      <w:pPr>
        <w:pStyle w:val="Heading3"/>
        <w:tabs>
          <w:tab w:val="clear" w:pos="1800"/>
          <w:tab w:val="num" w:pos="1080"/>
        </w:tabs>
        <w:spacing w:before="0"/>
        <w:ind w:left="360"/>
        <w:jc w:val="left"/>
        <w:rPr>
          <w:rFonts w:ascii="Calibri" w:hAnsi="Calibri"/>
          <w:b/>
        </w:rPr>
      </w:pPr>
      <w:bookmarkStart w:id="21" w:name="_Toc131151603"/>
      <w:r w:rsidRPr="006474DF">
        <w:rPr>
          <w:rFonts w:ascii="Calibri" w:hAnsi="Calibri"/>
          <w:b/>
        </w:rPr>
        <w:t>Functional Requirements</w:t>
      </w:r>
      <w:r>
        <w:rPr>
          <w:rFonts w:ascii="Calibri" w:hAnsi="Calibri"/>
          <w:b/>
        </w:rPr>
        <w:t xml:space="preserve"> – </w:t>
      </w:r>
      <w:r w:rsidR="00A868FD" w:rsidRPr="00A868FD">
        <w:rPr>
          <w:rFonts w:ascii="Calibri" w:hAnsi="Calibri"/>
          <w:b/>
        </w:rPr>
        <w:t>Pharmacy medicine supply</w:t>
      </w:r>
      <w:r w:rsidR="002B1336">
        <w:t xml:space="preserve"> </w:t>
      </w:r>
      <w:r>
        <w:rPr>
          <w:rFonts w:ascii="Calibri" w:hAnsi="Calibri"/>
          <w:b/>
        </w:rPr>
        <w:t>Microservice</w:t>
      </w:r>
      <w:bookmarkEnd w:id="21"/>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520"/>
      </w:tblGrid>
      <w:tr w:rsidR="003F1C58" w:rsidRPr="00822AAD" w14:paraId="6B2628BB" w14:textId="77777777" w:rsidTr="000970C7">
        <w:tc>
          <w:tcPr>
            <w:tcW w:w="2750" w:type="dxa"/>
            <w:shd w:val="clear" w:color="auto" w:fill="FABF8F"/>
          </w:tcPr>
          <w:p w14:paraId="6C87FB6A" w14:textId="043BAE4D" w:rsidR="003F1C58" w:rsidRPr="00461BB0" w:rsidRDefault="00277EA5" w:rsidP="000970C7">
            <w:pPr>
              <w:pStyle w:val="tablehead"/>
              <w:spacing w:before="0" w:after="0" w:line="276" w:lineRule="auto"/>
              <w:ind w:left="165"/>
              <w:rPr>
                <w:rFonts w:ascii="Calibri" w:hAnsi="Calibri"/>
                <w:sz w:val="24"/>
                <w:szCs w:val="24"/>
              </w:rPr>
            </w:pPr>
            <w:r>
              <w:rPr>
                <w:rFonts w:ascii="Calibri" w:hAnsi="Calibri"/>
                <w:sz w:val="24"/>
                <w:szCs w:val="24"/>
              </w:rPr>
              <w:t>Pharmacy medicine supply management</w:t>
            </w:r>
            <w:r w:rsidR="007E3BE2">
              <w:rPr>
                <w:rFonts w:ascii="Calibri" w:hAnsi="Calibri"/>
                <w:sz w:val="24"/>
                <w:szCs w:val="24"/>
              </w:rPr>
              <w:t xml:space="preserve"> System</w:t>
            </w:r>
          </w:p>
          <w:p w14:paraId="37C4F0AB" w14:textId="77777777" w:rsidR="003F1C58" w:rsidRPr="006B116D" w:rsidRDefault="003F1C58" w:rsidP="000970C7">
            <w:pPr>
              <w:pStyle w:val="tablehead"/>
              <w:spacing w:before="0" w:after="0" w:line="276" w:lineRule="auto"/>
              <w:rPr>
                <w:rFonts w:ascii="Calibri" w:hAnsi="Calibri" w:cs="Calibri"/>
                <w:sz w:val="22"/>
                <w:szCs w:val="22"/>
              </w:rPr>
            </w:pPr>
          </w:p>
        </w:tc>
        <w:tc>
          <w:tcPr>
            <w:tcW w:w="6520" w:type="dxa"/>
            <w:shd w:val="clear" w:color="auto" w:fill="FABF8F"/>
          </w:tcPr>
          <w:p w14:paraId="19519DF9" w14:textId="25604D90" w:rsidR="003F1C58" w:rsidRPr="002B1336" w:rsidRDefault="00A868FD" w:rsidP="00967616">
            <w:pPr>
              <w:pStyle w:val="tablehead"/>
              <w:spacing w:before="0" w:after="0" w:line="276" w:lineRule="auto"/>
              <w:ind w:left="-74" w:right="0"/>
              <w:rPr>
                <w:rFonts w:ascii="Calibri" w:hAnsi="Calibri"/>
                <w:sz w:val="24"/>
                <w:szCs w:val="24"/>
              </w:rPr>
            </w:pPr>
            <w:proofErr w:type="spellStart"/>
            <w:r>
              <w:rPr>
                <w:rFonts w:ascii="Calibri" w:hAnsi="Calibri"/>
                <w:sz w:val="24"/>
                <w:szCs w:val="24"/>
              </w:rPr>
              <w:t>PharmacyMedicineSupply</w:t>
            </w:r>
            <w:proofErr w:type="spellEnd"/>
            <w:r w:rsidR="002B1336" w:rsidRPr="002B1336">
              <w:rPr>
                <w:rFonts w:ascii="Calibri" w:hAnsi="Calibri"/>
                <w:sz w:val="24"/>
                <w:szCs w:val="24"/>
              </w:rPr>
              <w:t xml:space="preserve"> </w:t>
            </w:r>
            <w:r w:rsidR="00967616">
              <w:rPr>
                <w:rFonts w:ascii="Calibri" w:hAnsi="Calibri"/>
                <w:sz w:val="24"/>
                <w:szCs w:val="24"/>
              </w:rPr>
              <w:t>Microservice</w:t>
            </w:r>
          </w:p>
        </w:tc>
      </w:tr>
      <w:tr w:rsidR="003F1C58" w:rsidRPr="00822AAD" w14:paraId="4032B3C8" w14:textId="77777777" w:rsidTr="000970C7">
        <w:tc>
          <w:tcPr>
            <w:tcW w:w="9270" w:type="dxa"/>
            <w:gridSpan w:val="2"/>
            <w:shd w:val="clear" w:color="auto" w:fill="auto"/>
          </w:tcPr>
          <w:p w14:paraId="31F56E84" w14:textId="77777777" w:rsidR="003F1C58" w:rsidRDefault="003F1C58" w:rsidP="000970C7">
            <w:pPr>
              <w:spacing w:before="0" w:after="0" w:line="276" w:lineRule="auto"/>
              <w:rPr>
                <w:rFonts w:ascii="Calibri" w:hAnsi="Calibri" w:cs="Calibri"/>
                <w:b/>
                <w:sz w:val="24"/>
                <w:szCs w:val="24"/>
              </w:rPr>
            </w:pPr>
            <w:r w:rsidRPr="007015D9">
              <w:rPr>
                <w:rFonts w:ascii="Calibri" w:hAnsi="Calibri" w:cs="Calibri"/>
                <w:b/>
                <w:sz w:val="24"/>
                <w:szCs w:val="24"/>
              </w:rPr>
              <w:t xml:space="preserve">Functional Requirements </w:t>
            </w:r>
          </w:p>
          <w:p w14:paraId="2F9D9D0A" w14:textId="16CB8D52" w:rsidR="003F1C58" w:rsidRPr="00E06272" w:rsidRDefault="00A868FD" w:rsidP="000970C7">
            <w:pPr>
              <w:spacing w:before="0" w:after="0" w:line="276" w:lineRule="auto"/>
            </w:pPr>
            <w:r>
              <w:t>This</w:t>
            </w:r>
            <w:r w:rsidR="003F1C58">
              <w:t xml:space="preserve"> </w:t>
            </w:r>
            <w:r w:rsidR="00006482">
              <w:t xml:space="preserve">should be invoked from </w:t>
            </w:r>
            <w:r w:rsidR="00C25AAA">
              <w:t xml:space="preserve">the </w:t>
            </w:r>
            <w:r>
              <w:t xml:space="preserve">Web </w:t>
            </w:r>
            <w:r w:rsidR="00277EA5">
              <w:t>portal</w:t>
            </w:r>
            <w:r w:rsidR="003F1C58" w:rsidRPr="00E06272">
              <w:t>.</w:t>
            </w:r>
            <w:r w:rsidR="003F1C58">
              <w:t xml:space="preserve"> </w:t>
            </w:r>
            <w:r w:rsidR="00C25AAA">
              <w:t>I</w:t>
            </w:r>
            <w:r w:rsidR="00006482">
              <w:t xml:space="preserve">t </w:t>
            </w:r>
            <w:r w:rsidR="003F1C58">
              <w:t>allows the following operations:</w:t>
            </w:r>
          </w:p>
          <w:p w14:paraId="4C9E4F5D" w14:textId="77777777" w:rsidR="003F1C58" w:rsidRPr="00E06272" w:rsidRDefault="003F1C58" w:rsidP="000970C7">
            <w:pPr>
              <w:spacing w:before="0" w:after="0" w:line="276" w:lineRule="auto"/>
            </w:pPr>
          </w:p>
          <w:p w14:paraId="64C7503A" w14:textId="21A8A47E" w:rsidR="003C7E9E" w:rsidRPr="003C7E9E" w:rsidRDefault="003C7E9E" w:rsidP="003C7E9E">
            <w:pPr>
              <w:pStyle w:val="ListParagraph"/>
              <w:numPr>
                <w:ilvl w:val="0"/>
                <w:numId w:val="21"/>
              </w:numPr>
              <w:spacing w:after="0" w:line="276" w:lineRule="auto"/>
              <w:rPr>
                <w:rFonts w:cs="Calibri"/>
                <w:szCs w:val="24"/>
              </w:rPr>
            </w:pPr>
            <w:r>
              <w:rPr>
                <w:rFonts w:cs="Calibri"/>
                <w:szCs w:val="24"/>
              </w:rPr>
              <w:t>Maintains the list of pharmacies that the company does business with.</w:t>
            </w:r>
          </w:p>
          <w:p w14:paraId="4EDE37C3" w14:textId="0C6A13DC" w:rsidR="00A81503" w:rsidRPr="00A81503" w:rsidRDefault="003C7E9E" w:rsidP="003C7E9E">
            <w:pPr>
              <w:pStyle w:val="ListParagraph"/>
              <w:numPr>
                <w:ilvl w:val="0"/>
                <w:numId w:val="21"/>
              </w:numPr>
              <w:spacing w:after="0" w:line="276" w:lineRule="auto"/>
              <w:rPr>
                <w:rFonts w:cs="Calibri"/>
                <w:szCs w:val="24"/>
              </w:rPr>
            </w:pPr>
            <w:r>
              <w:rPr>
                <w:rFonts w:ascii="Arial" w:eastAsia="Times New Roman" w:hAnsi="Arial"/>
                <w:sz w:val="20"/>
                <w:szCs w:val="20"/>
              </w:rPr>
              <w:t xml:space="preserve">Receives input from the web </w:t>
            </w:r>
            <w:r w:rsidR="00277EA5">
              <w:rPr>
                <w:rFonts w:ascii="Arial" w:eastAsia="Times New Roman" w:hAnsi="Arial"/>
                <w:sz w:val="20"/>
                <w:szCs w:val="20"/>
              </w:rPr>
              <w:t>portal</w:t>
            </w:r>
            <w:r w:rsidR="003B7B16">
              <w:rPr>
                <w:rFonts w:ascii="Arial" w:eastAsia="Times New Roman" w:hAnsi="Arial"/>
                <w:sz w:val="20"/>
                <w:szCs w:val="20"/>
              </w:rPr>
              <w:t xml:space="preserve"> for the medicine count needed. Upon receiving this, </w:t>
            </w:r>
            <w:r w:rsidR="00E94838">
              <w:rPr>
                <w:rFonts w:ascii="Arial" w:eastAsia="Times New Roman" w:hAnsi="Arial"/>
                <w:sz w:val="20"/>
                <w:szCs w:val="20"/>
              </w:rPr>
              <w:t xml:space="preserve">this Microservice should interact with </w:t>
            </w:r>
            <w:proofErr w:type="spellStart"/>
            <w:r w:rsidR="00E94838">
              <w:rPr>
                <w:rFonts w:ascii="Arial" w:eastAsia="Times New Roman" w:hAnsi="Arial"/>
                <w:sz w:val="20"/>
                <w:szCs w:val="20"/>
              </w:rPr>
              <w:t>MedicineStock</w:t>
            </w:r>
            <w:proofErr w:type="spellEnd"/>
            <w:r w:rsidR="00E94838">
              <w:rPr>
                <w:rFonts w:ascii="Arial" w:eastAsia="Times New Roman" w:hAnsi="Arial"/>
                <w:sz w:val="20"/>
                <w:szCs w:val="20"/>
              </w:rPr>
              <w:t xml:space="preserve"> se</w:t>
            </w:r>
            <w:r w:rsidR="006445C6">
              <w:rPr>
                <w:rFonts w:ascii="Arial" w:eastAsia="Times New Roman" w:hAnsi="Arial"/>
                <w:sz w:val="20"/>
                <w:szCs w:val="20"/>
              </w:rPr>
              <w:t xml:space="preserve">rvice to get the current stock. This count should be split equally among all the pharmacists and the count should be returned to the web </w:t>
            </w:r>
            <w:r w:rsidR="00277EA5">
              <w:rPr>
                <w:rFonts w:ascii="Arial" w:eastAsia="Times New Roman" w:hAnsi="Arial"/>
                <w:sz w:val="20"/>
                <w:szCs w:val="20"/>
              </w:rPr>
              <w:t>portal</w:t>
            </w:r>
            <w:r w:rsidR="006445C6">
              <w:rPr>
                <w:rFonts w:ascii="Arial" w:eastAsia="Times New Roman" w:hAnsi="Arial"/>
                <w:sz w:val="20"/>
                <w:szCs w:val="20"/>
              </w:rPr>
              <w:t>.</w:t>
            </w:r>
            <w:r w:rsidR="008E15EA">
              <w:rPr>
                <w:rFonts w:ascii="Arial" w:eastAsia="Times New Roman" w:hAnsi="Arial"/>
                <w:sz w:val="20"/>
                <w:szCs w:val="20"/>
              </w:rPr>
              <w:t xml:space="preserve"> If the stock count is lesser than the demand, then the stock count should be considered.</w:t>
            </w:r>
          </w:p>
          <w:p w14:paraId="6055372D" w14:textId="1D7701EC" w:rsidR="003F1C58" w:rsidRPr="005B02DA" w:rsidRDefault="003F1C58" w:rsidP="005B02DA">
            <w:pPr>
              <w:pStyle w:val="ListParagraph"/>
              <w:spacing w:after="0" w:line="276" w:lineRule="auto"/>
              <w:rPr>
                <w:rFonts w:ascii="Arial" w:hAnsi="Arial" w:cs="Arial"/>
                <w:sz w:val="20"/>
              </w:rPr>
            </w:pPr>
          </w:p>
        </w:tc>
      </w:tr>
      <w:tr w:rsidR="003F1C58" w:rsidRPr="00822AAD" w14:paraId="03D87733" w14:textId="77777777" w:rsidTr="000970C7">
        <w:tc>
          <w:tcPr>
            <w:tcW w:w="9270" w:type="dxa"/>
            <w:gridSpan w:val="2"/>
            <w:shd w:val="clear" w:color="auto" w:fill="auto"/>
          </w:tcPr>
          <w:p w14:paraId="2424BE67" w14:textId="0B6BA4D2" w:rsidR="003F1C58" w:rsidRDefault="001524E7" w:rsidP="000970C7">
            <w:pPr>
              <w:spacing w:after="0" w:line="276" w:lineRule="auto"/>
              <w:ind w:right="-108"/>
              <w:rPr>
                <w:rFonts w:cs="Calibri"/>
                <w:b/>
                <w:szCs w:val="24"/>
              </w:rPr>
            </w:pPr>
            <w:r>
              <w:rPr>
                <w:rFonts w:cs="Calibri"/>
                <w:b/>
                <w:szCs w:val="24"/>
              </w:rPr>
              <w:t>Entities</w:t>
            </w:r>
          </w:p>
          <w:p w14:paraId="3B9ECD54" w14:textId="77777777" w:rsidR="00A72069" w:rsidRDefault="00A72069" w:rsidP="000970C7">
            <w:pPr>
              <w:spacing w:after="0" w:line="276" w:lineRule="auto"/>
              <w:ind w:right="-108"/>
              <w:rPr>
                <w:rFonts w:cs="Calibri"/>
                <w:b/>
                <w:szCs w:val="24"/>
              </w:rPr>
            </w:pPr>
          </w:p>
          <w:p w14:paraId="2A5AC3F7" w14:textId="0649D33C" w:rsidR="00A81503" w:rsidRDefault="006445C6" w:rsidP="00A81503">
            <w:pPr>
              <w:spacing w:after="0" w:line="276" w:lineRule="auto"/>
              <w:ind w:right="-108"/>
              <w:rPr>
                <w:rFonts w:cs="Calibri"/>
                <w:b/>
                <w:szCs w:val="24"/>
              </w:rPr>
            </w:pPr>
            <w:proofErr w:type="spellStart"/>
            <w:r>
              <w:rPr>
                <w:rFonts w:cs="Calibri"/>
                <w:b/>
                <w:szCs w:val="24"/>
              </w:rPr>
              <w:t>MedicineDemand</w:t>
            </w:r>
            <w:proofErr w:type="spellEnd"/>
          </w:p>
          <w:p w14:paraId="771CADE6" w14:textId="77777777" w:rsidR="00A81503" w:rsidRDefault="00A81503" w:rsidP="00A81503">
            <w:pPr>
              <w:spacing w:after="0" w:line="276" w:lineRule="auto"/>
              <w:ind w:right="-108"/>
              <w:rPr>
                <w:rFonts w:cs="Calibri"/>
                <w:b/>
                <w:szCs w:val="24"/>
              </w:rPr>
            </w:pPr>
          </w:p>
          <w:p w14:paraId="1D9FD047" w14:textId="70273AA9" w:rsidR="00A81503" w:rsidRDefault="006445C6" w:rsidP="00374564">
            <w:pPr>
              <w:pStyle w:val="ListParagraph"/>
              <w:numPr>
                <w:ilvl w:val="0"/>
                <w:numId w:val="30"/>
              </w:numPr>
              <w:spacing w:after="0" w:line="276" w:lineRule="auto"/>
              <w:ind w:right="-108"/>
              <w:rPr>
                <w:rFonts w:cs="Calibri"/>
                <w:b/>
                <w:szCs w:val="24"/>
              </w:rPr>
            </w:pPr>
            <w:r>
              <w:rPr>
                <w:rFonts w:cs="Calibri"/>
                <w:b/>
                <w:szCs w:val="24"/>
              </w:rPr>
              <w:t>Medicine</w:t>
            </w:r>
          </w:p>
          <w:p w14:paraId="170601F2" w14:textId="554F79A2" w:rsidR="00A81503" w:rsidRDefault="006445C6" w:rsidP="00374564">
            <w:pPr>
              <w:pStyle w:val="ListParagraph"/>
              <w:numPr>
                <w:ilvl w:val="0"/>
                <w:numId w:val="30"/>
              </w:numPr>
              <w:spacing w:after="0" w:line="276" w:lineRule="auto"/>
              <w:ind w:right="-108"/>
              <w:rPr>
                <w:rFonts w:cs="Calibri"/>
                <w:b/>
                <w:szCs w:val="24"/>
              </w:rPr>
            </w:pPr>
            <w:proofErr w:type="spellStart"/>
            <w:r>
              <w:rPr>
                <w:rFonts w:cs="Calibri"/>
                <w:b/>
                <w:szCs w:val="24"/>
              </w:rPr>
              <w:t>DemandCount</w:t>
            </w:r>
            <w:proofErr w:type="spellEnd"/>
          </w:p>
          <w:p w14:paraId="40CDA106" w14:textId="64FA1EE8" w:rsidR="001524E7" w:rsidRDefault="001524E7" w:rsidP="000970C7">
            <w:pPr>
              <w:spacing w:after="0" w:line="276" w:lineRule="auto"/>
              <w:ind w:right="-108"/>
              <w:rPr>
                <w:rFonts w:cs="Calibri"/>
                <w:b/>
                <w:szCs w:val="24"/>
              </w:rPr>
            </w:pPr>
          </w:p>
          <w:p w14:paraId="6A808910" w14:textId="60172265" w:rsidR="006445C6" w:rsidRDefault="006445C6" w:rsidP="000970C7">
            <w:pPr>
              <w:spacing w:after="0" w:line="276" w:lineRule="auto"/>
              <w:ind w:right="-108"/>
              <w:rPr>
                <w:rFonts w:cs="Calibri"/>
                <w:b/>
                <w:szCs w:val="24"/>
              </w:rPr>
            </w:pPr>
          </w:p>
          <w:p w14:paraId="555851D9" w14:textId="62C19759" w:rsidR="001524E7" w:rsidRDefault="006445C6" w:rsidP="001524E7">
            <w:pPr>
              <w:spacing w:after="0" w:line="276" w:lineRule="auto"/>
              <w:ind w:right="-108"/>
              <w:rPr>
                <w:rFonts w:cs="Calibri"/>
                <w:b/>
                <w:szCs w:val="24"/>
              </w:rPr>
            </w:pPr>
            <w:proofErr w:type="spellStart"/>
            <w:r>
              <w:rPr>
                <w:rFonts w:cs="Calibri"/>
                <w:b/>
                <w:szCs w:val="24"/>
              </w:rPr>
              <w:t>PharmacyMedicineSupply</w:t>
            </w:r>
            <w:proofErr w:type="spellEnd"/>
          </w:p>
          <w:p w14:paraId="3848CA2C" w14:textId="77777777" w:rsidR="001524E7" w:rsidRDefault="001524E7" w:rsidP="001524E7">
            <w:pPr>
              <w:spacing w:after="0" w:line="276" w:lineRule="auto"/>
              <w:ind w:right="-108"/>
              <w:rPr>
                <w:rFonts w:cs="Calibri"/>
                <w:b/>
                <w:szCs w:val="24"/>
              </w:rPr>
            </w:pPr>
          </w:p>
          <w:p w14:paraId="792E2D1B" w14:textId="31C35E66" w:rsidR="001524E7" w:rsidRPr="008E15EA" w:rsidRDefault="006445C6" w:rsidP="006445C6">
            <w:pPr>
              <w:pStyle w:val="ListParagraph"/>
              <w:numPr>
                <w:ilvl w:val="0"/>
                <w:numId w:val="38"/>
              </w:numPr>
              <w:spacing w:after="0" w:line="276" w:lineRule="auto"/>
              <w:ind w:right="-108"/>
              <w:rPr>
                <w:rFonts w:cs="Calibri"/>
                <w:b/>
                <w:szCs w:val="24"/>
              </w:rPr>
            </w:pPr>
            <w:r w:rsidRPr="008E15EA">
              <w:rPr>
                <w:rFonts w:cs="Calibri"/>
                <w:b/>
                <w:szCs w:val="24"/>
              </w:rPr>
              <w:t>Pharmacy name</w:t>
            </w:r>
          </w:p>
          <w:p w14:paraId="2F0940BA" w14:textId="54A7488D" w:rsidR="006445C6" w:rsidRPr="008E15EA" w:rsidRDefault="006445C6" w:rsidP="006445C6">
            <w:pPr>
              <w:pStyle w:val="ListParagraph"/>
              <w:numPr>
                <w:ilvl w:val="0"/>
                <w:numId w:val="38"/>
              </w:numPr>
              <w:spacing w:after="0" w:line="276" w:lineRule="auto"/>
              <w:ind w:right="-108"/>
              <w:rPr>
                <w:rFonts w:cs="Calibri"/>
                <w:b/>
                <w:szCs w:val="24"/>
              </w:rPr>
            </w:pPr>
            <w:r w:rsidRPr="008E15EA">
              <w:rPr>
                <w:rFonts w:cs="Calibri"/>
                <w:b/>
                <w:szCs w:val="24"/>
              </w:rPr>
              <w:t>Medicine name</w:t>
            </w:r>
          </w:p>
          <w:p w14:paraId="30972EFA" w14:textId="4E55BF40" w:rsidR="006445C6" w:rsidRPr="008E15EA" w:rsidRDefault="006445C6" w:rsidP="006445C6">
            <w:pPr>
              <w:pStyle w:val="ListParagraph"/>
              <w:numPr>
                <w:ilvl w:val="0"/>
                <w:numId w:val="38"/>
              </w:numPr>
              <w:spacing w:after="0" w:line="276" w:lineRule="auto"/>
              <w:ind w:right="-108"/>
              <w:rPr>
                <w:rFonts w:cs="Calibri"/>
                <w:b/>
                <w:szCs w:val="24"/>
              </w:rPr>
            </w:pPr>
            <w:r w:rsidRPr="008E15EA">
              <w:rPr>
                <w:rFonts w:cs="Calibri"/>
                <w:b/>
                <w:szCs w:val="24"/>
              </w:rPr>
              <w:t>Supply count</w:t>
            </w:r>
          </w:p>
          <w:p w14:paraId="4A2A56FF" w14:textId="77777777" w:rsidR="001524E7" w:rsidRPr="00B56924" w:rsidRDefault="001524E7" w:rsidP="000970C7">
            <w:pPr>
              <w:spacing w:after="0" w:line="276" w:lineRule="auto"/>
              <w:ind w:right="-108"/>
              <w:rPr>
                <w:rFonts w:cs="Calibri"/>
                <w:b/>
                <w:szCs w:val="24"/>
              </w:rPr>
            </w:pPr>
          </w:p>
          <w:p w14:paraId="30A928BF" w14:textId="77777777" w:rsidR="003F1C58" w:rsidRPr="00B30FBF" w:rsidRDefault="003F1C58" w:rsidP="000970C7">
            <w:pPr>
              <w:spacing w:before="0" w:after="0" w:line="276" w:lineRule="auto"/>
              <w:rPr>
                <w:rFonts w:ascii="Calibri" w:hAnsi="Calibri" w:cs="Calibri"/>
                <w:b/>
                <w:sz w:val="22"/>
                <w:szCs w:val="24"/>
              </w:rPr>
            </w:pPr>
            <w:r w:rsidRPr="00B30FBF">
              <w:rPr>
                <w:rFonts w:ascii="Calibri" w:hAnsi="Calibri" w:cs="Calibri"/>
                <w:b/>
                <w:sz w:val="22"/>
                <w:szCs w:val="24"/>
              </w:rPr>
              <w:t>REST End Points</w:t>
            </w:r>
          </w:p>
          <w:p w14:paraId="648CEB1F" w14:textId="7A29EA02" w:rsidR="003F1C58" w:rsidRPr="00AE2670" w:rsidRDefault="00A269D5" w:rsidP="000970C7">
            <w:pPr>
              <w:spacing w:after="0" w:line="276" w:lineRule="auto"/>
              <w:rPr>
                <w:rFonts w:cs="Calibri"/>
                <w:b/>
                <w:szCs w:val="24"/>
              </w:rPr>
            </w:pPr>
            <w:proofErr w:type="spellStart"/>
            <w:r w:rsidRPr="00A269D5">
              <w:rPr>
                <w:rFonts w:cs="Calibri"/>
                <w:b/>
                <w:szCs w:val="24"/>
              </w:rPr>
              <w:lastRenderedPageBreak/>
              <w:t>PensionDisbursement</w:t>
            </w:r>
            <w:proofErr w:type="spellEnd"/>
            <w:r w:rsidRPr="00A269D5">
              <w:rPr>
                <w:rFonts w:cs="Calibri"/>
                <w:b/>
                <w:szCs w:val="24"/>
              </w:rPr>
              <w:t xml:space="preserve"> </w:t>
            </w:r>
            <w:r w:rsidR="00233360">
              <w:rPr>
                <w:rFonts w:cs="Calibri"/>
                <w:b/>
                <w:szCs w:val="24"/>
              </w:rPr>
              <w:t>Microservice</w:t>
            </w:r>
          </w:p>
          <w:p w14:paraId="0D24E5E6" w14:textId="34446613" w:rsidR="003F1C58" w:rsidRPr="00A269D5" w:rsidRDefault="008E15EA" w:rsidP="00A269D5">
            <w:pPr>
              <w:spacing w:after="0" w:line="276" w:lineRule="auto"/>
              <w:ind w:right="-108"/>
              <w:rPr>
                <w:rFonts w:cs="Calibri"/>
                <w:b/>
                <w:szCs w:val="24"/>
              </w:rPr>
            </w:pPr>
            <w:r>
              <w:rPr>
                <w:rFonts w:ascii="Calibri" w:hAnsi="Calibri" w:cs="Calibri"/>
                <w:sz w:val="22"/>
                <w:szCs w:val="22"/>
              </w:rPr>
              <w:t>GET</w:t>
            </w:r>
            <w:r w:rsidR="003F1C58">
              <w:rPr>
                <w:rFonts w:ascii="Calibri" w:hAnsi="Calibri" w:cs="Calibri"/>
                <w:sz w:val="22"/>
                <w:szCs w:val="22"/>
              </w:rPr>
              <w:t>: /</w:t>
            </w:r>
            <w:proofErr w:type="spellStart"/>
            <w:r w:rsidR="006445C6">
              <w:rPr>
                <w:rFonts w:ascii="Calibri" w:hAnsi="Calibri" w:cs="Calibri"/>
                <w:sz w:val="22"/>
                <w:szCs w:val="22"/>
              </w:rPr>
              <w:t>PharmacySupply</w:t>
            </w:r>
            <w:proofErr w:type="spellEnd"/>
            <w:r w:rsidR="003F1C58">
              <w:rPr>
                <w:rFonts w:ascii="Calibri" w:hAnsi="Calibri" w:cs="Calibri"/>
                <w:sz w:val="22"/>
                <w:szCs w:val="22"/>
              </w:rPr>
              <w:t xml:space="preserve"> (Input: </w:t>
            </w:r>
            <w:r w:rsidR="006445C6">
              <w:rPr>
                <w:rFonts w:cs="Calibri"/>
                <w:szCs w:val="24"/>
              </w:rPr>
              <w:t xml:space="preserve">List of </w:t>
            </w:r>
            <w:proofErr w:type="spellStart"/>
            <w:r w:rsidR="006445C6">
              <w:rPr>
                <w:rFonts w:cs="Calibri"/>
                <w:szCs w:val="24"/>
              </w:rPr>
              <w:t>MedicineDemand</w:t>
            </w:r>
            <w:proofErr w:type="spellEnd"/>
            <w:r w:rsidR="00A269D5">
              <w:rPr>
                <w:rFonts w:cs="Calibri"/>
                <w:b/>
                <w:szCs w:val="24"/>
              </w:rPr>
              <w:t xml:space="preserve"> </w:t>
            </w:r>
            <w:r w:rsidR="003F1C58">
              <w:rPr>
                <w:rFonts w:ascii="Calibri" w:hAnsi="Calibri" w:cs="Calibri"/>
                <w:sz w:val="22"/>
                <w:szCs w:val="22"/>
              </w:rPr>
              <w:t>| Output</w:t>
            </w:r>
            <w:r w:rsidR="00A72069">
              <w:rPr>
                <w:rFonts w:ascii="Calibri" w:hAnsi="Calibri" w:cs="Calibri"/>
                <w:sz w:val="22"/>
                <w:szCs w:val="22"/>
              </w:rPr>
              <w:t xml:space="preserve">: </w:t>
            </w:r>
            <w:r w:rsidR="006445C6">
              <w:rPr>
                <w:rFonts w:cs="Calibri"/>
                <w:szCs w:val="24"/>
              </w:rPr>
              <w:t xml:space="preserve">List of </w:t>
            </w:r>
            <w:proofErr w:type="spellStart"/>
            <w:r w:rsidR="006445C6">
              <w:rPr>
                <w:rFonts w:cs="Calibri"/>
                <w:szCs w:val="24"/>
              </w:rPr>
              <w:t>PharmacyMedicineSupply</w:t>
            </w:r>
            <w:proofErr w:type="spellEnd"/>
            <w:r w:rsidR="003F1C58">
              <w:rPr>
                <w:rFonts w:ascii="Calibri" w:hAnsi="Calibri" w:cs="Calibri"/>
                <w:sz w:val="22"/>
                <w:szCs w:val="22"/>
              </w:rPr>
              <w:t>)</w:t>
            </w:r>
          </w:p>
          <w:p w14:paraId="63C125EA" w14:textId="6922E926" w:rsidR="00B22D1D" w:rsidRPr="00A40563" w:rsidRDefault="00B22D1D" w:rsidP="00A44F69">
            <w:pPr>
              <w:spacing w:before="0" w:after="0" w:line="276" w:lineRule="auto"/>
              <w:ind w:left="1440"/>
              <w:rPr>
                <w:rFonts w:ascii="Calibri" w:hAnsi="Calibri" w:cs="Calibri"/>
                <w:b/>
                <w:sz w:val="22"/>
                <w:szCs w:val="22"/>
              </w:rPr>
            </w:pPr>
          </w:p>
        </w:tc>
      </w:tr>
      <w:tr w:rsidR="003F1C58" w:rsidRPr="00822AAD" w14:paraId="14CFD959" w14:textId="77777777" w:rsidTr="000970C7">
        <w:tc>
          <w:tcPr>
            <w:tcW w:w="9270" w:type="dxa"/>
            <w:gridSpan w:val="2"/>
            <w:shd w:val="clear" w:color="auto" w:fill="auto"/>
          </w:tcPr>
          <w:p w14:paraId="2261964D" w14:textId="23296760" w:rsidR="003F1C58" w:rsidRPr="00F50C63" w:rsidRDefault="003F1C58" w:rsidP="00277EA5">
            <w:pPr>
              <w:rPr>
                <w:rFonts w:ascii="Calibri" w:hAnsi="Calibri" w:cs="Calibri"/>
                <w:b/>
                <w:bCs/>
                <w:sz w:val="22"/>
                <w:lang w:val="en-GB"/>
              </w:rPr>
            </w:pPr>
            <w:r w:rsidRPr="00F50C63">
              <w:rPr>
                <w:rFonts w:ascii="Calibri" w:hAnsi="Calibri" w:cs="Calibri"/>
                <w:b/>
                <w:sz w:val="22"/>
                <w:szCs w:val="24"/>
              </w:rPr>
              <w:lastRenderedPageBreak/>
              <w:t>Trigger</w:t>
            </w:r>
            <w:r w:rsidR="00A269D5">
              <w:rPr>
                <w:rFonts w:ascii="Calibri" w:hAnsi="Calibri" w:cs="Calibri"/>
                <w:sz w:val="22"/>
                <w:szCs w:val="24"/>
              </w:rPr>
              <w:t>:</w:t>
            </w:r>
            <w:r w:rsidRPr="00F50C63">
              <w:rPr>
                <w:rFonts w:ascii="Calibri" w:hAnsi="Calibri" w:cs="Calibri"/>
                <w:sz w:val="22"/>
                <w:szCs w:val="24"/>
              </w:rPr>
              <w:t xml:space="preserve"> </w:t>
            </w:r>
            <w:r w:rsidR="00A269D5">
              <w:rPr>
                <w:rFonts w:ascii="Calibri" w:hAnsi="Calibri" w:cs="Calibri"/>
                <w:sz w:val="22"/>
                <w:szCs w:val="24"/>
              </w:rPr>
              <w:t>Should</w:t>
            </w:r>
            <w:r>
              <w:rPr>
                <w:rFonts w:ascii="Calibri" w:hAnsi="Calibri" w:cs="Calibri"/>
                <w:sz w:val="22"/>
                <w:szCs w:val="24"/>
              </w:rPr>
              <w:t xml:space="preserve"> be invoked from </w:t>
            </w:r>
            <w:r w:rsidR="006445C6">
              <w:rPr>
                <w:rFonts w:ascii="Calibri" w:hAnsi="Calibri" w:cs="Calibri"/>
                <w:sz w:val="22"/>
                <w:szCs w:val="24"/>
              </w:rPr>
              <w:t xml:space="preserve">Web </w:t>
            </w:r>
            <w:r w:rsidR="00277EA5">
              <w:rPr>
                <w:rFonts w:ascii="Calibri" w:hAnsi="Calibri" w:cs="Calibri"/>
                <w:sz w:val="22"/>
                <w:szCs w:val="24"/>
              </w:rPr>
              <w:t>portal</w:t>
            </w:r>
          </w:p>
        </w:tc>
      </w:tr>
      <w:tr w:rsidR="003F1C58" w:rsidRPr="00822AAD" w14:paraId="4BC46F07" w14:textId="77777777" w:rsidTr="000970C7">
        <w:trPr>
          <w:trHeight w:val="503"/>
        </w:trPr>
        <w:tc>
          <w:tcPr>
            <w:tcW w:w="9270" w:type="dxa"/>
            <w:gridSpan w:val="2"/>
            <w:shd w:val="clear" w:color="auto" w:fill="auto"/>
          </w:tcPr>
          <w:p w14:paraId="60D3F5C3" w14:textId="77777777" w:rsidR="003F1C58" w:rsidRDefault="003F1C58" w:rsidP="00A269D5">
            <w:pPr>
              <w:rPr>
                <w:rFonts w:ascii="Calibri" w:hAnsi="Calibri" w:cs="Calibri"/>
                <w:b/>
                <w:sz w:val="24"/>
                <w:szCs w:val="22"/>
              </w:rPr>
            </w:pPr>
            <w:r w:rsidRPr="004530FE">
              <w:rPr>
                <w:rFonts w:ascii="Calibri" w:hAnsi="Calibri" w:cs="Calibri"/>
                <w:b/>
                <w:sz w:val="24"/>
                <w:szCs w:val="22"/>
              </w:rPr>
              <w:t xml:space="preserve">Steps </w:t>
            </w:r>
            <w:r>
              <w:rPr>
                <w:rFonts w:ascii="Calibri" w:hAnsi="Calibri" w:cs="Calibri"/>
                <w:b/>
                <w:sz w:val="24"/>
                <w:szCs w:val="22"/>
              </w:rPr>
              <w:t>and</w:t>
            </w:r>
            <w:r w:rsidRPr="004530FE">
              <w:rPr>
                <w:rFonts w:ascii="Calibri" w:hAnsi="Calibri" w:cs="Calibri"/>
                <w:b/>
                <w:sz w:val="24"/>
                <w:szCs w:val="22"/>
              </w:rPr>
              <w:t xml:space="preserve"> Actions</w:t>
            </w:r>
            <w:r w:rsidR="00A269D5">
              <w:rPr>
                <w:rFonts w:ascii="Calibri" w:hAnsi="Calibri" w:cs="Calibri"/>
                <w:b/>
                <w:sz w:val="24"/>
                <w:szCs w:val="22"/>
              </w:rPr>
              <w:t>:</w:t>
            </w:r>
          </w:p>
          <w:p w14:paraId="41BFB979" w14:textId="77777777" w:rsidR="006445C6" w:rsidRPr="006445C6" w:rsidRDefault="006445C6" w:rsidP="006445C6">
            <w:pPr>
              <w:pStyle w:val="ListParagraph"/>
              <w:numPr>
                <w:ilvl w:val="0"/>
                <w:numId w:val="39"/>
              </w:numPr>
              <w:rPr>
                <w:rFonts w:cs="Calibri"/>
                <w:b/>
                <w:sz w:val="24"/>
              </w:rPr>
            </w:pPr>
            <w:r>
              <w:rPr>
                <w:rFonts w:cs="Calibri"/>
                <w:sz w:val="24"/>
              </w:rPr>
              <w:t>The list of pharmacies(name) can be maintained as pre-defined value or can be obtained from database.</w:t>
            </w:r>
          </w:p>
          <w:p w14:paraId="5880442E" w14:textId="37761F2E" w:rsidR="006445C6" w:rsidRPr="006445C6" w:rsidRDefault="006445C6" w:rsidP="00277EA5">
            <w:pPr>
              <w:pStyle w:val="ListParagraph"/>
              <w:numPr>
                <w:ilvl w:val="0"/>
                <w:numId w:val="39"/>
              </w:numPr>
              <w:rPr>
                <w:rFonts w:cs="Calibri"/>
                <w:b/>
                <w:sz w:val="24"/>
              </w:rPr>
            </w:pPr>
            <w:r>
              <w:rPr>
                <w:rFonts w:cs="Calibri"/>
                <w:sz w:val="24"/>
              </w:rPr>
              <w:t xml:space="preserve">Upon receiving the demand count, </w:t>
            </w:r>
            <w:r w:rsidR="008E15EA">
              <w:rPr>
                <w:rFonts w:cs="Calibri"/>
                <w:sz w:val="24"/>
              </w:rPr>
              <w:t xml:space="preserve">the supply count should be determined based on the stock count and this should be returned to the web </w:t>
            </w:r>
            <w:r w:rsidR="00277EA5">
              <w:rPr>
                <w:rFonts w:cs="Calibri"/>
                <w:sz w:val="24"/>
              </w:rPr>
              <w:t>portal</w:t>
            </w:r>
          </w:p>
        </w:tc>
      </w:tr>
      <w:tr w:rsidR="00B22D1D" w:rsidRPr="00822AAD" w14:paraId="678D5EF5" w14:textId="77777777" w:rsidTr="000970C7">
        <w:trPr>
          <w:trHeight w:val="503"/>
        </w:trPr>
        <w:tc>
          <w:tcPr>
            <w:tcW w:w="9270" w:type="dxa"/>
            <w:gridSpan w:val="2"/>
            <w:shd w:val="clear" w:color="auto" w:fill="auto"/>
          </w:tcPr>
          <w:p w14:paraId="6676AE55" w14:textId="77777777" w:rsidR="00B22D1D" w:rsidRDefault="00B22D1D" w:rsidP="00B22D1D">
            <w:pPr>
              <w:rPr>
                <w:rFonts w:ascii="Calibri" w:hAnsi="Calibri" w:cs="Calibri"/>
                <w:b/>
                <w:sz w:val="24"/>
                <w:szCs w:val="22"/>
              </w:rPr>
            </w:pPr>
            <w:r>
              <w:rPr>
                <w:rFonts w:ascii="Calibri" w:hAnsi="Calibri" w:cs="Calibri"/>
                <w:b/>
                <w:sz w:val="24"/>
                <w:szCs w:val="22"/>
              </w:rPr>
              <w:t>Non-Functional Requirement:</w:t>
            </w:r>
          </w:p>
          <w:p w14:paraId="3E1FDDD1" w14:textId="720AF0AE" w:rsidR="00B22D1D" w:rsidRPr="004530FE" w:rsidRDefault="00B22D1D" w:rsidP="00B22D1D">
            <w:pPr>
              <w:rPr>
                <w:rFonts w:ascii="Calibri" w:hAnsi="Calibri" w:cs="Calibri"/>
                <w:b/>
                <w:sz w:val="24"/>
                <w:szCs w:val="22"/>
              </w:rPr>
            </w:pPr>
            <w:r w:rsidRPr="00B22D1D">
              <w:rPr>
                <w:rFonts w:ascii="Calibri" w:hAnsi="Calibri" w:cs="Calibri"/>
                <w:sz w:val="22"/>
                <w:szCs w:val="24"/>
              </w:rPr>
              <w:t>Only Authorized requests can access these REST End Points</w:t>
            </w:r>
          </w:p>
        </w:tc>
      </w:tr>
    </w:tbl>
    <w:p w14:paraId="67BD52BF" w14:textId="77777777" w:rsidR="00E70354" w:rsidRDefault="00E70354" w:rsidP="00E70354">
      <w:pPr>
        <w:pStyle w:val="Heading3"/>
        <w:numPr>
          <w:ilvl w:val="0"/>
          <w:numId w:val="0"/>
        </w:numPr>
        <w:spacing w:before="0"/>
        <w:jc w:val="left"/>
        <w:rPr>
          <w:rFonts w:ascii="Calibri" w:hAnsi="Calibri"/>
          <w:b/>
        </w:rPr>
      </w:pPr>
    </w:p>
    <w:p w14:paraId="01AF523A" w14:textId="12BFEB94" w:rsidR="00A44F69" w:rsidRPr="006474DF" w:rsidRDefault="00A44F69" w:rsidP="00A44F69">
      <w:pPr>
        <w:pStyle w:val="Heading3"/>
        <w:tabs>
          <w:tab w:val="clear" w:pos="1800"/>
          <w:tab w:val="num" w:pos="1080"/>
        </w:tabs>
        <w:spacing w:before="0"/>
        <w:ind w:left="360"/>
        <w:jc w:val="left"/>
        <w:rPr>
          <w:rFonts w:ascii="Calibri" w:hAnsi="Calibri"/>
          <w:b/>
        </w:rPr>
      </w:pPr>
      <w:bookmarkStart w:id="22" w:name="_Toc131151604"/>
      <w:r w:rsidRPr="006474DF">
        <w:rPr>
          <w:rFonts w:ascii="Calibri" w:hAnsi="Calibri"/>
          <w:b/>
        </w:rPr>
        <w:t>Functional Requirements</w:t>
      </w:r>
      <w:r>
        <w:rPr>
          <w:rFonts w:ascii="Calibri" w:hAnsi="Calibri"/>
          <w:b/>
        </w:rPr>
        <w:t xml:space="preserve"> – Authorization Microservice</w:t>
      </w:r>
      <w:bookmarkEnd w:id="22"/>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520"/>
      </w:tblGrid>
      <w:tr w:rsidR="00616502" w:rsidRPr="00822AAD" w14:paraId="298D0CAF" w14:textId="77777777" w:rsidTr="000970C7">
        <w:tc>
          <w:tcPr>
            <w:tcW w:w="2750" w:type="dxa"/>
            <w:shd w:val="clear" w:color="auto" w:fill="FABF8F"/>
          </w:tcPr>
          <w:p w14:paraId="167709FB" w14:textId="33AB3447" w:rsidR="00616502" w:rsidRPr="00461BB0" w:rsidRDefault="00277EA5" w:rsidP="000970C7">
            <w:pPr>
              <w:pStyle w:val="tablehead"/>
              <w:spacing w:before="0" w:after="0" w:line="276" w:lineRule="auto"/>
              <w:ind w:left="165"/>
              <w:rPr>
                <w:rFonts w:ascii="Calibri" w:hAnsi="Calibri"/>
                <w:sz w:val="24"/>
                <w:szCs w:val="24"/>
              </w:rPr>
            </w:pPr>
            <w:r>
              <w:rPr>
                <w:rFonts w:ascii="Calibri" w:hAnsi="Calibri"/>
                <w:sz w:val="24"/>
                <w:szCs w:val="24"/>
              </w:rPr>
              <w:t>Pharmacy medicine supply management</w:t>
            </w:r>
            <w:r w:rsidR="007E3BE2">
              <w:rPr>
                <w:rFonts w:ascii="Calibri" w:hAnsi="Calibri"/>
                <w:sz w:val="24"/>
                <w:szCs w:val="24"/>
              </w:rPr>
              <w:t xml:space="preserve"> System</w:t>
            </w:r>
          </w:p>
          <w:p w14:paraId="6FC68E17" w14:textId="77777777" w:rsidR="00616502" w:rsidRPr="006B116D" w:rsidRDefault="00616502" w:rsidP="000970C7">
            <w:pPr>
              <w:pStyle w:val="tablehead"/>
              <w:spacing w:before="0" w:after="0" w:line="276" w:lineRule="auto"/>
              <w:rPr>
                <w:rFonts w:ascii="Calibri" w:hAnsi="Calibri" w:cs="Calibri"/>
                <w:sz w:val="22"/>
                <w:szCs w:val="22"/>
              </w:rPr>
            </w:pPr>
          </w:p>
        </w:tc>
        <w:tc>
          <w:tcPr>
            <w:tcW w:w="6520" w:type="dxa"/>
            <w:shd w:val="clear" w:color="auto" w:fill="FABF8F"/>
          </w:tcPr>
          <w:p w14:paraId="2F45F321" w14:textId="526FCF6A" w:rsidR="00616502" w:rsidRPr="006B116D" w:rsidRDefault="00616502" w:rsidP="000970C7">
            <w:pPr>
              <w:pStyle w:val="tablehead"/>
              <w:spacing w:before="0" w:after="0" w:line="276" w:lineRule="auto"/>
              <w:ind w:left="-74" w:right="0"/>
              <w:rPr>
                <w:rFonts w:ascii="Calibri" w:hAnsi="Calibri" w:cs="Calibri"/>
                <w:sz w:val="22"/>
                <w:szCs w:val="22"/>
              </w:rPr>
            </w:pPr>
            <w:r>
              <w:rPr>
                <w:rFonts w:ascii="Calibri" w:hAnsi="Calibri"/>
                <w:sz w:val="24"/>
                <w:szCs w:val="24"/>
              </w:rPr>
              <w:t>Authorization Microservice</w:t>
            </w:r>
          </w:p>
        </w:tc>
      </w:tr>
      <w:tr w:rsidR="00616502" w:rsidRPr="00822AAD" w14:paraId="0EDA8F13" w14:textId="77777777" w:rsidTr="000970C7">
        <w:tc>
          <w:tcPr>
            <w:tcW w:w="9270" w:type="dxa"/>
            <w:gridSpan w:val="2"/>
            <w:shd w:val="clear" w:color="auto" w:fill="auto"/>
          </w:tcPr>
          <w:p w14:paraId="232C6B4B" w14:textId="069AA7AF" w:rsidR="00616502" w:rsidRDefault="006E4C11" w:rsidP="000970C7">
            <w:pPr>
              <w:spacing w:before="0" w:after="0" w:line="276" w:lineRule="auto"/>
              <w:rPr>
                <w:rFonts w:ascii="Calibri" w:hAnsi="Calibri" w:cs="Calibri"/>
                <w:b/>
                <w:sz w:val="24"/>
                <w:szCs w:val="24"/>
              </w:rPr>
            </w:pPr>
            <w:r>
              <w:rPr>
                <w:rFonts w:ascii="Calibri" w:hAnsi="Calibri" w:cs="Calibri"/>
                <w:b/>
                <w:sz w:val="24"/>
                <w:szCs w:val="24"/>
              </w:rPr>
              <w:t>Security</w:t>
            </w:r>
            <w:r w:rsidR="00616502" w:rsidRPr="007015D9">
              <w:rPr>
                <w:rFonts w:ascii="Calibri" w:hAnsi="Calibri" w:cs="Calibri"/>
                <w:b/>
                <w:sz w:val="24"/>
                <w:szCs w:val="24"/>
              </w:rPr>
              <w:t xml:space="preserve"> Requirements </w:t>
            </w:r>
          </w:p>
          <w:p w14:paraId="42B5BA07" w14:textId="5B4573CB" w:rsidR="006E4C11" w:rsidRDefault="00B22D1D" w:rsidP="00374564">
            <w:pPr>
              <w:pStyle w:val="ListParagraph"/>
              <w:numPr>
                <w:ilvl w:val="0"/>
                <w:numId w:val="21"/>
              </w:numPr>
              <w:spacing w:after="0" w:line="276" w:lineRule="auto"/>
              <w:rPr>
                <w:rFonts w:ascii="Arial" w:hAnsi="Arial" w:cs="Arial"/>
                <w:sz w:val="20"/>
              </w:rPr>
            </w:pPr>
            <w:r>
              <w:rPr>
                <w:rFonts w:ascii="Arial" w:hAnsi="Arial" w:cs="Arial"/>
                <w:sz w:val="20"/>
              </w:rPr>
              <w:t>Create JWT</w:t>
            </w:r>
          </w:p>
          <w:p w14:paraId="2D2E2ECD" w14:textId="2D3DC540" w:rsidR="006E4C11" w:rsidRDefault="006E4C11" w:rsidP="00374564">
            <w:pPr>
              <w:pStyle w:val="ListParagraph"/>
              <w:numPr>
                <w:ilvl w:val="0"/>
                <w:numId w:val="21"/>
              </w:numPr>
              <w:spacing w:after="0" w:line="276" w:lineRule="auto"/>
              <w:rPr>
                <w:rFonts w:ascii="Arial" w:hAnsi="Arial" w:cs="Arial"/>
                <w:sz w:val="20"/>
              </w:rPr>
            </w:pPr>
            <w:r>
              <w:rPr>
                <w:rFonts w:ascii="Arial" w:hAnsi="Arial" w:cs="Arial"/>
                <w:sz w:val="20"/>
              </w:rPr>
              <w:t>Have the token expired afte</w:t>
            </w:r>
            <w:r w:rsidR="00B22D1D">
              <w:rPr>
                <w:rFonts w:ascii="Arial" w:hAnsi="Arial" w:cs="Arial"/>
                <w:sz w:val="20"/>
              </w:rPr>
              <w:t>r specific amount of time say 30 minutes</w:t>
            </w:r>
          </w:p>
          <w:p w14:paraId="35C4F62D" w14:textId="2A068845" w:rsidR="00B22D1D" w:rsidRDefault="00B22D1D" w:rsidP="00374564">
            <w:pPr>
              <w:pStyle w:val="ListParagraph"/>
              <w:numPr>
                <w:ilvl w:val="0"/>
                <w:numId w:val="21"/>
              </w:numPr>
              <w:spacing w:after="0" w:line="276" w:lineRule="auto"/>
              <w:rPr>
                <w:rFonts w:ascii="Arial" w:hAnsi="Arial" w:cs="Arial"/>
                <w:sz w:val="20"/>
              </w:rPr>
            </w:pPr>
            <w:r>
              <w:rPr>
                <w:rFonts w:ascii="Arial" w:hAnsi="Arial" w:cs="Arial"/>
                <w:sz w:val="20"/>
              </w:rPr>
              <w:t>Has anonymous access to get the token detail</w:t>
            </w:r>
          </w:p>
          <w:p w14:paraId="24E56182" w14:textId="77777777" w:rsidR="00616502" w:rsidRPr="00EA3095" w:rsidRDefault="00616502" w:rsidP="000970C7">
            <w:pPr>
              <w:spacing w:after="0" w:line="276" w:lineRule="auto"/>
              <w:rPr>
                <w:rFonts w:cs="Calibri"/>
                <w:lang w:val="en-GB"/>
              </w:rPr>
            </w:pPr>
            <w:r w:rsidRPr="00EA3095">
              <w:rPr>
                <w:rFonts w:ascii="Calibri" w:hAnsi="Calibri" w:cs="Calibri"/>
                <w:lang w:val="en-GB"/>
              </w:rPr>
              <w:t xml:space="preserve"> </w:t>
            </w:r>
            <w:r w:rsidRPr="00EA3095">
              <w:rPr>
                <w:rFonts w:cs="Calibri"/>
                <w:lang w:val="en-GB"/>
              </w:rPr>
              <w:t xml:space="preserve"> </w:t>
            </w:r>
          </w:p>
        </w:tc>
      </w:tr>
    </w:tbl>
    <w:p w14:paraId="7C2ABAEF" w14:textId="76FB02CA" w:rsidR="00E12E27" w:rsidRDefault="00E12E27" w:rsidP="00A67B5B">
      <w:pPr>
        <w:pStyle w:val="Bodytext"/>
        <w:ind w:left="720"/>
        <w:rPr>
          <w:b/>
          <w:bCs/>
          <w:sz w:val="22"/>
          <w:szCs w:val="22"/>
        </w:rPr>
      </w:pPr>
    </w:p>
    <w:p w14:paraId="0635DAEB" w14:textId="4BACAE46" w:rsidR="00A44F69" w:rsidRPr="006474DF" w:rsidRDefault="00A44F69" w:rsidP="00A44F69">
      <w:pPr>
        <w:pStyle w:val="Heading3"/>
        <w:tabs>
          <w:tab w:val="clear" w:pos="1800"/>
          <w:tab w:val="num" w:pos="1080"/>
        </w:tabs>
        <w:spacing w:before="0"/>
        <w:ind w:left="360"/>
        <w:jc w:val="left"/>
        <w:rPr>
          <w:rFonts w:ascii="Calibri" w:hAnsi="Calibri"/>
          <w:b/>
        </w:rPr>
      </w:pPr>
      <w:bookmarkStart w:id="23" w:name="_Toc131151605"/>
      <w:r w:rsidRPr="006474DF">
        <w:rPr>
          <w:rFonts w:ascii="Calibri" w:hAnsi="Calibri"/>
          <w:b/>
        </w:rPr>
        <w:t>Functional Requirements</w:t>
      </w:r>
      <w:r>
        <w:rPr>
          <w:rFonts w:ascii="Calibri" w:hAnsi="Calibri"/>
          <w:b/>
        </w:rPr>
        <w:t xml:space="preserve"> – </w:t>
      </w:r>
      <w:r w:rsidR="008E15EA">
        <w:rPr>
          <w:rFonts w:ascii="Calibri" w:hAnsi="Calibri"/>
          <w:b/>
        </w:rPr>
        <w:t>Pharmacy Medicine Supply</w:t>
      </w:r>
      <w:r w:rsidR="001662F7">
        <w:rPr>
          <w:rFonts w:ascii="Calibri" w:hAnsi="Calibri"/>
          <w:b/>
        </w:rPr>
        <w:t xml:space="preserve"> portal</w:t>
      </w:r>
      <w:bookmarkEnd w:id="23"/>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520"/>
      </w:tblGrid>
      <w:tr w:rsidR="00484955" w:rsidRPr="00822AAD" w14:paraId="2693C561" w14:textId="77777777" w:rsidTr="000970C7">
        <w:tc>
          <w:tcPr>
            <w:tcW w:w="2750" w:type="dxa"/>
            <w:shd w:val="clear" w:color="auto" w:fill="FABF8F"/>
          </w:tcPr>
          <w:p w14:paraId="09CB2D38" w14:textId="2FB5706D" w:rsidR="00484955" w:rsidRPr="00461BB0" w:rsidRDefault="00277EA5" w:rsidP="000970C7">
            <w:pPr>
              <w:pStyle w:val="tablehead"/>
              <w:spacing w:before="0" w:after="0" w:line="276" w:lineRule="auto"/>
              <w:ind w:left="165"/>
              <w:rPr>
                <w:rFonts w:ascii="Calibri" w:hAnsi="Calibri"/>
                <w:sz w:val="24"/>
                <w:szCs w:val="24"/>
              </w:rPr>
            </w:pPr>
            <w:r>
              <w:rPr>
                <w:rFonts w:ascii="Calibri" w:hAnsi="Calibri"/>
                <w:sz w:val="24"/>
                <w:szCs w:val="24"/>
              </w:rPr>
              <w:t>Pharmacy medicine supply management</w:t>
            </w:r>
            <w:r w:rsidR="007E3BE2">
              <w:rPr>
                <w:rFonts w:ascii="Calibri" w:hAnsi="Calibri"/>
                <w:sz w:val="24"/>
                <w:szCs w:val="24"/>
              </w:rPr>
              <w:t xml:space="preserve"> System</w:t>
            </w:r>
          </w:p>
          <w:p w14:paraId="52926A3A" w14:textId="77777777" w:rsidR="00484955" w:rsidRPr="006B116D" w:rsidRDefault="00484955" w:rsidP="000970C7">
            <w:pPr>
              <w:pStyle w:val="tablehead"/>
              <w:spacing w:before="0" w:after="0" w:line="276" w:lineRule="auto"/>
              <w:rPr>
                <w:rFonts w:ascii="Calibri" w:hAnsi="Calibri" w:cs="Calibri"/>
                <w:sz w:val="22"/>
                <w:szCs w:val="22"/>
              </w:rPr>
            </w:pPr>
          </w:p>
        </w:tc>
        <w:tc>
          <w:tcPr>
            <w:tcW w:w="6520" w:type="dxa"/>
            <w:shd w:val="clear" w:color="auto" w:fill="FABF8F"/>
          </w:tcPr>
          <w:p w14:paraId="56020557" w14:textId="3BDAD9F4" w:rsidR="00484955" w:rsidRPr="006B116D" w:rsidRDefault="008E15EA" w:rsidP="000970C7">
            <w:pPr>
              <w:pStyle w:val="tablehead"/>
              <w:spacing w:before="0" w:after="0" w:line="276" w:lineRule="auto"/>
              <w:ind w:left="-74" w:right="0"/>
              <w:rPr>
                <w:rFonts w:ascii="Calibri" w:hAnsi="Calibri" w:cs="Calibri"/>
                <w:sz w:val="22"/>
                <w:szCs w:val="22"/>
              </w:rPr>
            </w:pPr>
            <w:r>
              <w:rPr>
                <w:rFonts w:ascii="Calibri" w:hAnsi="Calibri"/>
                <w:sz w:val="24"/>
                <w:szCs w:val="24"/>
              </w:rPr>
              <w:t>Pharmacy medicine supply</w:t>
            </w:r>
            <w:r w:rsidR="00484955">
              <w:rPr>
                <w:rFonts w:ascii="Calibri" w:hAnsi="Calibri"/>
                <w:sz w:val="24"/>
                <w:szCs w:val="24"/>
              </w:rPr>
              <w:t xml:space="preserve"> Portal</w:t>
            </w:r>
          </w:p>
        </w:tc>
      </w:tr>
      <w:tr w:rsidR="00484955" w:rsidRPr="00822AAD" w14:paraId="0E60CB7A" w14:textId="77777777" w:rsidTr="000970C7">
        <w:tc>
          <w:tcPr>
            <w:tcW w:w="9270" w:type="dxa"/>
            <w:gridSpan w:val="2"/>
            <w:shd w:val="clear" w:color="auto" w:fill="auto"/>
          </w:tcPr>
          <w:p w14:paraId="0E07EDDD" w14:textId="16F50AA5" w:rsidR="00484955" w:rsidRDefault="00484955" w:rsidP="000970C7">
            <w:pPr>
              <w:spacing w:before="0" w:after="0" w:line="276" w:lineRule="auto"/>
              <w:rPr>
                <w:rFonts w:ascii="Calibri" w:hAnsi="Calibri" w:cs="Calibri"/>
                <w:b/>
                <w:sz w:val="24"/>
                <w:szCs w:val="24"/>
              </w:rPr>
            </w:pPr>
            <w:r>
              <w:rPr>
                <w:rFonts w:ascii="Calibri" w:hAnsi="Calibri" w:cs="Calibri"/>
                <w:b/>
                <w:sz w:val="24"/>
                <w:szCs w:val="24"/>
              </w:rPr>
              <w:t>Client Portal</w:t>
            </w:r>
            <w:r w:rsidRPr="007015D9">
              <w:rPr>
                <w:rFonts w:ascii="Calibri" w:hAnsi="Calibri" w:cs="Calibri"/>
                <w:b/>
                <w:sz w:val="24"/>
                <w:szCs w:val="24"/>
              </w:rPr>
              <w:t xml:space="preserve"> Requirements </w:t>
            </w:r>
          </w:p>
          <w:p w14:paraId="54C9C65E" w14:textId="5B14DAEF" w:rsidR="00484955" w:rsidRDefault="008E15EA" w:rsidP="00374564">
            <w:pPr>
              <w:pStyle w:val="ListParagraph"/>
              <w:numPr>
                <w:ilvl w:val="0"/>
                <w:numId w:val="21"/>
              </w:numPr>
              <w:spacing w:after="0" w:line="276" w:lineRule="auto"/>
              <w:rPr>
                <w:rFonts w:cs="Calibri"/>
                <w:lang w:val="en-GB"/>
              </w:rPr>
            </w:pPr>
            <w:r>
              <w:rPr>
                <w:rFonts w:ascii="Arial" w:hAnsi="Arial" w:cs="Arial"/>
                <w:sz w:val="20"/>
              </w:rPr>
              <w:t>Pharmacy medicine supply</w:t>
            </w:r>
            <w:r w:rsidR="00484955">
              <w:rPr>
                <w:rFonts w:ascii="Arial" w:hAnsi="Arial" w:cs="Arial"/>
                <w:sz w:val="20"/>
              </w:rPr>
              <w:t xml:space="preserve"> </w:t>
            </w:r>
            <w:proofErr w:type="gramStart"/>
            <w:r w:rsidR="00484955">
              <w:rPr>
                <w:rFonts w:ascii="Arial" w:hAnsi="Arial" w:cs="Arial"/>
                <w:sz w:val="20"/>
              </w:rPr>
              <w:t>Portal</w:t>
            </w:r>
            <w:r w:rsidR="00484955" w:rsidRPr="00EA3095">
              <w:rPr>
                <w:rFonts w:cs="Calibri"/>
                <w:lang w:val="en-GB"/>
              </w:rPr>
              <w:t xml:space="preserve">  </w:t>
            </w:r>
            <w:r w:rsidR="00484955">
              <w:rPr>
                <w:rFonts w:cs="Calibri"/>
                <w:lang w:val="en-GB"/>
              </w:rPr>
              <w:t>must</w:t>
            </w:r>
            <w:proofErr w:type="gramEnd"/>
            <w:r w:rsidR="00484955">
              <w:rPr>
                <w:rFonts w:cs="Calibri"/>
                <w:lang w:val="en-GB"/>
              </w:rPr>
              <w:t xml:space="preserve"> allow a member to Login. Once successfully logged in, the member </w:t>
            </w:r>
            <w:proofErr w:type="gramStart"/>
            <w:r w:rsidR="00484955">
              <w:rPr>
                <w:rFonts w:cs="Calibri"/>
                <w:lang w:val="en-GB"/>
              </w:rPr>
              <w:t>do</w:t>
            </w:r>
            <w:proofErr w:type="gramEnd"/>
            <w:r w:rsidR="00484955">
              <w:rPr>
                <w:rFonts w:cs="Calibri"/>
                <w:lang w:val="en-GB"/>
              </w:rPr>
              <w:t xml:space="preserve"> the following operations:</w:t>
            </w:r>
          </w:p>
          <w:p w14:paraId="7818818F" w14:textId="66D544C8" w:rsidR="001662F7" w:rsidRDefault="008E15EA" w:rsidP="00374564">
            <w:pPr>
              <w:pStyle w:val="ListParagraph"/>
              <w:numPr>
                <w:ilvl w:val="1"/>
                <w:numId w:val="21"/>
              </w:numPr>
              <w:spacing w:after="0" w:line="276" w:lineRule="auto"/>
              <w:rPr>
                <w:rFonts w:cs="Calibri"/>
                <w:lang w:val="en-GB"/>
              </w:rPr>
            </w:pPr>
            <w:r>
              <w:rPr>
                <w:rFonts w:cs="Calibri"/>
                <w:lang w:val="en-GB"/>
              </w:rPr>
              <w:t>Provide a web page to view its medical representatives’ schedule for doctor visit on providing a start date. The schedule will be for 5 calendar days, except Sunday.</w:t>
            </w:r>
          </w:p>
          <w:p w14:paraId="34653A87" w14:textId="23881667" w:rsidR="00A269D5" w:rsidRDefault="008E15EA" w:rsidP="00374564">
            <w:pPr>
              <w:pStyle w:val="ListParagraph"/>
              <w:numPr>
                <w:ilvl w:val="1"/>
                <w:numId w:val="21"/>
              </w:numPr>
              <w:spacing w:after="0" w:line="276" w:lineRule="auto"/>
              <w:rPr>
                <w:rFonts w:cs="Calibri"/>
                <w:lang w:val="en-GB"/>
              </w:rPr>
            </w:pPr>
            <w:r>
              <w:rPr>
                <w:rFonts w:cs="Calibri"/>
                <w:lang w:val="en-GB"/>
              </w:rPr>
              <w:t xml:space="preserve">Upon receiving doctor’s response offline, the application user should provide the medicine demand. The list of medicines should be obtained by invoking the </w:t>
            </w:r>
            <w:proofErr w:type="spellStart"/>
            <w:r>
              <w:rPr>
                <w:rFonts w:cs="Calibri"/>
                <w:lang w:val="en-GB"/>
              </w:rPr>
              <w:t>MedicineStock</w:t>
            </w:r>
            <w:proofErr w:type="spellEnd"/>
            <w:r>
              <w:rPr>
                <w:rFonts w:cs="Calibri"/>
                <w:lang w:val="en-GB"/>
              </w:rPr>
              <w:t xml:space="preserve"> microservice with a textbox against it. The application user will fill the demand count. This should be sent as input to the </w:t>
            </w:r>
            <w:proofErr w:type="spellStart"/>
            <w:r>
              <w:rPr>
                <w:sz w:val="24"/>
                <w:szCs w:val="24"/>
              </w:rPr>
              <w:t>PharmacyMedicineSupply</w:t>
            </w:r>
            <w:proofErr w:type="spellEnd"/>
            <w:r>
              <w:rPr>
                <w:sz w:val="24"/>
                <w:szCs w:val="24"/>
              </w:rPr>
              <w:t xml:space="preserve"> microser</w:t>
            </w:r>
            <w:r w:rsidR="00277EA5">
              <w:rPr>
                <w:sz w:val="24"/>
                <w:szCs w:val="24"/>
              </w:rPr>
              <w:t>vice to get the pharmacy supply count</w:t>
            </w:r>
          </w:p>
          <w:p w14:paraId="5DC29F29" w14:textId="332E38FA" w:rsidR="00603B27" w:rsidRPr="00803ED4" w:rsidRDefault="00277EA5" w:rsidP="00803ED4">
            <w:pPr>
              <w:pStyle w:val="ListParagraph"/>
              <w:numPr>
                <w:ilvl w:val="0"/>
                <w:numId w:val="21"/>
              </w:numPr>
              <w:spacing w:after="0" w:line="276" w:lineRule="auto"/>
              <w:rPr>
                <w:rFonts w:cs="Calibri"/>
                <w:lang w:val="en-GB"/>
              </w:rPr>
            </w:pPr>
            <w:r>
              <w:rPr>
                <w:rFonts w:cs="Calibri"/>
                <w:lang w:val="en-GB"/>
              </w:rPr>
              <w:lastRenderedPageBreak/>
              <w:t>The medicine demand and supply should be stored in the database</w:t>
            </w:r>
          </w:p>
        </w:tc>
      </w:tr>
    </w:tbl>
    <w:p w14:paraId="2AE7DE4B" w14:textId="1C47B4EC" w:rsidR="00AD218E" w:rsidRDefault="00AD218E" w:rsidP="00484955">
      <w:pPr>
        <w:pStyle w:val="ListParagraph"/>
      </w:pPr>
    </w:p>
    <w:p w14:paraId="14DEB129" w14:textId="0B61C8D3" w:rsidR="00916851" w:rsidRDefault="00AD218E" w:rsidP="00803ED4">
      <w:pPr>
        <w:pStyle w:val="Heading1"/>
        <w:tabs>
          <w:tab w:val="clear" w:pos="3330"/>
          <w:tab w:val="left" w:pos="1170"/>
        </w:tabs>
        <w:ind w:left="90" w:firstLine="0"/>
      </w:pPr>
      <w:bookmarkStart w:id="24" w:name="_Toc131151606"/>
      <w:r>
        <w:t>References</w:t>
      </w:r>
      <w:bookmarkEnd w:id="24"/>
    </w:p>
    <w:p w14:paraId="078B3459" w14:textId="77777777" w:rsidR="00484955" w:rsidRPr="00A12E50" w:rsidRDefault="00484955" w:rsidP="00484955">
      <w:pPr>
        <w:pStyle w:val="ListParagraph"/>
        <w:rPr>
          <w:b/>
        </w:rPr>
      </w:pPr>
      <w:r w:rsidRPr="00A12E50">
        <w:rPr>
          <w:b/>
        </w:rPr>
        <w:t>Other References:</w:t>
      </w:r>
    </w:p>
    <w:p w14:paraId="0263F574" w14:textId="77777777" w:rsidR="00484955" w:rsidRDefault="00484955" w:rsidP="00484955">
      <w:pPr>
        <w:pStyle w:val="ListParagraph"/>
      </w:pPr>
    </w:p>
    <w:tbl>
      <w:tblPr>
        <w:tblStyle w:val="TableGrid"/>
        <w:tblW w:w="8295" w:type="dxa"/>
        <w:tblInd w:w="720" w:type="dxa"/>
        <w:tblLayout w:type="fixed"/>
        <w:tblLook w:val="04A0" w:firstRow="1" w:lastRow="0" w:firstColumn="1" w:lastColumn="0" w:noHBand="0" w:noVBand="1"/>
      </w:tblPr>
      <w:tblGrid>
        <w:gridCol w:w="1320"/>
        <w:gridCol w:w="6975"/>
      </w:tblGrid>
      <w:tr w:rsidR="315E8A72" w14:paraId="0924F9DA" w14:textId="77777777" w:rsidTr="00753A3F">
        <w:tc>
          <w:tcPr>
            <w:tcW w:w="1320" w:type="dxa"/>
            <w:tcBorders>
              <w:top w:val="single" w:sz="8" w:space="0" w:color="auto"/>
              <w:left w:val="single" w:sz="8" w:space="0" w:color="auto"/>
              <w:bottom w:val="single" w:sz="8" w:space="0" w:color="auto"/>
              <w:right w:val="single" w:sz="8" w:space="0" w:color="auto"/>
            </w:tcBorders>
          </w:tcPr>
          <w:p w14:paraId="513F9C5F" w14:textId="1E60E1BF" w:rsidR="315E8A72" w:rsidRDefault="315E8A72" w:rsidP="315E8A72">
            <w:pPr>
              <w:spacing w:line="257" w:lineRule="auto"/>
            </w:pPr>
            <w:r w:rsidRPr="315E8A72">
              <w:rPr>
                <w:rFonts w:ascii="Calibri" w:eastAsia="Calibri" w:hAnsi="Calibri" w:cs="Calibri"/>
              </w:rPr>
              <w:t>Java 8 Parallel Programming</w:t>
            </w:r>
          </w:p>
        </w:tc>
        <w:tc>
          <w:tcPr>
            <w:tcW w:w="6975" w:type="dxa"/>
            <w:tcBorders>
              <w:top w:val="single" w:sz="8" w:space="0" w:color="auto"/>
              <w:left w:val="single" w:sz="8" w:space="0" w:color="auto"/>
              <w:bottom w:val="single" w:sz="8" w:space="0" w:color="auto"/>
              <w:right w:val="single" w:sz="8" w:space="0" w:color="auto"/>
            </w:tcBorders>
          </w:tcPr>
          <w:p w14:paraId="7942BE62" w14:textId="1EE2A5EF" w:rsidR="315E8A72" w:rsidRDefault="00000000" w:rsidP="315E8A72">
            <w:pPr>
              <w:spacing w:line="257" w:lineRule="auto"/>
            </w:pPr>
            <w:hyperlink r:id="rId12">
              <w:r w:rsidR="315E8A72" w:rsidRPr="315E8A72">
                <w:rPr>
                  <w:rStyle w:val="Hyperlink"/>
                  <w:rFonts w:ascii="Calibri" w:eastAsia="Calibri" w:hAnsi="Calibri" w:cs="Calibri"/>
                </w:rPr>
                <w:t>https://dzone.com/articles/parallel-and-asynchronous-programming-in-java-8</w:t>
              </w:r>
            </w:hyperlink>
          </w:p>
        </w:tc>
      </w:tr>
      <w:tr w:rsidR="315E8A72" w14:paraId="6FAB0C71" w14:textId="77777777" w:rsidTr="00753A3F">
        <w:tc>
          <w:tcPr>
            <w:tcW w:w="1320" w:type="dxa"/>
            <w:tcBorders>
              <w:top w:val="single" w:sz="8" w:space="0" w:color="auto"/>
              <w:left w:val="single" w:sz="8" w:space="0" w:color="auto"/>
              <w:bottom w:val="single" w:sz="8" w:space="0" w:color="auto"/>
              <w:right w:val="single" w:sz="8" w:space="0" w:color="auto"/>
            </w:tcBorders>
          </w:tcPr>
          <w:p w14:paraId="503A2E90" w14:textId="5B055737" w:rsidR="315E8A72" w:rsidRDefault="315E8A72" w:rsidP="315E8A72">
            <w:pPr>
              <w:spacing w:line="257" w:lineRule="auto"/>
            </w:pPr>
            <w:r w:rsidRPr="315E8A72">
              <w:rPr>
                <w:rFonts w:ascii="Calibri" w:eastAsia="Calibri" w:hAnsi="Calibri" w:cs="Calibri"/>
              </w:rPr>
              <w:t>Feign client</w:t>
            </w:r>
          </w:p>
        </w:tc>
        <w:tc>
          <w:tcPr>
            <w:tcW w:w="6975" w:type="dxa"/>
            <w:tcBorders>
              <w:top w:val="single" w:sz="8" w:space="0" w:color="auto"/>
              <w:left w:val="single" w:sz="8" w:space="0" w:color="auto"/>
              <w:bottom w:val="single" w:sz="8" w:space="0" w:color="auto"/>
              <w:right w:val="single" w:sz="8" w:space="0" w:color="auto"/>
            </w:tcBorders>
          </w:tcPr>
          <w:p w14:paraId="706DEC62" w14:textId="149EBB7D" w:rsidR="315E8A72" w:rsidRDefault="00000000" w:rsidP="315E8A72">
            <w:pPr>
              <w:spacing w:line="257" w:lineRule="auto"/>
            </w:pPr>
            <w:hyperlink r:id="rId13">
              <w:r w:rsidR="315E8A72" w:rsidRPr="315E8A72">
                <w:rPr>
                  <w:rStyle w:val="Hyperlink"/>
                  <w:rFonts w:ascii="Calibri" w:eastAsia="Calibri" w:hAnsi="Calibri" w:cs="Calibri"/>
                </w:rPr>
                <w:t>https://dzone.com/articles/Microservices-communication-feign-as-rest-client</w:t>
              </w:r>
            </w:hyperlink>
          </w:p>
        </w:tc>
      </w:tr>
      <w:tr w:rsidR="315E8A72" w14:paraId="60E6E80D" w14:textId="77777777" w:rsidTr="00753A3F">
        <w:tc>
          <w:tcPr>
            <w:tcW w:w="1320" w:type="dxa"/>
            <w:tcBorders>
              <w:top w:val="single" w:sz="8" w:space="0" w:color="auto"/>
              <w:left w:val="single" w:sz="8" w:space="0" w:color="auto"/>
              <w:bottom w:val="single" w:sz="8" w:space="0" w:color="auto"/>
              <w:right w:val="single" w:sz="8" w:space="0" w:color="auto"/>
            </w:tcBorders>
          </w:tcPr>
          <w:p w14:paraId="42359823" w14:textId="3D304FF1" w:rsidR="315E8A72" w:rsidRDefault="315E8A72" w:rsidP="315E8A72">
            <w:pPr>
              <w:spacing w:line="257" w:lineRule="auto"/>
            </w:pPr>
            <w:r w:rsidRPr="315E8A72">
              <w:rPr>
                <w:rFonts w:ascii="Calibri" w:eastAsia="Calibri" w:hAnsi="Calibri" w:cs="Calibri"/>
              </w:rPr>
              <w:t>Swagger (Optional)</w:t>
            </w:r>
          </w:p>
        </w:tc>
        <w:tc>
          <w:tcPr>
            <w:tcW w:w="6975" w:type="dxa"/>
            <w:tcBorders>
              <w:top w:val="single" w:sz="8" w:space="0" w:color="auto"/>
              <w:left w:val="single" w:sz="8" w:space="0" w:color="auto"/>
              <w:bottom w:val="single" w:sz="8" w:space="0" w:color="auto"/>
              <w:right w:val="single" w:sz="8" w:space="0" w:color="auto"/>
            </w:tcBorders>
          </w:tcPr>
          <w:p w14:paraId="2EAF0AB4" w14:textId="17E81018" w:rsidR="315E8A72" w:rsidRDefault="00000000" w:rsidP="315E8A72">
            <w:pPr>
              <w:spacing w:line="257" w:lineRule="auto"/>
            </w:pPr>
            <w:hyperlink r:id="rId14">
              <w:r w:rsidR="315E8A72" w:rsidRPr="315E8A72">
                <w:rPr>
                  <w:rStyle w:val="Hyperlink"/>
                  <w:rFonts w:ascii="Calibri" w:eastAsia="Calibri" w:hAnsi="Calibri" w:cs="Calibri"/>
                </w:rPr>
                <w:t>https://dzone.com/articles/centralized-documentation-in-Microservice-spring-b</w:t>
              </w:r>
            </w:hyperlink>
          </w:p>
        </w:tc>
      </w:tr>
      <w:tr w:rsidR="315E8A72" w14:paraId="127EBD3B" w14:textId="77777777" w:rsidTr="00753A3F">
        <w:tc>
          <w:tcPr>
            <w:tcW w:w="1320" w:type="dxa"/>
            <w:tcBorders>
              <w:top w:val="single" w:sz="8" w:space="0" w:color="auto"/>
              <w:left w:val="single" w:sz="8" w:space="0" w:color="auto"/>
              <w:bottom w:val="single" w:sz="8" w:space="0" w:color="auto"/>
              <w:right w:val="single" w:sz="8" w:space="0" w:color="auto"/>
            </w:tcBorders>
          </w:tcPr>
          <w:p w14:paraId="6C7642E8" w14:textId="2C8312B7" w:rsidR="315E8A72" w:rsidRDefault="315E8A72" w:rsidP="315E8A72">
            <w:pPr>
              <w:spacing w:line="257" w:lineRule="auto"/>
            </w:pPr>
            <w:r w:rsidRPr="315E8A72">
              <w:rPr>
                <w:rFonts w:ascii="Calibri" w:eastAsia="Calibri" w:hAnsi="Calibri" w:cs="Calibri"/>
              </w:rPr>
              <w:t>ECL Emma Code Coverage</w:t>
            </w:r>
          </w:p>
        </w:tc>
        <w:tc>
          <w:tcPr>
            <w:tcW w:w="6975" w:type="dxa"/>
            <w:tcBorders>
              <w:top w:val="single" w:sz="8" w:space="0" w:color="auto"/>
              <w:left w:val="single" w:sz="8" w:space="0" w:color="auto"/>
              <w:bottom w:val="single" w:sz="8" w:space="0" w:color="auto"/>
              <w:right w:val="single" w:sz="8" w:space="0" w:color="auto"/>
            </w:tcBorders>
          </w:tcPr>
          <w:p w14:paraId="6FD0C4CC" w14:textId="27BE5805" w:rsidR="315E8A72" w:rsidRDefault="00000000" w:rsidP="315E8A72">
            <w:pPr>
              <w:spacing w:line="257" w:lineRule="auto"/>
            </w:pPr>
            <w:hyperlink r:id="rId15">
              <w:r w:rsidR="315E8A72" w:rsidRPr="315E8A72">
                <w:rPr>
                  <w:rStyle w:val="Hyperlink"/>
                  <w:rFonts w:ascii="Calibri" w:eastAsia="Calibri" w:hAnsi="Calibri" w:cs="Calibri"/>
                </w:rPr>
                <w:t>https://www.eclipse.org/community/eclipse_newsletter/2015/august/article1.php</w:t>
              </w:r>
            </w:hyperlink>
          </w:p>
        </w:tc>
      </w:tr>
      <w:tr w:rsidR="315E8A72" w14:paraId="5D51745F" w14:textId="77777777" w:rsidTr="00753A3F">
        <w:tc>
          <w:tcPr>
            <w:tcW w:w="1320" w:type="dxa"/>
            <w:tcBorders>
              <w:top w:val="single" w:sz="8" w:space="0" w:color="auto"/>
              <w:left w:val="single" w:sz="8" w:space="0" w:color="auto"/>
              <w:bottom w:val="single" w:sz="8" w:space="0" w:color="auto"/>
              <w:right w:val="single" w:sz="8" w:space="0" w:color="auto"/>
            </w:tcBorders>
          </w:tcPr>
          <w:p w14:paraId="2B3AD334" w14:textId="02F4C78B" w:rsidR="315E8A72" w:rsidRDefault="315E8A72" w:rsidP="315E8A72">
            <w:pPr>
              <w:spacing w:line="257" w:lineRule="auto"/>
            </w:pPr>
            <w:r w:rsidRPr="315E8A72">
              <w:rPr>
                <w:rFonts w:ascii="Calibri" w:eastAsia="Calibri" w:hAnsi="Calibri" w:cs="Calibri"/>
              </w:rPr>
              <w:t>Lombok Logging</w:t>
            </w:r>
          </w:p>
        </w:tc>
        <w:tc>
          <w:tcPr>
            <w:tcW w:w="6975" w:type="dxa"/>
            <w:tcBorders>
              <w:top w:val="single" w:sz="8" w:space="0" w:color="auto"/>
              <w:left w:val="single" w:sz="8" w:space="0" w:color="auto"/>
              <w:bottom w:val="single" w:sz="8" w:space="0" w:color="auto"/>
              <w:right w:val="single" w:sz="8" w:space="0" w:color="auto"/>
            </w:tcBorders>
          </w:tcPr>
          <w:p w14:paraId="1E59960E" w14:textId="60688783" w:rsidR="315E8A72" w:rsidRDefault="00000000" w:rsidP="315E8A72">
            <w:pPr>
              <w:spacing w:line="257" w:lineRule="auto"/>
            </w:pPr>
            <w:hyperlink r:id="rId16">
              <w:r w:rsidR="315E8A72" w:rsidRPr="315E8A72">
                <w:rPr>
                  <w:rStyle w:val="Hyperlink"/>
                  <w:rFonts w:ascii="Calibri" w:eastAsia="Calibri" w:hAnsi="Calibri" w:cs="Calibri"/>
                </w:rPr>
                <w:t>https://javabydeveloper.com/lombok-slf4j-examples/</w:t>
              </w:r>
            </w:hyperlink>
          </w:p>
        </w:tc>
      </w:tr>
      <w:tr w:rsidR="315E8A72" w14:paraId="3EBFFFE3" w14:textId="77777777" w:rsidTr="00753A3F">
        <w:tc>
          <w:tcPr>
            <w:tcW w:w="1320" w:type="dxa"/>
            <w:tcBorders>
              <w:top w:val="single" w:sz="8" w:space="0" w:color="auto"/>
              <w:left w:val="single" w:sz="8" w:space="0" w:color="auto"/>
              <w:bottom w:val="single" w:sz="8" w:space="0" w:color="auto"/>
              <w:right w:val="single" w:sz="8" w:space="0" w:color="auto"/>
            </w:tcBorders>
          </w:tcPr>
          <w:p w14:paraId="09F4CD0D" w14:textId="244F014F" w:rsidR="315E8A72" w:rsidRDefault="315E8A72" w:rsidP="315E8A72">
            <w:pPr>
              <w:spacing w:line="257" w:lineRule="auto"/>
            </w:pPr>
            <w:r w:rsidRPr="315E8A72">
              <w:rPr>
                <w:rFonts w:ascii="Calibri" w:eastAsia="Calibri" w:hAnsi="Calibri" w:cs="Calibri"/>
              </w:rPr>
              <w:t>Spring Security</w:t>
            </w:r>
          </w:p>
        </w:tc>
        <w:tc>
          <w:tcPr>
            <w:tcW w:w="6975" w:type="dxa"/>
            <w:tcBorders>
              <w:top w:val="single" w:sz="8" w:space="0" w:color="auto"/>
              <w:left w:val="single" w:sz="8" w:space="0" w:color="auto"/>
              <w:bottom w:val="single" w:sz="8" w:space="0" w:color="auto"/>
              <w:right w:val="single" w:sz="8" w:space="0" w:color="auto"/>
            </w:tcBorders>
          </w:tcPr>
          <w:p w14:paraId="51603DAA" w14:textId="145E5ECA" w:rsidR="315E8A72" w:rsidRDefault="00000000" w:rsidP="315E8A72">
            <w:pPr>
              <w:spacing w:line="257" w:lineRule="auto"/>
            </w:pPr>
            <w:hyperlink r:id="rId17">
              <w:r w:rsidR="315E8A72" w:rsidRPr="315E8A72">
                <w:rPr>
                  <w:rStyle w:val="Hyperlink"/>
                  <w:rFonts w:ascii="Calibri" w:eastAsia="Calibri" w:hAnsi="Calibri" w:cs="Calibri"/>
                </w:rPr>
                <w:t>https://dzone.com/articles/spring-boot-security-json-web-tokenjwt-hello-world</w:t>
              </w:r>
            </w:hyperlink>
          </w:p>
        </w:tc>
      </w:tr>
      <w:tr w:rsidR="315E8A72" w14:paraId="24195D90" w14:textId="77777777" w:rsidTr="00753A3F">
        <w:tc>
          <w:tcPr>
            <w:tcW w:w="1320" w:type="dxa"/>
            <w:tcBorders>
              <w:top w:val="single" w:sz="8" w:space="0" w:color="auto"/>
              <w:left w:val="single" w:sz="8" w:space="0" w:color="auto"/>
              <w:bottom w:val="single" w:sz="8" w:space="0" w:color="auto"/>
              <w:right w:val="single" w:sz="8" w:space="0" w:color="auto"/>
            </w:tcBorders>
          </w:tcPr>
          <w:p w14:paraId="4A306439" w14:textId="6ED1AD0B" w:rsidR="315E8A72" w:rsidRDefault="315E8A72" w:rsidP="315E8A72">
            <w:pPr>
              <w:spacing w:line="257" w:lineRule="auto"/>
            </w:pPr>
            <w:r w:rsidRPr="315E8A72">
              <w:rPr>
                <w:rFonts w:ascii="Calibri" w:eastAsia="Calibri" w:hAnsi="Calibri" w:cs="Calibri"/>
              </w:rPr>
              <w:t>H2 In-memory Database</w:t>
            </w:r>
          </w:p>
        </w:tc>
        <w:tc>
          <w:tcPr>
            <w:tcW w:w="6975" w:type="dxa"/>
            <w:tcBorders>
              <w:top w:val="single" w:sz="8" w:space="0" w:color="auto"/>
              <w:left w:val="single" w:sz="8" w:space="0" w:color="auto"/>
              <w:bottom w:val="single" w:sz="8" w:space="0" w:color="auto"/>
              <w:right w:val="single" w:sz="8" w:space="0" w:color="auto"/>
            </w:tcBorders>
          </w:tcPr>
          <w:p w14:paraId="4D7FDB8A" w14:textId="2094E805" w:rsidR="315E8A72" w:rsidRDefault="00000000" w:rsidP="315E8A72">
            <w:pPr>
              <w:spacing w:line="257" w:lineRule="auto"/>
            </w:pPr>
            <w:hyperlink r:id="rId18">
              <w:r w:rsidR="315E8A72" w:rsidRPr="315E8A72">
                <w:rPr>
                  <w:rStyle w:val="Hyperlink"/>
                  <w:rFonts w:ascii="Calibri" w:eastAsia="Calibri" w:hAnsi="Calibri" w:cs="Calibri"/>
                </w:rPr>
                <w:t>https://dzone.com/articles/spring-data-jpa-with-an-embedded-database-and-spring-boot</w:t>
              </w:r>
            </w:hyperlink>
          </w:p>
          <w:p w14:paraId="5165112F" w14:textId="19EB0FB0" w:rsidR="315E8A72" w:rsidRDefault="00000000" w:rsidP="315E8A72">
            <w:pPr>
              <w:spacing w:line="257" w:lineRule="auto"/>
            </w:pPr>
            <w:hyperlink r:id="rId19">
              <w:r w:rsidR="315E8A72" w:rsidRPr="315E8A72">
                <w:rPr>
                  <w:rStyle w:val="Hyperlink"/>
                  <w:rFonts w:ascii="Calibri" w:eastAsia="Calibri" w:hAnsi="Calibri" w:cs="Calibri"/>
                </w:rPr>
                <w:t>https://www.baeldung.com/spring-boot-h2-database</w:t>
              </w:r>
            </w:hyperlink>
          </w:p>
        </w:tc>
      </w:tr>
      <w:tr w:rsidR="315E8A72" w14:paraId="6C3F3FED" w14:textId="77777777" w:rsidTr="00753A3F">
        <w:tc>
          <w:tcPr>
            <w:tcW w:w="1320" w:type="dxa"/>
            <w:tcBorders>
              <w:top w:val="single" w:sz="8" w:space="0" w:color="auto"/>
              <w:left w:val="single" w:sz="8" w:space="0" w:color="auto"/>
              <w:bottom w:val="single" w:sz="8" w:space="0" w:color="auto"/>
              <w:right w:val="single" w:sz="8" w:space="0" w:color="auto"/>
            </w:tcBorders>
          </w:tcPr>
          <w:p w14:paraId="02B8C15F" w14:textId="053FDB9F" w:rsidR="315E8A72" w:rsidRDefault="315E8A72" w:rsidP="315E8A72">
            <w:pPr>
              <w:spacing w:line="257" w:lineRule="auto"/>
            </w:pPr>
            <w:r w:rsidRPr="315E8A72">
              <w:rPr>
                <w:rFonts w:ascii="Calibri" w:eastAsia="Calibri" w:hAnsi="Calibri" w:cs="Calibri"/>
              </w:rPr>
              <w:t>AppInsights logging</w:t>
            </w:r>
          </w:p>
        </w:tc>
        <w:tc>
          <w:tcPr>
            <w:tcW w:w="6975" w:type="dxa"/>
            <w:tcBorders>
              <w:top w:val="single" w:sz="8" w:space="0" w:color="auto"/>
              <w:left w:val="single" w:sz="8" w:space="0" w:color="auto"/>
              <w:bottom w:val="single" w:sz="8" w:space="0" w:color="auto"/>
              <w:right w:val="single" w:sz="8" w:space="0" w:color="auto"/>
            </w:tcBorders>
          </w:tcPr>
          <w:p w14:paraId="798DBA91" w14:textId="31F46196" w:rsidR="315E8A72" w:rsidRDefault="00000000" w:rsidP="315E8A72">
            <w:pPr>
              <w:spacing w:line="257" w:lineRule="auto"/>
            </w:pPr>
            <w:hyperlink r:id="rId20">
              <w:r w:rsidR="315E8A72" w:rsidRPr="315E8A72">
                <w:rPr>
                  <w:rStyle w:val="Hyperlink"/>
                  <w:rFonts w:ascii="Calibri" w:eastAsia="Calibri" w:hAnsi="Calibri" w:cs="Calibri"/>
                </w:rPr>
                <w:t>https://www.codeproject.com/Tips/1044948/Logging-with-ApplicationInsights</w:t>
              </w:r>
            </w:hyperlink>
          </w:p>
        </w:tc>
      </w:tr>
      <w:tr w:rsidR="315E8A72" w14:paraId="558EEC3B" w14:textId="77777777" w:rsidTr="00753A3F">
        <w:tc>
          <w:tcPr>
            <w:tcW w:w="1320" w:type="dxa"/>
            <w:tcBorders>
              <w:top w:val="single" w:sz="8" w:space="0" w:color="auto"/>
              <w:left w:val="single" w:sz="8" w:space="0" w:color="auto"/>
              <w:bottom w:val="single" w:sz="8" w:space="0" w:color="auto"/>
              <w:right w:val="single" w:sz="8" w:space="0" w:color="auto"/>
            </w:tcBorders>
          </w:tcPr>
          <w:p w14:paraId="22FE67EF" w14:textId="33746A5C" w:rsidR="315E8A72" w:rsidRDefault="315E8A72" w:rsidP="315E8A72">
            <w:pPr>
              <w:spacing w:line="257" w:lineRule="auto"/>
            </w:pPr>
            <w:r w:rsidRPr="315E8A72">
              <w:rPr>
                <w:rFonts w:ascii="Calibri" w:eastAsia="Calibri" w:hAnsi="Calibri" w:cs="Calibri"/>
              </w:rPr>
              <w:t xml:space="preserve">Error response in </w:t>
            </w:r>
            <w:proofErr w:type="spellStart"/>
            <w:r w:rsidRPr="315E8A72">
              <w:rPr>
                <w:rFonts w:ascii="Calibri" w:eastAsia="Calibri" w:hAnsi="Calibri" w:cs="Calibri"/>
              </w:rPr>
              <w:t>WebApi</w:t>
            </w:r>
            <w:proofErr w:type="spellEnd"/>
          </w:p>
        </w:tc>
        <w:tc>
          <w:tcPr>
            <w:tcW w:w="6975" w:type="dxa"/>
            <w:tcBorders>
              <w:top w:val="single" w:sz="8" w:space="0" w:color="auto"/>
              <w:left w:val="single" w:sz="8" w:space="0" w:color="auto"/>
              <w:bottom w:val="single" w:sz="8" w:space="0" w:color="auto"/>
              <w:right w:val="single" w:sz="8" w:space="0" w:color="auto"/>
            </w:tcBorders>
          </w:tcPr>
          <w:p w14:paraId="354F62CB" w14:textId="5FDF324B" w:rsidR="315E8A72" w:rsidRDefault="00000000" w:rsidP="315E8A72">
            <w:pPr>
              <w:spacing w:line="257" w:lineRule="auto"/>
            </w:pPr>
            <w:hyperlink r:id="rId21">
              <w:r w:rsidR="315E8A72" w:rsidRPr="315E8A72">
                <w:rPr>
                  <w:rStyle w:val="Hyperlink"/>
                  <w:rFonts w:ascii="Calibri" w:eastAsia="Calibri" w:hAnsi="Calibri" w:cs="Calibri"/>
                </w:rPr>
                <w:t>https://stackoverflow.com/questions/10732644/best-practice-to-return-errors-in-asp-net-web-api</w:t>
              </w:r>
            </w:hyperlink>
          </w:p>
        </w:tc>
      </w:tr>
      <w:tr w:rsidR="315E8A72" w14:paraId="4E39AEEF" w14:textId="77777777" w:rsidTr="00753A3F">
        <w:tc>
          <w:tcPr>
            <w:tcW w:w="1320" w:type="dxa"/>
            <w:tcBorders>
              <w:top w:val="single" w:sz="8" w:space="0" w:color="auto"/>
              <w:left w:val="single" w:sz="8" w:space="0" w:color="auto"/>
              <w:bottom w:val="single" w:sz="8" w:space="0" w:color="auto"/>
              <w:right w:val="single" w:sz="8" w:space="0" w:color="auto"/>
            </w:tcBorders>
          </w:tcPr>
          <w:p w14:paraId="5FC4520A" w14:textId="100D2542" w:rsidR="315E8A72" w:rsidRDefault="315E8A72" w:rsidP="315E8A72">
            <w:pPr>
              <w:spacing w:line="257" w:lineRule="auto"/>
            </w:pPr>
            <w:r w:rsidRPr="315E8A72">
              <w:rPr>
                <w:rFonts w:ascii="Calibri" w:eastAsia="Calibri" w:hAnsi="Calibri" w:cs="Calibri"/>
              </w:rPr>
              <w:t>Read content from CSV</w:t>
            </w:r>
          </w:p>
        </w:tc>
        <w:tc>
          <w:tcPr>
            <w:tcW w:w="6975" w:type="dxa"/>
            <w:tcBorders>
              <w:top w:val="single" w:sz="8" w:space="0" w:color="auto"/>
              <w:left w:val="single" w:sz="8" w:space="0" w:color="auto"/>
              <w:bottom w:val="single" w:sz="8" w:space="0" w:color="auto"/>
              <w:right w:val="single" w:sz="8" w:space="0" w:color="auto"/>
            </w:tcBorders>
          </w:tcPr>
          <w:p w14:paraId="49B920BB" w14:textId="2175E95C" w:rsidR="315E8A72" w:rsidRDefault="00000000" w:rsidP="315E8A72">
            <w:pPr>
              <w:spacing w:line="257" w:lineRule="auto"/>
            </w:pPr>
            <w:hyperlink r:id="rId22">
              <w:r w:rsidR="315E8A72" w:rsidRPr="315E8A72">
                <w:rPr>
                  <w:rStyle w:val="Hyperlink"/>
                  <w:rFonts w:ascii="Calibri" w:eastAsia="Calibri" w:hAnsi="Calibri" w:cs="Calibri"/>
                </w:rPr>
                <w:t>https://stackoverflow.com/questions/26790477/read-csv-to-list-of-objects</w:t>
              </w:r>
            </w:hyperlink>
          </w:p>
        </w:tc>
      </w:tr>
      <w:tr w:rsidR="00753A3F" w:rsidRPr="00B60826" w14:paraId="4C73D29A" w14:textId="77777777" w:rsidTr="00753A3F">
        <w:tc>
          <w:tcPr>
            <w:tcW w:w="1320" w:type="dxa"/>
            <w:hideMark/>
          </w:tcPr>
          <w:p w14:paraId="7B78ED48" w14:textId="77777777" w:rsidR="00753A3F" w:rsidRPr="00B60826" w:rsidRDefault="00753A3F" w:rsidP="00CB3508">
            <w:pPr>
              <w:widowControl/>
              <w:spacing w:before="0" w:after="0" w:line="240" w:lineRule="auto"/>
              <w:ind w:right="105"/>
              <w:textAlignment w:val="baseline"/>
              <w:rPr>
                <w:rFonts w:ascii="Segoe UI" w:hAnsi="Segoe UI" w:cs="Segoe UI"/>
                <w:sz w:val="18"/>
                <w:szCs w:val="18"/>
              </w:rPr>
            </w:pPr>
            <w:r w:rsidRPr="00B60826">
              <w:rPr>
                <w:rFonts w:ascii="Calibri" w:hAnsi="Calibri" w:cs="Calibri"/>
              </w:rPr>
              <w:t>Access app settings key from</w:t>
            </w:r>
            <w:r>
              <w:rPr>
                <w:rFonts w:ascii="Calibri" w:hAnsi="Calibri" w:cs="Calibri"/>
              </w:rPr>
              <w:t xml:space="preserve"> </w:t>
            </w:r>
            <w:proofErr w:type="spellStart"/>
            <w:r w:rsidRPr="00B60826">
              <w:rPr>
                <w:rFonts w:ascii="Calibri" w:hAnsi="Calibri" w:cs="Calibri"/>
              </w:rPr>
              <w:t>appSettings.json</w:t>
            </w:r>
            <w:proofErr w:type="spellEnd"/>
            <w:r>
              <w:rPr>
                <w:rFonts w:ascii="Calibri" w:hAnsi="Calibri" w:cs="Calibri"/>
              </w:rPr>
              <w:t xml:space="preserve"> </w:t>
            </w:r>
            <w:proofErr w:type="gramStart"/>
            <w:r w:rsidRPr="00B60826">
              <w:rPr>
                <w:rFonts w:ascii="Calibri" w:hAnsi="Calibri" w:cs="Calibri"/>
              </w:rPr>
              <w:t>in</w:t>
            </w:r>
            <w:r>
              <w:rPr>
                <w:rFonts w:ascii="Calibri" w:hAnsi="Calibri" w:cs="Calibri"/>
              </w:rPr>
              <w:t xml:space="preserve"> </w:t>
            </w:r>
            <w:r w:rsidRPr="00B60826">
              <w:rPr>
                <w:rFonts w:ascii="Calibri" w:hAnsi="Calibri" w:cs="Calibri"/>
              </w:rPr>
              <w:t>.</w:t>
            </w:r>
            <w:proofErr w:type="spellStart"/>
            <w:r w:rsidRPr="00B60826">
              <w:rPr>
                <w:rFonts w:ascii="Calibri" w:hAnsi="Calibri" w:cs="Calibri"/>
              </w:rPr>
              <w:t>Netcore</w:t>
            </w:r>
            <w:proofErr w:type="spellEnd"/>
            <w:proofErr w:type="gramEnd"/>
            <w:r w:rsidRPr="00B60826">
              <w:rPr>
                <w:rFonts w:ascii="Calibri" w:hAnsi="Calibri" w:cs="Calibri"/>
              </w:rPr>
              <w:t xml:space="preserve"> application </w:t>
            </w:r>
          </w:p>
        </w:tc>
        <w:tc>
          <w:tcPr>
            <w:tcW w:w="6975" w:type="dxa"/>
            <w:hideMark/>
          </w:tcPr>
          <w:p w14:paraId="6933D62B" w14:textId="77777777" w:rsidR="00753A3F" w:rsidRDefault="00000000" w:rsidP="00CB3508">
            <w:pPr>
              <w:widowControl/>
              <w:spacing w:before="0" w:after="0" w:line="240" w:lineRule="auto"/>
              <w:ind w:right="105"/>
              <w:textAlignment w:val="baseline"/>
              <w:rPr>
                <w:rFonts w:cs="Arial"/>
                <w:sz w:val="22"/>
                <w:szCs w:val="22"/>
              </w:rPr>
            </w:pPr>
            <w:hyperlink r:id="rId23" w:tgtFrame="_blank" w:history="1">
              <w:r w:rsidR="00753A3F" w:rsidRPr="00B60826">
                <w:rPr>
                  <w:rFonts w:ascii="Calibri" w:hAnsi="Calibri" w:cs="Calibri"/>
                  <w:color w:val="0000FF"/>
                  <w:u w:val="single"/>
                </w:rPr>
                <w:t>https://www.c-sharpcorner.com/article/reading-values-from-appsettings-json-in-asp-net-core/</w:t>
              </w:r>
            </w:hyperlink>
            <w:r w:rsidR="00753A3F" w:rsidRPr="00B60826">
              <w:rPr>
                <w:rFonts w:cs="Arial"/>
                <w:sz w:val="22"/>
                <w:szCs w:val="22"/>
              </w:rPr>
              <w:t> </w:t>
            </w:r>
          </w:p>
          <w:p w14:paraId="04AC28EF" w14:textId="77777777" w:rsidR="00753A3F" w:rsidRPr="00B60826" w:rsidRDefault="00753A3F" w:rsidP="00CB3508">
            <w:pPr>
              <w:widowControl/>
              <w:spacing w:before="0" w:after="0" w:line="240" w:lineRule="auto"/>
              <w:ind w:right="105"/>
              <w:textAlignment w:val="baseline"/>
              <w:rPr>
                <w:rFonts w:ascii="Segoe UI" w:hAnsi="Segoe UI" w:cs="Segoe UI"/>
                <w:sz w:val="18"/>
                <w:szCs w:val="18"/>
              </w:rPr>
            </w:pPr>
          </w:p>
          <w:p w14:paraId="5BAB0F39" w14:textId="77777777" w:rsidR="00753A3F" w:rsidRPr="00B60826" w:rsidRDefault="00000000" w:rsidP="00CB3508">
            <w:pPr>
              <w:widowControl/>
              <w:spacing w:before="0" w:after="0" w:line="240" w:lineRule="auto"/>
              <w:ind w:right="105"/>
              <w:textAlignment w:val="baseline"/>
              <w:rPr>
                <w:rFonts w:ascii="Segoe UI" w:hAnsi="Segoe UI" w:cs="Segoe UI"/>
                <w:sz w:val="18"/>
                <w:szCs w:val="18"/>
              </w:rPr>
            </w:pPr>
            <w:hyperlink r:id="rId24" w:tgtFrame="_blank" w:history="1">
              <w:r w:rsidR="00753A3F" w:rsidRPr="00B60826">
                <w:rPr>
                  <w:rFonts w:ascii="Calibri" w:hAnsi="Calibri" w:cs="Calibri"/>
                  <w:color w:val="0000FF"/>
                  <w:u w:val="single"/>
                </w:rPr>
                <w:t>https://docs.microsoft.com/en-us/aspnet/core/fundamentals/configuration/?view=aspnetcore-3.1</w:t>
              </w:r>
            </w:hyperlink>
            <w:r w:rsidR="00753A3F" w:rsidRPr="00B60826">
              <w:rPr>
                <w:rFonts w:cs="Arial"/>
                <w:sz w:val="22"/>
                <w:szCs w:val="22"/>
              </w:rPr>
              <w:t> </w:t>
            </w:r>
          </w:p>
        </w:tc>
      </w:tr>
    </w:tbl>
    <w:p w14:paraId="7571175F" w14:textId="77777777" w:rsidR="00484955" w:rsidRDefault="00484955" w:rsidP="00803ED4"/>
    <w:p w14:paraId="29C2CAAD" w14:textId="0DFEF41E" w:rsidR="009A63CD" w:rsidRDefault="2F9456F4" w:rsidP="00845437">
      <w:pPr>
        <w:pStyle w:val="Heading1"/>
        <w:tabs>
          <w:tab w:val="clear" w:pos="3330"/>
          <w:tab w:val="left" w:pos="1170"/>
        </w:tabs>
        <w:ind w:left="90" w:firstLine="0"/>
      </w:pPr>
      <w:bookmarkStart w:id="25" w:name="_Toc131151607"/>
      <w:r>
        <w:t>Change Log</w:t>
      </w:r>
      <w:bookmarkEnd w:id="25"/>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5E0B5281">
        <w:tc>
          <w:tcPr>
            <w:tcW w:w="1087" w:type="dxa"/>
            <w:shd w:val="clear" w:color="auto" w:fill="FFCC99"/>
          </w:tcPr>
          <w:p w14:paraId="144A5D23"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2972109C" w14:textId="77777777" w:rsidTr="5E0B5281">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28FB5C22" w14:textId="769A2038" w:rsidR="00E0550A" w:rsidRPr="00106E5F" w:rsidRDefault="00E0550A" w:rsidP="006D7A94">
            <w:pPr>
              <w:pStyle w:val="tabletext"/>
              <w:spacing w:before="0" w:after="60"/>
              <w:ind w:left="-14" w:firstLine="14"/>
              <w:jc w:val="both"/>
              <w:rPr>
                <w:sz w:val="20"/>
              </w:rPr>
            </w:pPr>
            <w:r w:rsidRPr="00106E5F">
              <w:rPr>
                <w:sz w:val="20"/>
              </w:rPr>
              <w:t>Initial</w:t>
            </w:r>
            <w:r w:rsidR="00916851">
              <w:rPr>
                <w:sz w:val="20"/>
              </w:rPr>
              <w:t xml:space="preserve"> baseline created</w:t>
            </w:r>
          </w:p>
        </w:tc>
      </w:tr>
      <w:tr w:rsidR="00E0550A" w14:paraId="50043B09" w14:textId="77777777" w:rsidTr="5E0B5281">
        <w:trPr>
          <w:cantSplit/>
        </w:trPr>
        <w:tc>
          <w:tcPr>
            <w:tcW w:w="1087" w:type="dxa"/>
            <w:vMerge w:val="restart"/>
          </w:tcPr>
          <w:p w14:paraId="4B024302" w14:textId="0337CAF0" w:rsidR="00E0550A" w:rsidRPr="00106E5F" w:rsidRDefault="00E0550A" w:rsidP="00457085">
            <w:pPr>
              <w:pStyle w:val="tabletext"/>
              <w:spacing w:before="0" w:after="60"/>
              <w:ind w:left="-14" w:firstLine="14"/>
              <w:jc w:val="both"/>
              <w:rPr>
                <w:sz w:val="20"/>
              </w:rPr>
            </w:pPr>
          </w:p>
        </w:tc>
        <w:tc>
          <w:tcPr>
            <w:tcW w:w="7103" w:type="dxa"/>
            <w:gridSpan w:val="4"/>
          </w:tcPr>
          <w:p w14:paraId="44DF3488" w14:textId="4B28A8B0" w:rsidR="00E0550A" w:rsidRPr="007D766E" w:rsidRDefault="00E0550A" w:rsidP="00457085">
            <w:pPr>
              <w:pStyle w:val="tabletext"/>
              <w:spacing w:before="0" w:after="60"/>
              <w:ind w:left="-14" w:firstLine="14"/>
              <w:jc w:val="both"/>
              <w:rPr>
                <w:sz w:val="20"/>
              </w:rPr>
            </w:pPr>
          </w:p>
        </w:tc>
      </w:tr>
      <w:tr w:rsidR="00E0550A" w14:paraId="7BEDDBCE" w14:textId="77777777" w:rsidTr="5E0B5281">
        <w:trPr>
          <w:cantSplit/>
          <w:trHeight w:val="102"/>
        </w:trPr>
        <w:tc>
          <w:tcPr>
            <w:tcW w:w="1087" w:type="dxa"/>
            <w:vMerge/>
          </w:tcPr>
          <w:p w14:paraId="738610EB"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637805D2" w14:textId="77777777" w:rsidTr="5E0B5281">
        <w:trPr>
          <w:cantSplit/>
          <w:trHeight w:val="100"/>
        </w:trPr>
        <w:tc>
          <w:tcPr>
            <w:tcW w:w="1087" w:type="dxa"/>
            <w:vMerge/>
          </w:tcPr>
          <w:p w14:paraId="463F29E8" w14:textId="77777777" w:rsidR="00E0550A" w:rsidRPr="00106E5F" w:rsidRDefault="00E0550A" w:rsidP="00DF4E80">
            <w:pPr>
              <w:pStyle w:val="tabletext"/>
              <w:spacing w:before="0" w:after="60"/>
              <w:ind w:left="-14" w:firstLine="14"/>
              <w:jc w:val="both"/>
              <w:rPr>
                <w:sz w:val="20"/>
              </w:rPr>
            </w:pPr>
          </w:p>
        </w:tc>
        <w:tc>
          <w:tcPr>
            <w:tcW w:w="983" w:type="dxa"/>
          </w:tcPr>
          <w:p w14:paraId="3B7B4B86" w14:textId="77777777" w:rsidR="00E0550A" w:rsidRPr="00106E5F" w:rsidRDefault="00E0550A" w:rsidP="00457085">
            <w:pPr>
              <w:pStyle w:val="tabletext"/>
              <w:spacing w:before="0" w:after="60"/>
              <w:ind w:left="-14" w:firstLine="14"/>
              <w:jc w:val="both"/>
              <w:rPr>
                <w:sz w:val="20"/>
              </w:rPr>
            </w:pPr>
          </w:p>
        </w:tc>
        <w:tc>
          <w:tcPr>
            <w:tcW w:w="1087" w:type="dxa"/>
          </w:tcPr>
          <w:p w14:paraId="3A0FF5F2" w14:textId="77777777" w:rsidR="00E0550A" w:rsidRPr="00106E5F" w:rsidRDefault="00E0550A" w:rsidP="00457085">
            <w:pPr>
              <w:pStyle w:val="tabletext"/>
              <w:spacing w:before="0" w:after="60"/>
              <w:ind w:left="-14" w:firstLine="14"/>
              <w:jc w:val="both"/>
              <w:rPr>
                <w:sz w:val="20"/>
              </w:rPr>
            </w:pPr>
          </w:p>
        </w:tc>
        <w:tc>
          <w:tcPr>
            <w:tcW w:w="1098" w:type="dxa"/>
          </w:tcPr>
          <w:p w14:paraId="5630AD66" w14:textId="77777777" w:rsidR="00E0550A" w:rsidRPr="00106E5F" w:rsidRDefault="00E0550A" w:rsidP="00457085">
            <w:pPr>
              <w:pStyle w:val="tabletext"/>
              <w:spacing w:before="0" w:after="60"/>
              <w:ind w:left="-14" w:firstLine="14"/>
              <w:jc w:val="both"/>
              <w:rPr>
                <w:sz w:val="20"/>
              </w:rPr>
            </w:pPr>
          </w:p>
        </w:tc>
        <w:tc>
          <w:tcPr>
            <w:tcW w:w="3935" w:type="dxa"/>
          </w:tcPr>
          <w:p w14:paraId="61829076" w14:textId="77777777" w:rsidR="00E0550A" w:rsidRPr="00106E5F" w:rsidRDefault="00E0550A" w:rsidP="00457085">
            <w:pPr>
              <w:pStyle w:val="tabletext"/>
              <w:spacing w:before="0" w:after="60"/>
              <w:ind w:left="-14" w:firstLine="14"/>
              <w:jc w:val="both"/>
              <w:rPr>
                <w:sz w:val="20"/>
              </w:rPr>
            </w:pPr>
          </w:p>
        </w:tc>
      </w:tr>
    </w:tbl>
    <w:bookmarkEnd w:id="1"/>
    <w:bookmarkEnd w:id="2"/>
    <w:bookmarkEnd w:id="3"/>
    <w:p w14:paraId="2BA226A1" w14:textId="39DB8B11" w:rsidR="00222F32" w:rsidRPr="003E5C21" w:rsidRDefault="006429FB" w:rsidP="00322563">
      <w:pPr>
        <w:spacing w:line="240" w:lineRule="auto"/>
      </w:pPr>
      <w:r>
        <w:tab/>
      </w:r>
    </w:p>
    <w:sectPr w:rsidR="00222F32" w:rsidRPr="003E5C21" w:rsidSect="00747257">
      <w:footerReference w:type="default" r:id="rId25"/>
      <w:headerReference w:type="first" r:id="rId26"/>
      <w:footerReference w:type="first" r:id="rId27"/>
      <w:pgSz w:w="11909" w:h="16834" w:code="9"/>
      <w:pgMar w:top="1440" w:right="2099" w:bottom="117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BC9C3" w14:textId="77777777" w:rsidR="00904A13" w:rsidRDefault="00904A13">
      <w:r>
        <w:separator/>
      </w:r>
    </w:p>
  </w:endnote>
  <w:endnote w:type="continuationSeparator" w:id="0">
    <w:p w14:paraId="32A21DAF" w14:textId="77777777" w:rsidR="00904A13" w:rsidRDefault="00904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w:charset w:val="00"/>
    <w:family w:val="swiss"/>
    <w:pitch w:val="variable"/>
    <w:sig w:usb0="00000007" w:usb1="00000000" w:usb2="00000000" w:usb3="00000000" w:csb0="0000000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4FF1" w14:textId="77777777" w:rsidR="00F832AD" w:rsidRDefault="00F832AD"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C34E" w14:textId="77777777" w:rsidR="00F832AD" w:rsidRPr="002B50D0" w:rsidRDefault="00F832AD"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4ED19" w14:textId="77777777" w:rsidR="00904A13" w:rsidRDefault="00904A13">
      <w:r>
        <w:separator/>
      </w:r>
    </w:p>
  </w:footnote>
  <w:footnote w:type="continuationSeparator" w:id="0">
    <w:p w14:paraId="1EDE16BC" w14:textId="77777777" w:rsidR="00904A13" w:rsidRDefault="00904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90A" w14:textId="77777777" w:rsidR="00F832AD" w:rsidRDefault="00F832AD" w:rsidP="2F9456F4">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5628923E"/>
    <w:lvl w:ilvl="0" w:tplc="621EA57E">
      <w:start w:val="1"/>
      <w:numFmt w:val="decimal"/>
      <w:pStyle w:val="ListNumber4"/>
      <w:lvlText w:val="%1."/>
      <w:lvlJc w:val="left"/>
      <w:pPr>
        <w:tabs>
          <w:tab w:val="num" w:pos="1440"/>
        </w:tabs>
        <w:ind w:left="1440" w:hanging="360"/>
      </w:pPr>
    </w:lvl>
    <w:lvl w:ilvl="1" w:tplc="74C2A1A6">
      <w:numFmt w:val="decimal"/>
      <w:lvlText w:val=""/>
      <w:lvlJc w:val="left"/>
    </w:lvl>
    <w:lvl w:ilvl="2" w:tplc="CED437E8">
      <w:numFmt w:val="decimal"/>
      <w:lvlText w:val=""/>
      <w:lvlJc w:val="left"/>
    </w:lvl>
    <w:lvl w:ilvl="3" w:tplc="2F508A62">
      <w:numFmt w:val="decimal"/>
      <w:lvlText w:val=""/>
      <w:lvlJc w:val="left"/>
    </w:lvl>
    <w:lvl w:ilvl="4" w:tplc="506CB574">
      <w:numFmt w:val="decimal"/>
      <w:lvlText w:val=""/>
      <w:lvlJc w:val="left"/>
    </w:lvl>
    <w:lvl w:ilvl="5" w:tplc="CADCCE6A">
      <w:numFmt w:val="decimal"/>
      <w:lvlText w:val=""/>
      <w:lvlJc w:val="left"/>
    </w:lvl>
    <w:lvl w:ilvl="6" w:tplc="6FD4808C">
      <w:numFmt w:val="decimal"/>
      <w:lvlText w:val=""/>
      <w:lvlJc w:val="left"/>
    </w:lvl>
    <w:lvl w:ilvl="7" w:tplc="F54CFC94">
      <w:numFmt w:val="decimal"/>
      <w:lvlText w:val=""/>
      <w:lvlJc w:val="left"/>
    </w:lvl>
    <w:lvl w:ilvl="8" w:tplc="50289D22">
      <w:numFmt w:val="decimal"/>
      <w:lvlText w:val=""/>
      <w:lvlJc w:val="left"/>
    </w:lvl>
  </w:abstractNum>
  <w:abstractNum w:abstractNumId="2" w15:restartNumberingAfterBreak="0">
    <w:nsid w:val="FFFFFF7E"/>
    <w:multiLevelType w:val="hybridMultilevel"/>
    <w:tmpl w:val="8986837A"/>
    <w:lvl w:ilvl="0" w:tplc="42144D72">
      <w:start w:val="1"/>
      <w:numFmt w:val="decimal"/>
      <w:pStyle w:val="ListNumber3"/>
      <w:lvlText w:val="%1."/>
      <w:lvlJc w:val="left"/>
      <w:pPr>
        <w:tabs>
          <w:tab w:val="num" w:pos="1080"/>
        </w:tabs>
        <w:ind w:left="1080" w:hanging="360"/>
      </w:pPr>
    </w:lvl>
    <w:lvl w:ilvl="1" w:tplc="7550133E">
      <w:numFmt w:val="decimal"/>
      <w:lvlText w:val=""/>
      <w:lvlJc w:val="left"/>
    </w:lvl>
    <w:lvl w:ilvl="2" w:tplc="7D467D68">
      <w:numFmt w:val="decimal"/>
      <w:lvlText w:val=""/>
      <w:lvlJc w:val="left"/>
    </w:lvl>
    <w:lvl w:ilvl="3" w:tplc="7436C5D0">
      <w:numFmt w:val="decimal"/>
      <w:lvlText w:val=""/>
      <w:lvlJc w:val="left"/>
    </w:lvl>
    <w:lvl w:ilvl="4" w:tplc="73644E14">
      <w:numFmt w:val="decimal"/>
      <w:lvlText w:val=""/>
      <w:lvlJc w:val="left"/>
    </w:lvl>
    <w:lvl w:ilvl="5" w:tplc="E06C2850">
      <w:numFmt w:val="decimal"/>
      <w:lvlText w:val=""/>
      <w:lvlJc w:val="left"/>
    </w:lvl>
    <w:lvl w:ilvl="6" w:tplc="FC640C00">
      <w:numFmt w:val="decimal"/>
      <w:lvlText w:val=""/>
      <w:lvlJc w:val="left"/>
    </w:lvl>
    <w:lvl w:ilvl="7" w:tplc="BAFCD18C">
      <w:numFmt w:val="decimal"/>
      <w:lvlText w:val=""/>
      <w:lvlJc w:val="left"/>
    </w:lvl>
    <w:lvl w:ilvl="8" w:tplc="89E46596">
      <w:numFmt w:val="decimal"/>
      <w:lvlText w:val=""/>
      <w:lvlJc w:val="left"/>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9104B70C"/>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B561EEB"/>
    <w:multiLevelType w:val="hybridMultilevel"/>
    <w:tmpl w:val="3B08F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421AB"/>
    <w:multiLevelType w:val="hybridMultilevel"/>
    <w:tmpl w:val="871E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2981016"/>
    <w:multiLevelType w:val="hybridMultilevel"/>
    <w:tmpl w:val="BF48CD8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136E27EF"/>
    <w:multiLevelType w:val="hybridMultilevel"/>
    <w:tmpl w:val="90D024F0"/>
    <w:lvl w:ilvl="0" w:tplc="3E14E67A">
      <w:start w:val="3"/>
      <w:numFmt w:val="lowerLetter"/>
      <w:lvlText w:val="%1."/>
      <w:lvlJc w:val="left"/>
      <w:pPr>
        <w:tabs>
          <w:tab w:val="num" w:pos="720"/>
        </w:tabs>
        <w:ind w:left="720" w:hanging="360"/>
      </w:pPr>
    </w:lvl>
    <w:lvl w:ilvl="1" w:tplc="838C15E6" w:tentative="1">
      <w:start w:val="1"/>
      <w:numFmt w:val="lowerLetter"/>
      <w:lvlText w:val="%2."/>
      <w:lvlJc w:val="left"/>
      <w:pPr>
        <w:tabs>
          <w:tab w:val="num" w:pos="1440"/>
        </w:tabs>
        <w:ind w:left="1440" w:hanging="360"/>
      </w:pPr>
    </w:lvl>
    <w:lvl w:ilvl="2" w:tplc="58E23A80" w:tentative="1">
      <w:start w:val="1"/>
      <w:numFmt w:val="lowerLetter"/>
      <w:lvlText w:val="%3."/>
      <w:lvlJc w:val="left"/>
      <w:pPr>
        <w:tabs>
          <w:tab w:val="num" w:pos="2160"/>
        </w:tabs>
        <w:ind w:left="2160" w:hanging="360"/>
      </w:pPr>
    </w:lvl>
    <w:lvl w:ilvl="3" w:tplc="A60C8D9E" w:tentative="1">
      <w:start w:val="1"/>
      <w:numFmt w:val="lowerLetter"/>
      <w:lvlText w:val="%4."/>
      <w:lvlJc w:val="left"/>
      <w:pPr>
        <w:tabs>
          <w:tab w:val="num" w:pos="2880"/>
        </w:tabs>
        <w:ind w:left="2880" w:hanging="360"/>
      </w:pPr>
    </w:lvl>
    <w:lvl w:ilvl="4" w:tplc="8752F3DE" w:tentative="1">
      <w:start w:val="1"/>
      <w:numFmt w:val="lowerLetter"/>
      <w:lvlText w:val="%5."/>
      <w:lvlJc w:val="left"/>
      <w:pPr>
        <w:tabs>
          <w:tab w:val="num" w:pos="3600"/>
        </w:tabs>
        <w:ind w:left="3600" w:hanging="360"/>
      </w:pPr>
    </w:lvl>
    <w:lvl w:ilvl="5" w:tplc="3BE89C74" w:tentative="1">
      <w:start w:val="1"/>
      <w:numFmt w:val="lowerLetter"/>
      <w:lvlText w:val="%6."/>
      <w:lvlJc w:val="left"/>
      <w:pPr>
        <w:tabs>
          <w:tab w:val="num" w:pos="4320"/>
        </w:tabs>
        <w:ind w:left="4320" w:hanging="360"/>
      </w:pPr>
    </w:lvl>
    <w:lvl w:ilvl="6" w:tplc="B1B26E9C" w:tentative="1">
      <w:start w:val="1"/>
      <w:numFmt w:val="lowerLetter"/>
      <w:lvlText w:val="%7."/>
      <w:lvlJc w:val="left"/>
      <w:pPr>
        <w:tabs>
          <w:tab w:val="num" w:pos="5040"/>
        </w:tabs>
        <w:ind w:left="5040" w:hanging="360"/>
      </w:pPr>
    </w:lvl>
    <w:lvl w:ilvl="7" w:tplc="E370C308" w:tentative="1">
      <w:start w:val="1"/>
      <w:numFmt w:val="lowerLetter"/>
      <w:lvlText w:val="%8."/>
      <w:lvlJc w:val="left"/>
      <w:pPr>
        <w:tabs>
          <w:tab w:val="num" w:pos="5760"/>
        </w:tabs>
        <w:ind w:left="5760" w:hanging="360"/>
      </w:pPr>
    </w:lvl>
    <w:lvl w:ilvl="8" w:tplc="A28449B4" w:tentative="1">
      <w:start w:val="1"/>
      <w:numFmt w:val="lowerLetter"/>
      <w:lvlText w:val="%9."/>
      <w:lvlJc w:val="left"/>
      <w:pPr>
        <w:tabs>
          <w:tab w:val="num" w:pos="6480"/>
        </w:tabs>
        <w:ind w:left="6480" w:hanging="360"/>
      </w:pPr>
    </w:lvl>
  </w:abstractNum>
  <w:abstractNum w:abstractNumId="17" w15:restartNumberingAfterBreak="0">
    <w:nsid w:val="13CD626D"/>
    <w:multiLevelType w:val="hybridMultilevel"/>
    <w:tmpl w:val="89DE7EEA"/>
    <w:lvl w:ilvl="0" w:tplc="6228207C">
      <w:start w:val="1"/>
      <w:numFmt w:val="lowerRoman"/>
      <w:lvlText w:val="%1."/>
      <w:lvlJc w:val="right"/>
      <w:pPr>
        <w:tabs>
          <w:tab w:val="num" w:pos="720"/>
        </w:tabs>
        <w:ind w:left="720" w:hanging="360"/>
      </w:pPr>
    </w:lvl>
    <w:lvl w:ilvl="1" w:tplc="7F2C1A16" w:tentative="1">
      <w:start w:val="1"/>
      <w:numFmt w:val="lowerRoman"/>
      <w:lvlText w:val="%2."/>
      <w:lvlJc w:val="right"/>
      <w:pPr>
        <w:tabs>
          <w:tab w:val="num" w:pos="1440"/>
        </w:tabs>
        <w:ind w:left="1440" w:hanging="360"/>
      </w:pPr>
    </w:lvl>
    <w:lvl w:ilvl="2" w:tplc="2AE8747C" w:tentative="1">
      <w:start w:val="1"/>
      <w:numFmt w:val="lowerRoman"/>
      <w:lvlText w:val="%3."/>
      <w:lvlJc w:val="right"/>
      <w:pPr>
        <w:tabs>
          <w:tab w:val="num" w:pos="2160"/>
        </w:tabs>
        <w:ind w:left="2160" w:hanging="360"/>
      </w:pPr>
    </w:lvl>
    <w:lvl w:ilvl="3" w:tplc="50649CCA" w:tentative="1">
      <w:start w:val="1"/>
      <w:numFmt w:val="lowerRoman"/>
      <w:lvlText w:val="%4."/>
      <w:lvlJc w:val="right"/>
      <w:pPr>
        <w:tabs>
          <w:tab w:val="num" w:pos="2880"/>
        </w:tabs>
        <w:ind w:left="2880" w:hanging="360"/>
      </w:pPr>
    </w:lvl>
    <w:lvl w:ilvl="4" w:tplc="904E97B6" w:tentative="1">
      <w:start w:val="1"/>
      <w:numFmt w:val="lowerRoman"/>
      <w:lvlText w:val="%5."/>
      <w:lvlJc w:val="right"/>
      <w:pPr>
        <w:tabs>
          <w:tab w:val="num" w:pos="3600"/>
        </w:tabs>
        <w:ind w:left="3600" w:hanging="360"/>
      </w:pPr>
    </w:lvl>
    <w:lvl w:ilvl="5" w:tplc="906848A8" w:tentative="1">
      <w:start w:val="1"/>
      <w:numFmt w:val="lowerRoman"/>
      <w:lvlText w:val="%6."/>
      <w:lvlJc w:val="right"/>
      <w:pPr>
        <w:tabs>
          <w:tab w:val="num" w:pos="4320"/>
        </w:tabs>
        <w:ind w:left="4320" w:hanging="360"/>
      </w:pPr>
    </w:lvl>
    <w:lvl w:ilvl="6" w:tplc="DD34BA2E" w:tentative="1">
      <w:start w:val="1"/>
      <w:numFmt w:val="lowerRoman"/>
      <w:lvlText w:val="%7."/>
      <w:lvlJc w:val="right"/>
      <w:pPr>
        <w:tabs>
          <w:tab w:val="num" w:pos="5040"/>
        </w:tabs>
        <w:ind w:left="5040" w:hanging="360"/>
      </w:pPr>
    </w:lvl>
    <w:lvl w:ilvl="7" w:tplc="FA28897C" w:tentative="1">
      <w:start w:val="1"/>
      <w:numFmt w:val="lowerRoman"/>
      <w:lvlText w:val="%8."/>
      <w:lvlJc w:val="right"/>
      <w:pPr>
        <w:tabs>
          <w:tab w:val="num" w:pos="5760"/>
        </w:tabs>
        <w:ind w:left="5760" w:hanging="360"/>
      </w:pPr>
    </w:lvl>
    <w:lvl w:ilvl="8" w:tplc="F5124B44" w:tentative="1">
      <w:start w:val="1"/>
      <w:numFmt w:val="lowerRoman"/>
      <w:lvlText w:val="%9."/>
      <w:lvlJc w:val="right"/>
      <w:pPr>
        <w:tabs>
          <w:tab w:val="num" w:pos="6480"/>
        </w:tabs>
        <w:ind w:left="6480" w:hanging="360"/>
      </w:pPr>
    </w:lvl>
  </w:abstractNum>
  <w:abstractNum w:abstractNumId="18" w15:restartNumberingAfterBreak="0">
    <w:nsid w:val="141407C2"/>
    <w:multiLevelType w:val="hybridMultilevel"/>
    <w:tmpl w:val="921E04CA"/>
    <w:lvl w:ilvl="0" w:tplc="6CC8C508">
      <w:start w:val="2"/>
      <w:numFmt w:val="lowerLetter"/>
      <w:lvlText w:val="%1."/>
      <w:lvlJc w:val="left"/>
      <w:pPr>
        <w:tabs>
          <w:tab w:val="num" w:pos="720"/>
        </w:tabs>
        <w:ind w:left="720" w:hanging="360"/>
      </w:pPr>
    </w:lvl>
    <w:lvl w:ilvl="1" w:tplc="362EE964" w:tentative="1">
      <w:start w:val="1"/>
      <w:numFmt w:val="lowerLetter"/>
      <w:lvlText w:val="%2."/>
      <w:lvlJc w:val="left"/>
      <w:pPr>
        <w:tabs>
          <w:tab w:val="num" w:pos="1440"/>
        </w:tabs>
        <w:ind w:left="1440" w:hanging="360"/>
      </w:pPr>
    </w:lvl>
    <w:lvl w:ilvl="2" w:tplc="5FE8E166" w:tentative="1">
      <w:start w:val="1"/>
      <w:numFmt w:val="lowerLetter"/>
      <w:lvlText w:val="%3."/>
      <w:lvlJc w:val="left"/>
      <w:pPr>
        <w:tabs>
          <w:tab w:val="num" w:pos="2160"/>
        </w:tabs>
        <w:ind w:left="2160" w:hanging="360"/>
      </w:pPr>
    </w:lvl>
    <w:lvl w:ilvl="3" w:tplc="B5145278" w:tentative="1">
      <w:start w:val="1"/>
      <w:numFmt w:val="lowerLetter"/>
      <w:lvlText w:val="%4."/>
      <w:lvlJc w:val="left"/>
      <w:pPr>
        <w:tabs>
          <w:tab w:val="num" w:pos="2880"/>
        </w:tabs>
        <w:ind w:left="2880" w:hanging="360"/>
      </w:pPr>
    </w:lvl>
    <w:lvl w:ilvl="4" w:tplc="323EDAB8" w:tentative="1">
      <w:start w:val="1"/>
      <w:numFmt w:val="lowerLetter"/>
      <w:lvlText w:val="%5."/>
      <w:lvlJc w:val="left"/>
      <w:pPr>
        <w:tabs>
          <w:tab w:val="num" w:pos="3600"/>
        </w:tabs>
        <w:ind w:left="3600" w:hanging="360"/>
      </w:pPr>
    </w:lvl>
    <w:lvl w:ilvl="5" w:tplc="5B58BF42" w:tentative="1">
      <w:start w:val="1"/>
      <w:numFmt w:val="lowerLetter"/>
      <w:lvlText w:val="%6."/>
      <w:lvlJc w:val="left"/>
      <w:pPr>
        <w:tabs>
          <w:tab w:val="num" w:pos="4320"/>
        </w:tabs>
        <w:ind w:left="4320" w:hanging="360"/>
      </w:pPr>
    </w:lvl>
    <w:lvl w:ilvl="6" w:tplc="DDF206B2" w:tentative="1">
      <w:start w:val="1"/>
      <w:numFmt w:val="lowerLetter"/>
      <w:lvlText w:val="%7."/>
      <w:lvlJc w:val="left"/>
      <w:pPr>
        <w:tabs>
          <w:tab w:val="num" w:pos="5040"/>
        </w:tabs>
        <w:ind w:left="5040" w:hanging="360"/>
      </w:pPr>
    </w:lvl>
    <w:lvl w:ilvl="7" w:tplc="3EC0AA9A" w:tentative="1">
      <w:start w:val="1"/>
      <w:numFmt w:val="lowerLetter"/>
      <w:lvlText w:val="%8."/>
      <w:lvlJc w:val="left"/>
      <w:pPr>
        <w:tabs>
          <w:tab w:val="num" w:pos="5760"/>
        </w:tabs>
        <w:ind w:left="5760" w:hanging="360"/>
      </w:pPr>
    </w:lvl>
    <w:lvl w:ilvl="8" w:tplc="6AFE19BA" w:tentative="1">
      <w:start w:val="1"/>
      <w:numFmt w:val="lowerLetter"/>
      <w:lvlText w:val="%9."/>
      <w:lvlJc w:val="left"/>
      <w:pPr>
        <w:tabs>
          <w:tab w:val="num" w:pos="6480"/>
        </w:tabs>
        <w:ind w:left="6480" w:hanging="360"/>
      </w:pPr>
    </w:lvl>
  </w:abstractNum>
  <w:abstractNum w:abstractNumId="19" w15:restartNumberingAfterBreak="0">
    <w:nsid w:val="192C534D"/>
    <w:multiLevelType w:val="hybridMultilevel"/>
    <w:tmpl w:val="FBEE805C"/>
    <w:lvl w:ilvl="0" w:tplc="670CD074">
      <w:start w:val="2"/>
      <w:numFmt w:val="decimal"/>
      <w:lvlText w:val="%1."/>
      <w:lvlJc w:val="left"/>
      <w:pPr>
        <w:tabs>
          <w:tab w:val="num" w:pos="1080"/>
        </w:tabs>
        <w:ind w:left="1080" w:hanging="360"/>
      </w:pPr>
    </w:lvl>
    <w:lvl w:ilvl="1" w:tplc="6A24507C" w:tentative="1">
      <w:start w:val="1"/>
      <w:numFmt w:val="decimal"/>
      <w:lvlText w:val="%2."/>
      <w:lvlJc w:val="left"/>
      <w:pPr>
        <w:tabs>
          <w:tab w:val="num" w:pos="1800"/>
        </w:tabs>
        <w:ind w:left="1800" w:hanging="360"/>
      </w:pPr>
    </w:lvl>
    <w:lvl w:ilvl="2" w:tplc="FCC250E4" w:tentative="1">
      <w:start w:val="1"/>
      <w:numFmt w:val="decimal"/>
      <w:lvlText w:val="%3."/>
      <w:lvlJc w:val="left"/>
      <w:pPr>
        <w:tabs>
          <w:tab w:val="num" w:pos="2520"/>
        </w:tabs>
        <w:ind w:left="2520" w:hanging="360"/>
      </w:pPr>
    </w:lvl>
    <w:lvl w:ilvl="3" w:tplc="C420755A" w:tentative="1">
      <w:start w:val="1"/>
      <w:numFmt w:val="decimal"/>
      <w:lvlText w:val="%4."/>
      <w:lvlJc w:val="left"/>
      <w:pPr>
        <w:tabs>
          <w:tab w:val="num" w:pos="3240"/>
        </w:tabs>
        <w:ind w:left="3240" w:hanging="360"/>
      </w:pPr>
    </w:lvl>
    <w:lvl w:ilvl="4" w:tplc="84EA80B4" w:tentative="1">
      <w:start w:val="1"/>
      <w:numFmt w:val="decimal"/>
      <w:lvlText w:val="%5."/>
      <w:lvlJc w:val="left"/>
      <w:pPr>
        <w:tabs>
          <w:tab w:val="num" w:pos="3960"/>
        </w:tabs>
        <w:ind w:left="3960" w:hanging="360"/>
      </w:pPr>
    </w:lvl>
    <w:lvl w:ilvl="5" w:tplc="EBEEAFB6" w:tentative="1">
      <w:start w:val="1"/>
      <w:numFmt w:val="decimal"/>
      <w:lvlText w:val="%6."/>
      <w:lvlJc w:val="left"/>
      <w:pPr>
        <w:tabs>
          <w:tab w:val="num" w:pos="4680"/>
        </w:tabs>
        <w:ind w:left="4680" w:hanging="360"/>
      </w:pPr>
    </w:lvl>
    <w:lvl w:ilvl="6" w:tplc="72325F68" w:tentative="1">
      <w:start w:val="1"/>
      <w:numFmt w:val="decimal"/>
      <w:lvlText w:val="%7."/>
      <w:lvlJc w:val="left"/>
      <w:pPr>
        <w:tabs>
          <w:tab w:val="num" w:pos="5400"/>
        </w:tabs>
        <w:ind w:left="5400" w:hanging="360"/>
      </w:pPr>
    </w:lvl>
    <w:lvl w:ilvl="7" w:tplc="7638C576" w:tentative="1">
      <w:start w:val="1"/>
      <w:numFmt w:val="decimal"/>
      <w:lvlText w:val="%8."/>
      <w:lvlJc w:val="left"/>
      <w:pPr>
        <w:tabs>
          <w:tab w:val="num" w:pos="6120"/>
        </w:tabs>
        <w:ind w:left="6120" w:hanging="360"/>
      </w:pPr>
    </w:lvl>
    <w:lvl w:ilvl="8" w:tplc="D564DE90" w:tentative="1">
      <w:start w:val="1"/>
      <w:numFmt w:val="decimal"/>
      <w:lvlText w:val="%9."/>
      <w:lvlJc w:val="left"/>
      <w:pPr>
        <w:tabs>
          <w:tab w:val="num" w:pos="6840"/>
        </w:tabs>
        <w:ind w:left="6840" w:hanging="360"/>
      </w:pPr>
    </w:lvl>
  </w:abstractNum>
  <w:abstractNum w:abstractNumId="20" w15:restartNumberingAfterBreak="0">
    <w:nsid w:val="1E6E19AC"/>
    <w:multiLevelType w:val="hybridMultilevel"/>
    <w:tmpl w:val="31DEA2DA"/>
    <w:lvl w:ilvl="0" w:tplc="D6BA17D8">
      <w:start w:val="4"/>
      <w:numFmt w:val="lowerLetter"/>
      <w:lvlText w:val="%1."/>
      <w:lvlJc w:val="left"/>
      <w:pPr>
        <w:tabs>
          <w:tab w:val="num" w:pos="720"/>
        </w:tabs>
        <w:ind w:left="720" w:hanging="360"/>
      </w:pPr>
    </w:lvl>
    <w:lvl w:ilvl="1" w:tplc="06902A4E" w:tentative="1">
      <w:start w:val="1"/>
      <w:numFmt w:val="lowerLetter"/>
      <w:lvlText w:val="%2."/>
      <w:lvlJc w:val="left"/>
      <w:pPr>
        <w:tabs>
          <w:tab w:val="num" w:pos="1440"/>
        </w:tabs>
        <w:ind w:left="1440" w:hanging="360"/>
      </w:pPr>
    </w:lvl>
    <w:lvl w:ilvl="2" w:tplc="594056CC" w:tentative="1">
      <w:start w:val="1"/>
      <w:numFmt w:val="lowerLetter"/>
      <w:lvlText w:val="%3."/>
      <w:lvlJc w:val="left"/>
      <w:pPr>
        <w:tabs>
          <w:tab w:val="num" w:pos="2160"/>
        </w:tabs>
        <w:ind w:left="2160" w:hanging="360"/>
      </w:pPr>
    </w:lvl>
    <w:lvl w:ilvl="3" w:tplc="533EF620" w:tentative="1">
      <w:start w:val="1"/>
      <w:numFmt w:val="lowerLetter"/>
      <w:lvlText w:val="%4."/>
      <w:lvlJc w:val="left"/>
      <w:pPr>
        <w:tabs>
          <w:tab w:val="num" w:pos="2880"/>
        </w:tabs>
        <w:ind w:left="2880" w:hanging="360"/>
      </w:pPr>
    </w:lvl>
    <w:lvl w:ilvl="4" w:tplc="F21A53BA" w:tentative="1">
      <w:start w:val="1"/>
      <w:numFmt w:val="lowerLetter"/>
      <w:lvlText w:val="%5."/>
      <w:lvlJc w:val="left"/>
      <w:pPr>
        <w:tabs>
          <w:tab w:val="num" w:pos="3600"/>
        </w:tabs>
        <w:ind w:left="3600" w:hanging="360"/>
      </w:pPr>
    </w:lvl>
    <w:lvl w:ilvl="5" w:tplc="74C8B7B2" w:tentative="1">
      <w:start w:val="1"/>
      <w:numFmt w:val="lowerLetter"/>
      <w:lvlText w:val="%6."/>
      <w:lvlJc w:val="left"/>
      <w:pPr>
        <w:tabs>
          <w:tab w:val="num" w:pos="4320"/>
        </w:tabs>
        <w:ind w:left="4320" w:hanging="360"/>
      </w:pPr>
    </w:lvl>
    <w:lvl w:ilvl="6" w:tplc="96D4A6BC" w:tentative="1">
      <w:start w:val="1"/>
      <w:numFmt w:val="lowerLetter"/>
      <w:lvlText w:val="%7."/>
      <w:lvlJc w:val="left"/>
      <w:pPr>
        <w:tabs>
          <w:tab w:val="num" w:pos="5040"/>
        </w:tabs>
        <w:ind w:left="5040" w:hanging="360"/>
      </w:pPr>
    </w:lvl>
    <w:lvl w:ilvl="7" w:tplc="09EAA9D4" w:tentative="1">
      <w:start w:val="1"/>
      <w:numFmt w:val="lowerLetter"/>
      <w:lvlText w:val="%8."/>
      <w:lvlJc w:val="left"/>
      <w:pPr>
        <w:tabs>
          <w:tab w:val="num" w:pos="5760"/>
        </w:tabs>
        <w:ind w:left="5760" w:hanging="360"/>
      </w:pPr>
    </w:lvl>
    <w:lvl w:ilvl="8" w:tplc="D26AADD2" w:tentative="1">
      <w:start w:val="1"/>
      <w:numFmt w:val="lowerLetter"/>
      <w:lvlText w:val="%9."/>
      <w:lvlJc w:val="left"/>
      <w:pPr>
        <w:tabs>
          <w:tab w:val="num" w:pos="6480"/>
        </w:tabs>
        <w:ind w:left="6480" w:hanging="360"/>
      </w:pPr>
    </w:lvl>
  </w:abstractNum>
  <w:abstractNum w:abstractNumId="21" w15:restartNumberingAfterBreak="0">
    <w:nsid w:val="1EEC07C7"/>
    <w:multiLevelType w:val="multilevel"/>
    <w:tmpl w:val="D8F4B212"/>
    <w:lvl w:ilvl="0">
      <w:start w:val="1"/>
      <w:numFmt w:val="decimal"/>
      <w:pStyle w:val="Heading1"/>
      <w:lvlText w:val="%1.0"/>
      <w:lvlJc w:val="left"/>
      <w:pPr>
        <w:tabs>
          <w:tab w:val="num" w:pos="3330"/>
        </w:tabs>
        <w:ind w:left="2970" w:hanging="360"/>
      </w:p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2" w15:restartNumberingAfterBreak="0">
    <w:nsid w:val="2116070F"/>
    <w:multiLevelType w:val="hybridMultilevel"/>
    <w:tmpl w:val="791CB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2D6E156A"/>
    <w:multiLevelType w:val="hybridMultilevel"/>
    <w:tmpl w:val="F8C8A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760C44"/>
    <w:multiLevelType w:val="hybridMultilevel"/>
    <w:tmpl w:val="63BEF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205C8E"/>
    <w:multiLevelType w:val="hybridMultilevel"/>
    <w:tmpl w:val="FD101C80"/>
    <w:lvl w:ilvl="0" w:tplc="E330662E">
      <w:start w:val="1"/>
      <w:numFmt w:val="decimal"/>
      <w:lvlText w:val="%1."/>
      <w:lvlJc w:val="left"/>
      <w:pPr>
        <w:ind w:left="117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AC1050"/>
    <w:multiLevelType w:val="hybridMultilevel"/>
    <w:tmpl w:val="29169B48"/>
    <w:lvl w:ilvl="0" w:tplc="55CE3C3E">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64610"/>
    <w:multiLevelType w:val="hybridMultilevel"/>
    <w:tmpl w:val="72409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51037B"/>
    <w:multiLevelType w:val="hybridMultilevel"/>
    <w:tmpl w:val="6C78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C80584"/>
    <w:multiLevelType w:val="hybridMultilevel"/>
    <w:tmpl w:val="F5242C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64207C3"/>
    <w:multiLevelType w:val="hybridMultilevel"/>
    <w:tmpl w:val="642E8D7A"/>
    <w:lvl w:ilvl="0" w:tplc="04090003">
      <w:start w:val="1"/>
      <w:numFmt w:val="bullet"/>
      <w:lvlText w:val="o"/>
      <w:lvlJc w:val="left"/>
      <w:pPr>
        <w:ind w:left="720" w:hanging="360"/>
      </w:pPr>
      <w:rPr>
        <w:rFonts w:ascii="Courier New" w:hAnsi="Courier New" w:cs="Courier New" w:hint="default"/>
        <w:b w:val="0"/>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2" w15:restartNumberingAfterBreak="0">
    <w:nsid w:val="4B315F70"/>
    <w:multiLevelType w:val="multilevel"/>
    <w:tmpl w:val="285E13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3A702A1"/>
    <w:multiLevelType w:val="hybridMultilevel"/>
    <w:tmpl w:val="1B54A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A7A48"/>
    <w:multiLevelType w:val="hybridMultilevel"/>
    <w:tmpl w:val="F7702D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ED7DAA"/>
    <w:multiLevelType w:val="hybridMultilevel"/>
    <w:tmpl w:val="1B54A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C56E7"/>
    <w:multiLevelType w:val="multilevel"/>
    <w:tmpl w:val="5754BE9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7" w15:restartNumberingAfterBreak="0">
    <w:nsid w:val="7ADB659F"/>
    <w:multiLevelType w:val="hybridMultilevel"/>
    <w:tmpl w:val="8490F1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0C7770"/>
    <w:multiLevelType w:val="hybridMultilevel"/>
    <w:tmpl w:val="F524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494723">
    <w:abstractNumId w:val="14"/>
  </w:num>
  <w:num w:numId="2" w16cid:durableId="1445148588">
    <w:abstractNumId w:val="11"/>
  </w:num>
  <w:num w:numId="3" w16cid:durableId="1078405787">
    <w:abstractNumId w:val="9"/>
  </w:num>
  <w:num w:numId="4" w16cid:durableId="1356157107">
    <w:abstractNumId w:val="7"/>
  </w:num>
  <w:num w:numId="5" w16cid:durableId="14160535">
    <w:abstractNumId w:val="6"/>
  </w:num>
  <w:num w:numId="6" w16cid:durableId="911043821">
    <w:abstractNumId w:val="5"/>
  </w:num>
  <w:num w:numId="7" w16cid:durableId="9528587">
    <w:abstractNumId w:val="4"/>
  </w:num>
  <w:num w:numId="8" w16cid:durableId="407926082">
    <w:abstractNumId w:val="8"/>
  </w:num>
  <w:num w:numId="9" w16cid:durableId="1389189629">
    <w:abstractNumId w:val="3"/>
  </w:num>
  <w:num w:numId="10" w16cid:durableId="1047486840">
    <w:abstractNumId w:val="2"/>
  </w:num>
  <w:num w:numId="11" w16cid:durableId="879628062">
    <w:abstractNumId w:val="1"/>
  </w:num>
  <w:num w:numId="12" w16cid:durableId="402946362">
    <w:abstractNumId w:val="0"/>
  </w:num>
  <w:num w:numId="13" w16cid:durableId="683439886">
    <w:abstractNumId w:val="23"/>
  </w:num>
  <w:num w:numId="14" w16cid:durableId="185602243">
    <w:abstractNumId w:val="21"/>
  </w:num>
  <w:num w:numId="15" w16cid:durableId="1732576319">
    <w:abstractNumId w:val="10"/>
  </w:num>
  <w:num w:numId="16" w16cid:durableId="1368794532">
    <w:abstractNumId w:val="13"/>
  </w:num>
  <w:num w:numId="17" w16cid:durableId="1427460396">
    <w:abstractNumId w:val="15"/>
  </w:num>
  <w:num w:numId="18" w16cid:durableId="1782338653">
    <w:abstractNumId w:val="25"/>
  </w:num>
  <w:num w:numId="19" w16cid:durableId="1332878955">
    <w:abstractNumId w:val="26"/>
  </w:num>
  <w:num w:numId="20" w16cid:durableId="1258438014">
    <w:abstractNumId w:val="27"/>
  </w:num>
  <w:num w:numId="21" w16cid:durableId="715546871">
    <w:abstractNumId w:val="37"/>
  </w:num>
  <w:num w:numId="22" w16cid:durableId="577517948">
    <w:abstractNumId w:val="31"/>
  </w:num>
  <w:num w:numId="23" w16cid:durableId="488596405">
    <w:abstractNumId w:val="24"/>
  </w:num>
  <w:num w:numId="24" w16cid:durableId="266894645">
    <w:abstractNumId w:val="28"/>
  </w:num>
  <w:num w:numId="25" w16cid:durableId="321735022">
    <w:abstractNumId w:val="29"/>
  </w:num>
  <w:num w:numId="26" w16cid:durableId="1416053688">
    <w:abstractNumId w:val="35"/>
  </w:num>
  <w:num w:numId="27" w16cid:durableId="1503350670">
    <w:abstractNumId w:val="33"/>
  </w:num>
  <w:num w:numId="28" w16cid:durableId="2039624645">
    <w:abstractNumId w:val="12"/>
  </w:num>
  <w:num w:numId="29" w16cid:durableId="1967352589">
    <w:abstractNumId w:val="30"/>
  </w:num>
  <w:num w:numId="30" w16cid:durableId="622421974">
    <w:abstractNumId w:val="22"/>
  </w:num>
  <w:num w:numId="31" w16cid:durableId="99954018">
    <w:abstractNumId w:val="19"/>
  </w:num>
  <w:num w:numId="32" w16cid:durableId="1580864380">
    <w:abstractNumId w:val="32"/>
  </w:num>
  <w:num w:numId="33" w16cid:durableId="290399303">
    <w:abstractNumId w:val="17"/>
  </w:num>
  <w:num w:numId="34" w16cid:durableId="214853544">
    <w:abstractNumId w:val="36"/>
  </w:num>
  <w:num w:numId="35" w16cid:durableId="828979743">
    <w:abstractNumId w:val="18"/>
  </w:num>
  <w:num w:numId="36" w16cid:durableId="1207252624">
    <w:abstractNumId w:val="16"/>
  </w:num>
  <w:num w:numId="37" w16cid:durableId="477769692">
    <w:abstractNumId w:val="20"/>
  </w:num>
  <w:num w:numId="38" w16cid:durableId="1639340542">
    <w:abstractNumId w:val="38"/>
  </w:num>
  <w:num w:numId="39" w16cid:durableId="2041004861">
    <w:abstractNumId w:val="34"/>
  </w:num>
  <w:num w:numId="40" w16cid:durableId="1735856478">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83"/>
    <w:rsid w:val="000014AB"/>
    <w:rsid w:val="0000322C"/>
    <w:rsid w:val="000033E6"/>
    <w:rsid w:val="000038B2"/>
    <w:rsid w:val="00003961"/>
    <w:rsid w:val="00003B07"/>
    <w:rsid w:val="00003B58"/>
    <w:rsid w:val="00004470"/>
    <w:rsid w:val="00004A4D"/>
    <w:rsid w:val="00005177"/>
    <w:rsid w:val="00005689"/>
    <w:rsid w:val="00006482"/>
    <w:rsid w:val="00007AA1"/>
    <w:rsid w:val="00010ECE"/>
    <w:rsid w:val="000111EF"/>
    <w:rsid w:val="00013FC2"/>
    <w:rsid w:val="0001439D"/>
    <w:rsid w:val="0001672A"/>
    <w:rsid w:val="00017A02"/>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1F16"/>
    <w:rsid w:val="00053743"/>
    <w:rsid w:val="00053B88"/>
    <w:rsid w:val="000543F6"/>
    <w:rsid w:val="0005473A"/>
    <w:rsid w:val="00054890"/>
    <w:rsid w:val="000569CD"/>
    <w:rsid w:val="000577D5"/>
    <w:rsid w:val="00057DCB"/>
    <w:rsid w:val="00060FD2"/>
    <w:rsid w:val="00062CB6"/>
    <w:rsid w:val="00063567"/>
    <w:rsid w:val="00063D7C"/>
    <w:rsid w:val="000652EA"/>
    <w:rsid w:val="0006592A"/>
    <w:rsid w:val="000678F8"/>
    <w:rsid w:val="00071B85"/>
    <w:rsid w:val="00071B86"/>
    <w:rsid w:val="00072FDD"/>
    <w:rsid w:val="0007301C"/>
    <w:rsid w:val="00073CE0"/>
    <w:rsid w:val="00074F0A"/>
    <w:rsid w:val="0007523F"/>
    <w:rsid w:val="0007562B"/>
    <w:rsid w:val="00077C7E"/>
    <w:rsid w:val="000803ED"/>
    <w:rsid w:val="00083885"/>
    <w:rsid w:val="00083DEF"/>
    <w:rsid w:val="000841A7"/>
    <w:rsid w:val="000850D6"/>
    <w:rsid w:val="00093AB7"/>
    <w:rsid w:val="00093D87"/>
    <w:rsid w:val="00093F14"/>
    <w:rsid w:val="00095523"/>
    <w:rsid w:val="00095A4F"/>
    <w:rsid w:val="00096491"/>
    <w:rsid w:val="0009673E"/>
    <w:rsid w:val="000970C7"/>
    <w:rsid w:val="000A0898"/>
    <w:rsid w:val="000A352C"/>
    <w:rsid w:val="000A4091"/>
    <w:rsid w:val="000A57ED"/>
    <w:rsid w:val="000A57F0"/>
    <w:rsid w:val="000A61A5"/>
    <w:rsid w:val="000A6213"/>
    <w:rsid w:val="000A67F4"/>
    <w:rsid w:val="000A79A6"/>
    <w:rsid w:val="000B0B67"/>
    <w:rsid w:val="000B0CB1"/>
    <w:rsid w:val="000B237F"/>
    <w:rsid w:val="000B2C83"/>
    <w:rsid w:val="000B574F"/>
    <w:rsid w:val="000B68E7"/>
    <w:rsid w:val="000C04CF"/>
    <w:rsid w:val="000C12CF"/>
    <w:rsid w:val="000C191E"/>
    <w:rsid w:val="000C1E28"/>
    <w:rsid w:val="000C2205"/>
    <w:rsid w:val="000C3E37"/>
    <w:rsid w:val="000C4856"/>
    <w:rsid w:val="000C4F35"/>
    <w:rsid w:val="000C5A45"/>
    <w:rsid w:val="000C5CAA"/>
    <w:rsid w:val="000C6186"/>
    <w:rsid w:val="000C7626"/>
    <w:rsid w:val="000C7FB6"/>
    <w:rsid w:val="000D0731"/>
    <w:rsid w:val="000D24D2"/>
    <w:rsid w:val="000D3C30"/>
    <w:rsid w:val="000D58DF"/>
    <w:rsid w:val="000D6671"/>
    <w:rsid w:val="000D7C2C"/>
    <w:rsid w:val="000E211A"/>
    <w:rsid w:val="000E2295"/>
    <w:rsid w:val="000E2713"/>
    <w:rsid w:val="000E2E69"/>
    <w:rsid w:val="000E48F5"/>
    <w:rsid w:val="000E69B3"/>
    <w:rsid w:val="000E722E"/>
    <w:rsid w:val="000F2173"/>
    <w:rsid w:val="000F2E59"/>
    <w:rsid w:val="000F44E0"/>
    <w:rsid w:val="000F5EE1"/>
    <w:rsid w:val="000F741C"/>
    <w:rsid w:val="00100FE7"/>
    <w:rsid w:val="00103C24"/>
    <w:rsid w:val="001045EF"/>
    <w:rsid w:val="001047C9"/>
    <w:rsid w:val="00105A27"/>
    <w:rsid w:val="00105A98"/>
    <w:rsid w:val="00106EA2"/>
    <w:rsid w:val="00107502"/>
    <w:rsid w:val="00110008"/>
    <w:rsid w:val="00110361"/>
    <w:rsid w:val="00111C7C"/>
    <w:rsid w:val="00120DA4"/>
    <w:rsid w:val="001217F8"/>
    <w:rsid w:val="0012196E"/>
    <w:rsid w:val="001222D6"/>
    <w:rsid w:val="001237B2"/>
    <w:rsid w:val="00124882"/>
    <w:rsid w:val="00125E65"/>
    <w:rsid w:val="001302CD"/>
    <w:rsid w:val="00130783"/>
    <w:rsid w:val="0013185C"/>
    <w:rsid w:val="00132F0A"/>
    <w:rsid w:val="001330F5"/>
    <w:rsid w:val="00133AE9"/>
    <w:rsid w:val="00135941"/>
    <w:rsid w:val="001363C4"/>
    <w:rsid w:val="00140E0B"/>
    <w:rsid w:val="00144333"/>
    <w:rsid w:val="00145B1E"/>
    <w:rsid w:val="00145F15"/>
    <w:rsid w:val="00146A1B"/>
    <w:rsid w:val="00147626"/>
    <w:rsid w:val="00147BB6"/>
    <w:rsid w:val="00151AED"/>
    <w:rsid w:val="00151B7C"/>
    <w:rsid w:val="001524E7"/>
    <w:rsid w:val="00152886"/>
    <w:rsid w:val="00152F05"/>
    <w:rsid w:val="00153BF0"/>
    <w:rsid w:val="0015417D"/>
    <w:rsid w:val="0015700A"/>
    <w:rsid w:val="00157E31"/>
    <w:rsid w:val="00157E5E"/>
    <w:rsid w:val="001610F0"/>
    <w:rsid w:val="00163134"/>
    <w:rsid w:val="001635F0"/>
    <w:rsid w:val="001639AD"/>
    <w:rsid w:val="001659F2"/>
    <w:rsid w:val="001662F7"/>
    <w:rsid w:val="0016698C"/>
    <w:rsid w:val="001671F2"/>
    <w:rsid w:val="00167BF3"/>
    <w:rsid w:val="001704B8"/>
    <w:rsid w:val="00171BAD"/>
    <w:rsid w:val="00172248"/>
    <w:rsid w:val="0017259C"/>
    <w:rsid w:val="00173720"/>
    <w:rsid w:val="00176505"/>
    <w:rsid w:val="00176882"/>
    <w:rsid w:val="0017769D"/>
    <w:rsid w:val="00181AAE"/>
    <w:rsid w:val="00183A59"/>
    <w:rsid w:val="00186716"/>
    <w:rsid w:val="00186CAE"/>
    <w:rsid w:val="00186F47"/>
    <w:rsid w:val="001877D0"/>
    <w:rsid w:val="00187987"/>
    <w:rsid w:val="00187E28"/>
    <w:rsid w:val="0019108F"/>
    <w:rsid w:val="00191444"/>
    <w:rsid w:val="001919A4"/>
    <w:rsid w:val="00192A9C"/>
    <w:rsid w:val="00192AE2"/>
    <w:rsid w:val="0019384E"/>
    <w:rsid w:val="0019589D"/>
    <w:rsid w:val="001A3778"/>
    <w:rsid w:val="001A5347"/>
    <w:rsid w:val="001A55F4"/>
    <w:rsid w:val="001A6454"/>
    <w:rsid w:val="001A6D81"/>
    <w:rsid w:val="001A787E"/>
    <w:rsid w:val="001A7B21"/>
    <w:rsid w:val="001B2BFB"/>
    <w:rsid w:val="001B3754"/>
    <w:rsid w:val="001B3A35"/>
    <w:rsid w:val="001B3B98"/>
    <w:rsid w:val="001B3C9D"/>
    <w:rsid w:val="001B4558"/>
    <w:rsid w:val="001B7536"/>
    <w:rsid w:val="001C4489"/>
    <w:rsid w:val="001C478C"/>
    <w:rsid w:val="001C7A52"/>
    <w:rsid w:val="001D0709"/>
    <w:rsid w:val="001D0B1F"/>
    <w:rsid w:val="001D2B30"/>
    <w:rsid w:val="001D66B3"/>
    <w:rsid w:val="001D7BF4"/>
    <w:rsid w:val="001E07DF"/>
    <w:rsid w:val="001E2105"/>
    <w:rsid w:val="001E2106"/>
    <w:rsid w:val="001E253B"/>
    <w:rsid w:val="001E2F09"/>
    <w:rsid w:val="001E3159"/>
    <w:rsid w:val="001E4500"/>
    <w:rsid w:val="001E64F7"/>
    <w:rsid w:val="001F0002"/>
    <w:rsid w:val="001F0CCA"/>
    <w:rsid w:val="001F21E9"/>
    <w:rsid w:val="001F3992"/>
    <w:rsid w:val="001F3CD7"/>
    <w:rsid w:val="001F439B"/>
    <w:rsid w:val="001F469F"/>
    <w:rsid w:val="001F4950"/>
    <w:rsid w:val="001F6AF7"/>
    <w:rsid w:val="00200442"/>
    <w:rsid w:val="00200615"/>
    <w:rsid w:val="00201A65"/>
    <w:rsid w:val="00202B41"/>
    <w:rsid w:val="00204538"/>
    <w:rsid w:val="00204963"/>
    <w:rsid w:val="00205909"/>
    <w:rsid w:val="00205AFA"/>
    <w:rsid w:val="00205D4C"/>
    <w:rsid w:val="0020695B"/>
    <w:rsid w:val="00207B82"/>
    <w:rsid w:val="002104E6"/>
    <w:rsid w:val="002105AC"/>
    <w:rsid w:val="00210956"/>
    <w:rsid w:val="002115E9"/>
    <w:rsid w:val="00212171"/>
    <w:rsid w:val="00215E62"/>
    <w:rsid w:val="00220B47"/>
    <w:rsid w:val="00222B62"/>
    <w:rsid w:val="00222F32"/>
    <w:rsid w:val="00225399"/>
    <w:rsid w:val="002255D2"/>
    <w:rsid w:val="00230887"/>
    <w:rsid w:val="00231696"/>
    <w:rsid w:val="0023206C"/>
    <w:rsid w:val="00233360"/>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11C"/>
    <w:rsid w:val="0025575E"/>
    <w:rsid w:val="002560AE"/>
    <w:rsid w:val="002566BF"/>
    <w:rsid w:val="00260855"/>
    <w:rsid w:val="00263E3E"/>
    <w:rsid w:val="00264E5A"/>
    <w:rsid w:val="002675C3"/>
    <w:rsid w:val="00267CE2"/>
    <w:rsid w:val="00271AE1"/>
    <w:rsid w:val="00271F8D"/>
    <w:rsid w:val="0027261C"/>
    <w:rsid w:val="002730A5"/>
    <w:rsid w:val="0027338D"/>
    <w:rsid w:val="0027393C"/>
    <w:rsid w:val="002742C9"/>
    <w:rsid w:val="00274BB5"/>
    <w:rsid w:val="0027565C"/>
    <w:rsid w:val="00275D0F"/>
    <w:rsid w:val="0027608C"/>
    <w:rsid w:val="00276285"/>
    <w:rsid w:val="00277EA5"/>
    <w:rsid w:val="002825B3"/>
    <w:rsid w:val="0028401D"/>
    <w:rsid w:val="0028543D"/>
    <w:rsid w:val="002861E4"/>
    <w:rsid w:val="00287913"/>
    <w:rsid w:val="00287B08"/>
    <w:rsid w:val="002904B7"/>
    <w:rsid w:val="00291118"/>
    <w:rsid w:val="002920DF"/>
    <w:rsid w:val="00292119"/>
    <w:rsid w:val="00292D55"/>
    <w:rsid w:val="00293DCA"/>
    <w:rsid w:val="002A1A3E"/>
    <w:rsid w:val="002A2E21"/>
    <w:rsid w:val="002A34A6"/>
    <w:rsid w:val="002A3B0F"/>
    <w:rsid w:val="002A47BB"/>
    <w:rsid w:val="002A49E3"/>
    <w:rsid w:val="002A53F5"/>
    <w:rsid w:val="002B1336"/>
    <w:rsid w:val="002B24F2"/>
    <w:rsid w:val="002B24FF"/>
    <w:rsid w:val="002B252E"/>
    <w:rsid w:val="002B50D0"/>
    <w:rsid w:val="002C081B"/>
    <w:rsid w:val="002C1589"/>
    <w:rsid w:val="002C2BC9"/>
    <w:rsid w:val="002C2E3A"/>
    <w:rsid w:val="002C3293"/>
    <w:rsid w:val="002C42DD"/>
    <w:rsid w:val="002C4694"/>
    <w:rsid w:val="002C4ED8"/>
    <w:rsid w:val="002C527B"/>
    <w:rsid w:val="002C60B9"/>
    <w:rsid w:val="002C6E4C"/>
    <w:rsid w:val="002D0915"/>
    <w:rsid w:val="002D2B5F"/>
    <w:rsid w:val="002D4CDE"/>
    <w:rsid w:val="002D7C71"/>
    <w:rsid w:val="002D7C8C"/>
    <w:rsid w:val="002E07D2"/>
    <w:rsid w:val="002E1CA5"/>
    <w:rsid w:val="002E23AF"/>
    <w:rsid w:val="002E314A"/>
    <w:rsid w:val="002E3415"/>
    <w:rsid w:val="002E37BB"/>
    <w:rsid w:val="002E4713"/>
    <w:rsid w:val="002E561C"/>
    <w:rsid w:val="002F1F7B"/>
    <w:rsid w:val="002F1FC8"/>
    <w:rsid w:val="002F29A4"/>
    <w:rsid w:val="002F5208"/>
    <w:rsid w:val="002F5C6B"/>
    <w:rsid w:val="002F61FE"/>
    <w:rsid w:val="002F702D"/>
    <w:rsid w:val="003009AD"/>
    <w:rsid w:val="0030146F"/>
    <w:rsid w:val="0030147D"/>
    <w:rsid w:val="003029E2"/>
    <w:rsid w:val="00302D91"/>
    <w:rsid w:val="00303669"/>
    <w:rsid w:val="0030413F"/>
    <w:rsid w:val="0030638F"/>
    <w:rsid w:val="00306BF2"/>
    <w:rsid w:val="003077E3"/>
    <w:rsid w:val="00310B30"/>
    <w:rsid w:val="00311886"/>
    <w:rsid w:val="00314632"/>
    <w:rsid w:val="00314B50"/>
    <w:rsid w:val="003151ED"/>
    <w:rsid w:val="003152A8"/>
    <w:rsid w:val="00316248"/>
    <w:rsid w:val="00320140"/>
    <w:rsid w:val="0032222C"/>
    <w:rsid w:val="00322563"/>
    <w:rsid w:val="00322D15"/>
    <w:rsid w:val="0033036B"/>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051C"/>
    <w:rsid w:val="00351A78"/>
    <w:rsid w:val="00354DB2"/>
    <w:rsid w:val="003556C4"/>
    <w:rsid w:val="00356853"/>
    <w:rsid w:val="00356BDB"/>
    <w:rsid w:val="00356CEA"/>
    <w:rsid w:val="0036070C"/>
    <w:rsid w:val="003608AD"/>
    <w:rsid w:val="00361D69"/>
    <w:rsid w:val="00363851"/>
    <w:rsid w:val="0036475B"/>
    <w:rsid w:val="003662D1"/>
    <w:rsid w:val="00367801"/>
    <w:rsid w:val="00367EAE"/>
    <w:rsid w:val="003705B6"/>
    <w:rsid w:val="00372A54"/>
    <w:rsid w:val="00372E88"/>
    <w:rsid w:val="00374564"/>
    <w:rsid w:val="00380718"/>
    <w:rsid w:val="00380BBA"/>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256"/>
    <w:rsid w:val="003B0F20"/>
    <w:rsid w:val="003B125A"/>
    <w:rsid w:val="003B2C6C"/>
    <w:rsid w:val="003B2CD1"/>
    <w:rsid w:val="003B33AF"/>
    <w:rsid w:val="003B39A3"/>
    <w:rsid w:val="003B4C84"/>
    <w:rsid w:val="003B4CAD"/>
    <w:rsid w:val="003B6FCF"/>
    <w:rsid w:val="003B7B16"/>
    <w:rsid w:val="003C1167"/>
    <w:rsid w:val="003C11B4"/>
    <w:rsid w:val="003C12E2"/>
    <w:rsid w:val="003C33C9"/>
    <w:rsid w:val="003C3EC0"/>
    <w:rsid w:val="003C48F6"/>
    <w:rsid w:val="003C5D58"/>
    <w:rsid w:val="003C6582"/>
    <w:rsid w:val="003C7E9E"/>
    <w:rsid w:val="003D061C"/>
    <w:rsid w:val="003D30C1"/>
    <w:rsid w:val="003D4B40"/>
    <w:rsid w:val="003D6653"/>
    <w:rsid w:val="003D6B83"/>
    <w:rsid w:val="003D6CF5"/>
    <w:rsid w:val="003D7501"/>
    <w:rsid w:val="003D7D4D"/>
    <w:rsid w:val="003E0691"/>
    <w:rsid w:val="003E0CDB"/>
    <w:rsid w:val="003E14CA"/>
    <w:rsid w:val="003E2382"/>
    <w:rsid w:val="003E353D"/>
    <w:rsid w:val="003E5C21"/>
    <w:rsid w:val="003E6CA9"/>
    <w:rsid w:val="003F01FB"/>
    <w:rsid w:val="003F0560"/>
    <w:rsid w:val="003F0BF1"/>
    <w:rsid w:val="003F0ECD"/>
    <w:rsid w:val="003F176B"/>
    <w:rsid w:val="003F1933"/>
    <w:rsid w:val="003F1C58"/>
    <w:rsid w:val="003F1C83"/>
    <w:rsid w:val="003F1D47"/>
    <w:rsid w:val="003F223A"/>
    <w:rsid w:val="003F2ABF"/>
    <w:rsid w:val="003F2BB7"/>
    <w:rsid w:val="003F5067"/>
    <w:rsid w:val="003F543A"/>
    <w:rsid w:val="003F58C7"/>
    <w:rsid w:val="003F6329"/>
    <w:rsid w:val="003F67F5"/>
    <w:rsid w:val="00400FE2"/>
    <w:rsid w:val="0040158D"/>
    <w:rsid w:val="00401C14"/>
    <w:rsid w:val="0040332A"/>
    <w:rsid w:val="00403F6A"/>
    <w:rsid w:val="00404371"/>
    <w:rsid w:val="004054A7"/>
    <w:rsid w:val="00406C42"/>
    <w:rsid w:val="00407C27"/>
    <w:rsid w:val="004129E5"/>
    <w:rsid w:val="00413402"/>
    <w:rsid w:val="00415297"/>
    <w:rsid w:val="004161ED"/>
    <w:rsid w:val="00417538"/>
    <w:rsid w:val="00420B3E"/>
    <w:rsid w:val="00420BE8"/>
    <w:rsid w:val="004221E0"/>
    <w:rsid w:val="004231A4"/>
    <w:rsid w:val="00423E6D"/>
    <w:rsid w:val="004249B8"/>
    <w:rsid w:val="00424B72"/>
    <w:rsid w:val="00425662"/>
    <w:rsid w:val="00425747"/>
    <w:rsid w:val="00426347"/>
    <w:rsid w:val="00426858"/>
    <w:rsid w:val="00426880"/>
    <w:rsid w:val="00426F53"/>
    <w:rsid w:val="004270AE"/>
    <w:rsid w:val="004310F1"/>
    <w:rsid w:val="004321FE"/>
    <w:rsid w:val="0043361A"/>
    <w:rsid w:val="00433967"/>
    <w:rsid w:val="0043653C"/>
    <w:rsid w:val="004367E0"/>
    <w:rsid w:val="00437195"/>
    <w:rsid w:val="0044049D"/>
    <w:rsid w:val="00441518"/>
    <w:rsid w:val="00444966"/>
    <w:rsid w:val="00447037"/>
    <w:rsid w:val="00452F96"/>
    <w:rsid w:val="004544F8"/>
    <w:rsid w:val="00454B7A"/>
    <w:rsid w:val="00456503"/>
    <w:rsid w:val="00457085"/>
    <w:rsid w:val="004573A0"/>
    <w:rsid w:val="0045754D"/>
    <w:rsid w:val="00464ABE"/>
    <w:rsid w:val="00464E6B"/>
    <w:rsid w:val="00465725"/>
    <w:rsid w:val="00467088"/>
    <w:rsid w:val="0047415D"/>
    <w:rsid w:val="004748BD"/>
    <w:rsid w:val="00477693"/>
    <w:rsid w:val="00480269"/>
    <w:rsid w:val="004803D1"/>
    <w:rsid w:val="004805EF"/>
    <w:rsid w:val="00481826"/>
    <w:rsid w:val="00481927"/>
    <w:rsid w:val="00482B4D"/>
    <w:rsid w:val="00484955"/>
    <w:rsid w:val="0048513C"/>
    <w:rsid w:val="004853C3"/>
    <w:rsid w:val="0048579F"/>
    <w:rsid w:val="004865BF"/>
    <w:rsid w:val="00487A34"/>
    <w:rsid w:val="00490379"/>
    <w:rsid w:val="004903EA"/>
    <w:rsid w:val="0049123A"/>
    <w:rsid w:val="00492617"/>
    <w:rsid w:val="00492B89"/>
    <w:rsid w:val="00492D39"/>
    <w:rsid w:val="004974CB"/>
    <w:rsid w:val="004A14A3"/>
    <w:rsid w:val="004A19D4"/>
    <w:rsid w:val="004A37C2"/>
    <w:rsid w:val="004A5294"/>
    <w:rsid w:val="004A6449"/>
    <w:rsid w:val="004A646E"/>
    <w:rsid w:val="004A700A"/>
    <w:rsid w:val="004A73D3"/>
    <w:rsid w:val="004A7E0B"/>
    <w:rsid w:val="004B10E7"/>
    <w:rsid w:val="004B39F8"/>
    <w:rsid w:val="004B416F"/>
    <w:rsid w:val="004B600D"/>
    <w:rsid w:val="004B6A5F"/>
    <w:rsid w:val="004B79BF"/>
    <w:rsid w:val="004B7EDD"/>
    <w:rsid w:val="004C1491"/>
    <w:rsid w:val="004C3CDB"/>
    <w:rsid w:val="004C3E05"/>
    <w:rsid w:val="004C4675"/>
    <w:rsid w:val="004C5423"/>
    <w:rsid w:val="004C69FF"/>
    <w:rsid w:val="004C6CFD"/>
    <w:rsid w:val="004C73E7"/>
    <w:rsid w:val="004D0860"/>
    <w:rsid w:val="004D0B1E"/>
    <w:rsid w:val="004D0E8F"/>
    <w:rsid w:val="004D1A7D"/>
    <w:rsid w:val="004D216A"/>
    <w:rsid w:val="004D3219"/>
    <w:rsid w:val="004D660A"/>
    <w:rsid w:val="004D6911"/>
    <w:rsid w:val="004D6CF8"/>
    <w:rsid w:val="004D6E38"/>
    <w:rsid w:val="004D713C"/>
    <w:rsid w:val="004E139C"/>
    <w:rsid w:val="004E3FDA"/>
    <w:rsid w:val="004E482F"/>
    <w:rsid w:val="004E4996"/>
    <w:rsid w:val="004E5C2F"/>
    <w:rsid w:val="004E63C5"/>
    <w:rsid w:val="004E7A87"/>
    <w:rsid w:val="004F03A0"/>
    <w:rsid w:val="004F07BC"/>
    <w:rsid w:val="004F1FCD"/>
    <w:rsid w:val="004F2895"/>
    <w:rsid w:val="004F2ED6"/>
    <w:rsid w:val="004F2F10"/>
    <w:rsid w:val="004F3273"/>
    <w:rsid w:val="004F35C0"/>
    <w:rsid w:val="004F589C"/>
    <w:rsid w:val="004F6D82"/>
    <w:rsid w:val="00500A1B"/>
    <w:rsid w:val="00502785"/>
    <w:rsid w:val="00502D60"/>
    <w:rsid w:val="00502D66"/>
    <w:rsid w:val="00503881"/>
    <w:rsid w:val="005055A9"/>
    <w:rsid w:val="00505EE1"/>
    <w:rsid w:val="00507449"/>
    <w:rsid w:val="00510C89"/>
    <w:rsid w:val="00511564"/>
    <w:rsid w:val="00512B23"/>
    <w:rsid w:val="005152CC"/>
    <w:rsid w:val="005158E7"/>
    <w:rsid w:val="00520C07"/>
    <w:rsid w:val="00521353"/>
    <w:rsid w:val="00521459"/>
    <w:rsid w:val="005221E1"/>
    <w:rsid w:val="005222D6"/>
    <w:rsid w:val="005236BD"/>
    <w:rsid w:val="00523B04"/>
    <w:rsid w:val="00523C48"/>
    <w:rsid w:val="00523E51"/>
    <w:rsid w:val="00524F1B"/>
    <w:rsid w:val="0052679B"/>
    <w:rsid w:val="0053117C"/>
    <w:rsid w:val="005324FE"/>
    <w:rsid w:val="00532841"/>
    <w:rsid w:val="00532882"/>
    <w:rsid w:val="00533ADF"/>
    <w:rsid w:val="00534EC1"/>
    <w:rsid w:val="00535710"/>
    <w:rsid w:val="005379DA"/>
    <w:rsid w:val="00537A4D"/>
    <w:rsid w:val="00537CA4"/>
    <w:rsid w:val="005402EF"/>
    <w:rsid w:val="00541564"/>
    <w:rsid w:val="005422B1"/>
    <w:rsid w:val="00543470"/>
    <w:rsid w:val="00543571"/>
    <w:rsid w:val="005444A5"/>
    <w:rsid w:val="00545E4B"/>
    <w:rsid w:val="005468B7"/>
    <w:rsid w:val="00547613"/>
    <w:rsid w:val="00550815"/>
    <w:rsid w:val="00550A3E"/>
    <w:rsid w:val="00550D8E"/>
    <w:rsid w:val="00552D3E"/>
    <w:rsid w:val="005534B8"/>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1B3"/>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0EAB"/>
    <w:rsid w:val="005911E2"/>
    <w:rsid w:val="00591E65"/>
    <w:rsid w:val="00594865"/>
    <w:rsid w:val="0059515C"/>
    <w:rsid w:val="00595BE0"/>
    <w:rsid w:val="00595DDB"/>
    <w:rsid w:val="00595E72"/>
    <w:rsid w:val="005965EF"/>
    <w:rsid w:val="005970DD"/>
    <w:rsid w:val="0059717D"/>
    <w:rsid w:val="005A01AB"/>
    <w:rsid w:val="005A034F"/>
    <w:rsid w:val="005A2105"/>
    <w:rsid w:val="005A52F9"/>
    <w:rsid w:val="005A75BD"/>
    <w:rsid w:val="005B02DA"/>
    <w:rsid w:val="005B0EBA"/>
    <w:rsid w:val="005B1C6E"/>
    <w:rsid w:val="005B222C"/>
    <w:rsid w:val="005B29F5"/>
    <w:rsid w:val="005B32D2"/>
    <w:rsid w:val="005B3C66"/>
    <w:rsid w:val="005B3E58"/>
    <w:rsid w:val="005B4289"/>
    <w:rsid w:val="005B4576"/>
    <w:rsid w:val="005B53A4"/>
    <w:rsid w:val="005B74EA"/>
    <w:rsid w:val="005C0BF2"/>
    <w:rsid w:val="005C1BF6"/>
    <w:rsid w:val="005C3822"/>
    <w:rsid w:val="005C3940"/>
    <w:rsid w:val="005C7812"/>
    <w:rsid w:val="005C7A28"/>
    <w:rsid w:val="005D0047"/>
    <w:rsid w:val="005D06D9"/>
    <w:rsid w:val="005D0701"/>
    <w:rsid w:val="005D0E9E"/>
    <w:rsid w:val="005D122F"/>
    <w:rsid w:val="005D19AC"/>
    <w:rsid w:val="005D235F"/>
    <w:rsid w:val="005D2A30"/>
    <w:rsid w:val="005D3302"/>
    <w:rsid w:val="005D68DE"/>
    <w:rsid w:val="005D6A02"/>
    <w:rsid w:val="005D6ABB"/>
    <w:rsid w:val="005D7267"/>
    <w:rsid w:val="005D78E0"/>
    <w:rsid w:val="005E31D5"/>
    <w:rsid w:val="005E39E2"/>
    <w:rsid w:val="005E453F"/>
    <w:rsid w:val="005E4577"/>
    <w:rsid w:val="005E56F7"/>
    <w:rsid w:val="005E5A12"/>
    <w:rsid w:val="005E5DC6"/>
    <w:rsid w:val="005E6B28"/>
    <w:rsid w:val="005F0B98"/>
    <w:rsid w:val="005F102E"/>
    <w:rsid w:val="005F13FF"/>
    <w:rsid w:val="005F1BBB"/>
    <w:rsid w:val="005F37D3"/>
    <w:rsid w:val="005F3B54"/>
    <w:rsid w:val="005F3BE4"/>
    <w:rsid w:val="005F489A"/>
    <w:rsid w:val="005F6CC2"/>
    <w:rsid w:val="006003D0"/>
    <w:rsid w:val="006024DF"/>
    <w:rsid w:val="00603B27"/>
    <w:rsid w:val="0060449F"/>
    <w:rsid w:val="006046EF"/>
    <w:rsid w:val="00605005"/>
    <w:rsid w:val="006058D0"/>
    <w:rsid w:val="00610668"/>
    <w:rsid w:val="00611041"/>
    <w:rsid w:val="0061236B"/>
    <w:rsid w:val="0061302D"/>
    <w:rsid w:val="006147E2"/>
    <w:rsid w:val="00616502"/>
    <w:rsid w:val="006209B8"/>
    <w:rsid w:val="00622978"/>
    <w:rsid w:val="00623202"/>
    <w:rsid w:val="00623C14"/>
    <w:rsid w:val="00623E82"/>
    <w:rsid w:val="0062451E"/>
    <w:rsid w:val="00632C72"/>
    <w:rsid w:val="00632F7C"/>
    <w:rsid w:val="006334F7"/>
    <w:rsid w:val="00633687"/>
    <w:rsid w:val="00633BDF"/>
    <w:rsid w:val="00636282"/>
    <w:rsid w:val="0063638C"/>
    <w:rsid w:val="00640D0E"/>
    <w:rsid w:val="00642832"/>
    <w:rsid w:val="006429FB"/>
    <w:rsid w:val="00644392"/>
    <w:rsid w:val="006445C6"/>
    <w:rsid w:val="00645B27"/>
    <w:rsid w:val="006474DF"/>
    <w:rsid w:val="00650FE2"/>
    <w:rsid w:val="00651282"/>
    <w:rsid w:val="00652EA0"/>
    <w:rsid w:val="006557CF"/>
    <w:rsid w:val="00655936"/>
    <w:rsid w:val="00656432"/>
    <w:rsid w:val="00656C94"/>
    <w:rsid w:val="00657CD3"/>
    <w:rsid w:val="00661F9D"/>
    <w:rsid w:val="00662F1A"/>
    <w:rsid w:val="00664894"/>
    <w:rsid w:val="00665D06"/>
    <w:rsid w:val="00666796"/>
    <w:rsid w:val="006708D4"/>
    <w:rsid w:val="00674E22"/>
    <w:rsid w:val="00676348"/>
    <w:rsid w:val="00676C32"/>
    <w:rsid w:val="00677948"/>
    <w:rsid w:val="00677FF0"/>
    <w:rsid w:val="00680731"/>
    <w:rsid w:val="006817B0"/>
    <w:rsid w:val="00683C60"/>
    <w:rsid w:val="006850FA"/>
    <w:rsid w:val="006867D8"/>
    <w:rsid w:val="0068717E"/>
    <w:rsid w:val="00687698"/>
    <w:rsid w:val="00687D73"/>
    <w:rsid w:val="00690958"/>
    <w:rsid w:val="0069180B"/>
    <w:rsid w:val="006924FC"/>
    <w:rsid w:val="00694F8F"/>
    <w:rsid w:val="006953FC"/>
    <w:rsid w:val="00696D6F"/>
    <w:rsid w:val="00696E7C"/>
    <w:rsid w:val="00697F96"/>
    <w:rsid w:val="006A00C7"/>
    <w:rsid w:val="006A1A5C"/>
    <w:rsid w:val="006A2081"/>
    <w:rsid w:val="006A247F"/>
    <w:rsid w:val="006A27FF"/>
    <w:rsid w:val="006A777C"/>
    <w:rsid w:val="006B0222"/>
    <w:rsid w:val="006B0754"/>
    <w:rsid w:val="006B153E"/>
    <w:rsid w:val="006B1C39"/>
    <w:rsid w:val="006B2074"/>
    <w:rsid w:val="006B2B25"/>
    <w:rsid w:val="006B2FB6"/>
    <w:rsid w:val="006B41EC"/>
    <w:rsid w:val="006B4270"/>
    <w:rsid w:val="006B42D8"/>
    <w:rsid w:val="006B749E"/>
    <w:rsid w:val="006C12CA"/>
    <w:rsid w:val="006C1E3B"/>
    <w:rsid w:val="006C35E8"/>
    <w:rsid w:val="006C40AD"/>
    <w:rsid w:val="006C4C0C"/>
    <w:rsid w:val="006C56F0"/>
    <w:rsid w:val="006C696E"/>
    <w:rsid w:val="006C7826"/>
    <w:rsid w:val="006D041E"/>
    <w:rsid w:val="006D0C02"/>
    <w:rsid w:val="006D0C84"/>
    <w:rsid w:val="006D497A"/>
    <w:rsid w:val="006D5142"/>
    <w:rsid w:val="006D53AD"/>
    <w:rsid w:val="006D7A94"/>
    <w:rsid w:val="006E0826"/>
    <w:rsid w:val="006E0C9D"/>
    <w:rsid w:val="006E20AC"/>
    <w:rsid w:val="006E2ACA"/>
    <w:rsid w:val="006E36A0"/>
    <w:rsid w:val="006E47D3"/>
    <w:rsid w:val="006E4C11"/>
    <w:rsid w:val="006E5BB0"/>
    <w:rsid w:val="006E7650"/>
    <w:rsid w:val="006E7BB8"/>
    <w:rsid w:val="006F2C68"/>
    <w:rsid w:val="006F30D7"/>
    <w:rsid w:val="006F40C4"/>
    <w:rsid w:val="006F4A78"/>
    <w:rsid w:val="006F5101"/>
    <w:rsid w:val="006F5B26"/>
    <w:rsid w:val="0070027C"/>
    <w:rsid w:val="00701B9D"/>
    <w:rsid w:val="00703B64"/>
    <w:rsid w:val="007049D0"/>
    <w:rsid w:val="0070531C"/>
    <w:rsid w:val="007054E3"/>
    <w:rsid w:val="00710BCA"/>
    <w:rsid w:val="00711AF7"/>
    <w:rsid w:val="00713B93"/>
    <w:rsid w:val="00716775"/>
    <w:rsid w:val="00716C14"/>
    <w:rsid w:val="00723AB9"/>
    <w:rsid w:val="0072461F"/>
    <w:rsid w:val="00724BA9"/>
    <w:rsid w:val="00725178"/>
    <w:rsid w:val="00726281"/>
    <w:rsid w:val="007266F4"/>
    <w:rsid w:val="00730E7F"/>
    <w:rsid w:val="0073281D"/>
    <w:rsid w:val="00734BCF"/>
    <w:rsid w:val="00735287"/>
    <w:rsid w:val="00735860"/>
    <w:rsid w:val="007358C2"/>
    <w:rsid w:val="00735AAE"/>
    <w:rsid w:val="00735D11"/>
    <w:rsid w:val="0073778D"/>
    <w:rsid w:val="00741881"/>
    <w:rsid w:val="00742081"/>
    <w:rsid w:val="00745FA2"/>
    <w:rsid w:val="00746B18"/>
    <w:rsid w:val="00747257"/>
    <w:rsid w:val="0075101C"/>
    <w:rsid w:val="0075144C"/>
    <w:rsid w:val="00751FAC"/>
    <w:rsid w:val="00752299"/>
    <w:rsid w:val="00753A3F"/>
    <w:rsid w:val="007617B7"/>
    <w:rsid w:val="00764176"/>
    <w:rsid w:val="00765AFE"/>
    <w:rsid w:val="00765B55"/>
    <w:rsid w:val="0077023A"/>
    <w:rsid w:val="00772CD2"/>
    <w:rsid w:val="0077342D"/>
    <w:rsid w:val="00775435"/>
    <w:rsid w:val="0077590D"/>
    <w:rsid w:val="007762D0"/>
    <w:rsid w:val="007767E4"/>
    <w:rsid w:val="00777070"/>
    <w:rsid w:val="00777A56"/>
    <w:rsid w:val="007811BD"/>
    <w:rsid w:val="007821FF"/>
    <w:rsid w:val="0078306E"/>
    <w:rsid w:val="007834DE"/>
    <w:rsid w:val="00783E35"/>
    <w:rsid w:val="00784E22"/>
    <w:rsid w:val="007865B9"/>
    <w:rsid w:val="00790A82"/>
    <w:rsid w:val="00791880"/>
    <w:rsid w:val="00791A82"/>
    <w:rsid w:val="00792945"/>
    <w:rsid w:val="00792977"/>
    <w:rsid w:val="0079504E"/>
    <w:rsid w:val="0079518A"/>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B7E47"/>
    <w:rsid w:val="007C0A43"/>
    <w:rsid w:val="007C15F2"/>
    <w:rsid w:val="007C1827"/>
    <w:rsid w:val="007D095F"/>
    <w:rsid w:val="007D1504"/>
    <w:rsid w:val="007D32E0"/>
    <w:rsid w:val="007D41C9"/>
    <w:rsid w:val="007D4E4E"/>
    <w:rsid w:val="007D766E"/>
    <w:rsid w:val="007D77AE"/>
    <w:rsid w:val="007D786B"/>
    <w:rsid w:val="007E0B50"/>
    <w:rsid w:val="007E194E"/>
    <w:rsid w:val="007E2B3A"/>
    <w:rsid w:val="007E3BE2"/>
    <w:rsid w:val="007E54B1"/>
    <w:rsid w:val="007E5A92"/>
    <w:rsid w:val="007E60C6"/>
    <w:rsid w:val="007E6EEF"/>
    <w:rsid w:val="007E6FCA"/>
    <w:rsid w:val="007F2F65"/>
    <w:rsid w:val="007F33A1"/>
    <w:rsid w:val="007F391B"/>
    <w:rsid w:val="007F5538"/>
    <w:rsid w:val="007F7C65"/>
    <w:rsid w:val="00803234"/>
    <w:rsid w:val="0080324E"/>
    <w:rsid w:val="00803DC8"/>
    <w:rsid w:val="00803DE0"/>
    <w:rsid w:val="00803ED4"/>
    <w:rsid w:val="0080425C"/>
    <w:rsid w:val="0080442B"/>
    <w:rsid w:val="00806092"/>
    <w:rsid w:val="00807975"/>
    <w:rsid w:val="008079DA"/>
    <w:rsid w:val="00812AA8"/>
    <w:rsid w:val="008131CA"/>
    <w:rsid w:val="00813CCE"/>
    <w:rsid w:val="0081551F"/>
    <w:rsid w:val="0081562A"/>
    <w:rsid w:val="00817EDA"/>
    <w:rsid w:val="00820098"/>
    <w:rsid w:val="00824205"/>
    <w:rsid w:val="00824BC3"/>
    <w:rsid w:val="00825873"/>
    <w:rsid w:val="00825D45"/>
    <w:rsid w:val="00825E94"/>
    <w:rsid w:val="008261F7"/>
    <w:rsid w:val="00826CFC"/>
    <w:rsid w:val="00826E55"/>
    <w:rsid w:val="00830EA5"/>
    <w:rsid w:val="008313F6"/>
    <w:rsid w:val="00833280"/>
    <w:rsid w:val="00833E5F"/>
    <w:rsid w:val="00833E82"/>
    <w:rsid w:val="00835656"/>
    <w:rsid w:val="0083568D"/>
    <w:rsid w:val="00835B21"/>
    <w:rsid w:val="00836137"/>
    <w:rsid w:val="00840D5C"/>
    <w:rsid w:val="00842ED6"/>
    <w:rsid w:val="008437DB"/>
    <w:rsid w:val="00843C7A"/>
    <w:rsid w:val="00844925"/>
    <w:rsid w:val="00844B7B"/>
    <w:rsid w:val="00844C71"/>
    <w:rsid w:val="00844EA2"/>
    <w:rsid w:val="00845437"/>
    <w:rsid w:val="00846B86"/>
    <w:rsid w:val="008479F3"/>
    <w:rsid w:val="0085179C"/>
    <w:rsid w:val="00852DF4"/>
    <w:rsid w:val="00854708"/>
    <w:rsid w:val="00856153"/>
    <w:rsid w:val="00857AFF"/>
    <w:rsid w:val="00857CC8"/>
    <w:rsid w:val="0086059F"/>
    <w:rsid w:val="008613CF"/>
    <w:rsid w:val="008618AF"/>
    <w:rsid w:val="00861C32"/>
    <w:rsid w:val="00862905"/>
    <w:rsid w:val="008634D7"/>
    <w:rsid w:val="0086373D"/>
    <w:rsid w:val="0087110F"/>
    <w:rsid w:val="0087141B"/>
    <w:rsid w:val="00872463"/>
    <w:rsid w:val="008750A7"/>
    <w:rsid w:val="00880569"/>
    <w:rsid w:val="00880BCD"/>
    <w:rsid w:val="00880EC8"/>
    <w:rsid w:val="00881CB9"/>
    <w:rsid w:val="00882185"/>
    <w:rsid w:val="00884FA8"/>
    <w:rsid w:val="0088560E"/>
    <w:rsid w:val="0088589C"/>
    <w:rsid w:val="00885C43"/>
    <w:rsid w:val="00886202"/>
    <w:rsid w:val="00886353"/>
    <w:rsid w:val="00886BDC"/>
    <w:rsid w:val="0088760B"/>
    <w:rsid w:val="00887F17"/>
    <w:rsid w:val="00891D50"/>
    <w:rsid w:val="008924FD"/>
    <w:rsid w:val="00894DFA"/>
    <w:rsid w:val="00895B8E"/>
    <w:rsid w:val="00896764"/>
    <w:rsid w:val="0089744D"/>
    <w:rsid w:val="008A0923"/>
    <w:rsid w:val="008A0AEA"/>
    <w:rsid w:val="008A1C47"/>
    <w:rsid w:val="008A2223"/>
    <w:rsid w:val="008A3B83"/>
    <w:rsid w:val="008A3DA7"/>
    <w:rsid w:val="008A5C11"/>
    <w:rsid w:val="008A7AA6"/>
    <w:rsid w:val="008B4106"/>
    <w:rsid w:val="008B6113"/>
    <w:rsid w:val="008B6123"/>
    <w:rsid w:val="008B778A"/>
    <w:rsid w:val="008C0776"/>
    <w:rsid w:val="008C2068"/>
    <w:rsid w:val="008C20AE"/>
    <w:rsid w:val="008C227B"/>
    <w:rsid w:val="008C3094"/>
    <w:rsid w:val="008C34D0"/>
    <w:rsid w:val="008C5EE5"/>
    <w:rsid w:val="008C7252"/>
    <w:rsid w:val="008D290A"/>
    <w:rsid w:val="008D2EC2"/>
    <w:rsid w:val="008D318D"/>
    <w:rsid w:val="008D3598"/>
    <w:rsid w:val="008D5A9E"/>
    <w:rsid w:val="008D68C3"/>
    <w:rsid w:val="008D77AB"/>
    <w:rsid w:val="008E15EA"/>
    <w:rsid w:val="008E3881"/>
    <w:rsid w:val="008E477D"/>
    <w:rsid w:val="008E5516"/>
    <w:rsid w:val="008E694A"/>
    <w:rsid w:val="008E7423"/>
    <w:rsid w:val="008E7E43"/>
    <w:rsid w:val="008F0708"/>
    <w:rsid w:val="008F0C23"/>
    <w:rsid w:val="008F7560"/>
    <w:rsid w:val="00901641"/>
    <w:rsid w:val="0090194A"/>
    <w:rsid w:val="00902955"/>
    <w:rsid w:val="00903FD5"/>
    <w:rsid w:val="00904A13"/>
    <w:rsid w:val="0090687F"/>
    <w:rsid w:val="0090735F"/>
    <w:rsid w:val="0091091B"/>
    <w:rsid w:val="0091138C"/>
    <w:rsid w:val="0091232D"/>
    <w:rsid w:val="009128FE"/>
    <w:rsid w:val="00912B59"/>
    <w:rsid w:val="009143DF"/>
    <w:rsid w:val="00914C38"/>
    <w:rsid w:val="0091626B"/>
    <w:rsid w:val="00916851"/>
    <w:rsid w:val="00916B29"/>
    <w:rsid w:val="00916E4B"/>
    <w:rsid w:val="00917445"/>
    <w:rsid w:val="0091793B"/>
    <w:rsid w:val="00920C2C"/>
    <w:rsid w:val="0092351A"/>
    <w:rsid w:val="00923A53"/>
    <w:rsid w:val="00925F6F"/>
    <w:rsid w:val="0093035E"/>
    <w:rsid w:val="009319B9"/>
    <w:rsid w:val="00931CF4"/>
    <w:rsid w:val="0093292E"/>
    <w:rsid w:val="0093499B"/>
    <w:rsid w:val="009355A9"/>
    <w:rsid w:val="00937E99"/>
    <w:rsid w:val="0094044B"/>
    <w:rsid w:val="0094059B"/>
    <w:rsid w:val="00940832"/>
    <w:rsid w:val="00940E6F"/>
    <w:rsid w:val="009442AC"/>
    <w:rsid w:val="00945639"/>
    <w:rsid w:val="009457EA"/>
    <w:rsid w:val="00945B93"/>
    <w:rsid w:val="009461C2"/>
    <w:rsid w:val="00947E75"/>
    <w:rsid w:val="00950044"/>
    <w:rsid w:val="00950BFB"/>
    <w:rsid w:val="00951A7C"/>
    <w:rsid w:val="009531FA"/>
    <w:rsid w:val="00953283"/>
    <w:rsid w:val="00953A0A"/>
    <w:rsid w:val="00954F50"/>
    <w:rsid w:val="00954F6B"/>
    <w:rsid w:val="00957632"/>
    <w:rsid w:val="00957921"/>
    <w:rsid w:val="009601AE"/>
    <w:rsid w:val="00962444"/>
    <w:rsid w:val="00963008"/>
    <w:rsid w:val="00964A1A"/>
    <w:rsid w:val="00964E2C"/>
    <w:rsid w:val="009656EE"/>
    <w:rsid w:val="0096697C"/>
    <w:rsid w:val="009669A8"/>
    <w:rsid w:val="00967616"/>
    <w:rsid w:val="009706C5"/>
    <w:rsid w:val="00973DB7"/>
    <w:rsid w:val="00974863"/>
    <w:rsid w:val="0097668A"/>
    <w:rsid w:val="00977135"/>
    <w:rsid w:val="009771EB"/>
    <w:rsid w:val="00977403"/>
    <w:rsid w:val="00980C2E"/>
    <w:rsid w:val="00983896"/>
    <w:rsid w:val="00984596"/>
    <w:rsid w:val="009846C0"/>
    <w:rsid w:val="0098559D"/>
    <w:rsid w:val="009873BA"/>
    <w:rsid w:val="00987D2C"/>
    <w:rsid w:val="00993C85"/>
    <w:rsid w:val="009944FD"/>
    <w:rsid w:val="009A0775"/>
    <w:rsid w:val="009A0863"/>
    <w:rsid w:val="009A1070"/>
    <w:rsid w:val="009A12EC"/>
    <w:rsid w:val="009A2B27"/>
    <w:rsid w:val="009A31AD"/>
    <w:rsid w:val="009A46D1"/>
    <w:rsid w:val="009A583F"/>
    <w:rsid w:val="009A63CD"/>
    <w:rsid w:val="009B4D4F"/>
    <w:rsid w:val="009B5D37"/>
    <w:rsid w:val="009C234F"/>
    <w:rsid w:val="009C4118"/>
    <w:rsid w:val="009C5016"/>
    <w:rsid w:val="009C5359"/>
    <w:rsid w:val="009C7401"/>
    <w:rsid w:val="009C78CD"/>
    <w:rsid w:val="009D19B8"/>
    <w:rsid w:val="009D2F40"/>
    <w:rsid w:val="009D2F49"/>
    <w:rsid w:val="009D3517"/>
    <w:rsid w:val="009D4398"/>
    <w:rsid w:val="009D7CE8"/>
    <w:rsid w:val="009D7DBF"/>
    <w:rsid w:val="009E018F"/>
    <w:rsid w:val="009E1066"/>
    <w:rsid w:val="009E25A1"/>
    <w:rsid w:val="009E3B13"/>
    <w:rsid w:val="009E3E34"/>
    <w:rsid w:val="009E5661"/>
    <w:rsid w:val="009E6784"/>
    <w:rsid w:val="009F0164"/>
    <w:rsid w:val="009F02B3"/>
    <w:rsid w:val="009F0923"/>
    <w:rsid w:val="009F1E74"/>
    <w:rsid w:val="009F21F7"/>
    <w:rsid w:val="009F238B"/>
    <w:rsid w:val="009F33C4"/>
    <w:rsid w:val="009F3646"/>
    <w:rsid w:val="009F3D78"/>
    <w:rsid w:val="009F4BAC"/>
    <w:rsid w:val="009F4FEB"/>
    <w:rsid w:val="009F505E"/>
    <w:rsid w:val="009F69A3"/>
    <w:rsid w:val="009F718E"/>
    <w:rsid w:val="009F75FD"/>
    <w:rsid w:val="00A00692"/>
    <w:rsid w:val="00A009FD"/>
    <w:rsid w:val="00A00C02"/>
    <w:rsid w:val="00A012C2"/>
    <w:rsid w:val="00A01314"/>
    <w:rsid w:val="00A0401B"/>
    <w:rsid w:val="00A04B30"/>
    <w:rsid w:val="00A04B46"/>
    <w:rsid w:val="00A05C52"/>
    <w:rsid w:val="00A06EF2"/>
    <w:rsid w:val="00A0767E"/>
    <w:rsid w:val="00A10E88"/>
    <w:rsid w:val="00A1132D"/>
    <w:rsid w:val="00A12569"/>
    <w:rsid w:val="00A12E50"/>
    <w:rsid w:val="00A136EE"/>
    <w:rsid w:val="00A16711"/>
    <w:rsid w:val="00A169F6"/>
    <w:rsid w:val="00A16B32"/>
    <w:rsid w:val="00A218A9"/>
    <w:rsid w:val="00A22245"/>
    <w:rsid w:val="00A269D5"/>
    <w:rsid w:val="00A26FC4"/>
    <w:rsid w:val="00A2758C"/>
    <w:rsid w:val="00A316B9"/>
    <w:rsid w:val="00A31D03"/>
    <w:rsid w:val="00A3216A"/>
    <w:rsid w:val="00A33689"/>
    <w:rsid w:val="00A35C07"/>
    <w:rsid w:val="00A3755B"/>
    <w:rsid w:val="00A400FB"/>
    <w:rsid w:val="00A40563"/>
    <w:rsid w:val="00A40616"/>
    <w:rsid w:val="00A40730"/>
    <w:rsid w:val="00A44F69"/>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67B5B"/>
    <w:rsid w:val="00A72069"/>
    <w:rsid w:val="00A73644"/>
    <w:rsid w:val="00A76319"/>
    <w:rsid w:val="00A80B8A"/>
    <w:rsid w:val="00A81503"/>
    <w:rsid w:val="00A817ED"/>
    <w:rsid w:val="00A82986"/>
    <w:rsid w:val="00A830FA"/>
    <w:rsid w:val="00A83838"/>
    <w:rsid w:val="00A83983"/>
    <w:rsid w:val="00A84F7E"/>
    <w:rsid w:val="00A85D11"/>
    <w:rsid w:val="00A8658E"/>
    <w:rsid w:val="00A868FD"/>
    <w:rsid w:val="00A875EC"/>
    <w:rsid w:val="00A87A18"/>
    <w:rsid w:val="00A93233"/>
    <w:rsid w:val="00A93850"/>
    <w:rsid w:val="00A93DAB"/>
    <w:rsid w:val="00A96AF2"/>
    <w:rsid w:val="00AA17B6"/>
    <w:rsid w:val="00AA19E8"/>
    <w:rsid w:val="00AA21B0"/>
    <w:rsid w:val="00AA4030"/>
    <w:rsid w:val="00AA4143"/>
    <w:rsid w:val="00AA45E3"/>
    <w:rsid w:val="00AA5017"/>
    <w:rsid w:val="00AA6CC2"/>
    <w:rsid w:val="00AA77DC"/>
    <w:rsid w:val="00AB008F"/>
    <w:rsid w:val="00AB08C0"/>
    <w:rsid w:val="00AB09DD"/>
    <w:rsid w:val="00AB0E4C"/>
    <w:rsid w:val="00AB11E9"/>
    <w:rsid w:val="00AB17AA"/>
    <w:rsid w:val="00AB24A6"/>
    <w:rsid w:val="00AB30B3"/>
    <w:rsid w:val="00AB55DF"/>
    <w:rsid w:val="00AB74C1"/>
    <w:rsid w:val="00AB7AC8"/>
    <w:rsid w:val="00AC0B83"/>
    <w:rsid w:val="00AC0CFF"/>
    <w:rsid w:val="00AC271E"/>
    <w:rsid w:val="00AC2900"/>
    <w:rsid w:val="00AC3DED"/>
    <w:rsid w:val="00AC432A"/>
    <w:rsid w:val="00AC5444"/>
    <w:rsid w:val="00AC6775"/>
    <w:rsid w:val="00AC67E2"/>
    <w:rsid w:val="00AC79CB"/>
    <w:rsid w:val="00AC7E1B"/>
    <w:rsid w:val="00AD0A76"/>
    <w:rsid w:val="00AD0B3C"/>
    <w:rsid w:val="00AD0C2F"/>
    <w:rsid w:val="00AD0D91"/>
    <w:rsid w:val="00AD1046"/>
    <w:rsid w:val="00AD131F"/>
    <w:rsid w:val="00AD2062"/>
    <w:rsid w:val="00AD218E"/>
    <w:rsid w:val="00AD2C50"/>
    <w:rsid w:val="00AD3693"/>
    <w:rsid w:val="00AD3BFC"/>
    <w:rsid w:val="00AD3F11"/>
    <w:rsid w:val="00AD3F56"/>
    <w:rsid w:val="00AD42C5"/>
    <w:rsid w:val="00AD5FE8"/>
    <w:rsid w:val="00AD6A63"/>
    <w:rsid w:val="00AD6B31"/>
    <w:rsid w:val="00AE2670"/>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2432"/>
    <w:rsid w:val="00B14258"/>
    <w:rsid w:val="00B1489E"/>
    <w:rsid w:val="00B175B2"/>
    <w:rsid w:val="00B2231B"/>
    <w:rsid w:val="00B226D9"/>
    <w:rsid w:val="00B22D1D"/>
    <w:rsid w:val="00B2346F"/>
    <w:rsid w:val="00B24108"/>
    <w:rsid w:val="00B27DD0"/>
    <w:rsid w:val="00B30FBF"/>
    <w:rsid w:val="00B32900"/>
    <w:rsid w:val="00B3414C"/>
    <w:rsid w:val="00B34D33"/>
    <w:rsid w:val="00B352FF"/>
    <w:rsid w:val="00B36185"/>
    <w:rsid w:val="00B3654D"/>
    <w:rsid w:val="00B37D1C"/>
    <w:rsid w:val="00B403CC"/>
    <w:rsid w:val="00B40E81"/>
    <w:rsid w:val="00B40ED8"/>
    <w:rsid w:val="00B411B4"/>
    <w:rsid w:val="00B41462"/>
    <w:rsid w:val="00B44DA0"/>
    <w:rsid w:val="00B47716"/>
    <w:rsid w:val="00B506D1"/>
    <w:rsid w:val="00B51778"/>
    <w:rsid w:val="00B525C1"/>
    <w:rsid w:val="00B52B21"/>
    <w:rsid w:val="00B53917"/>
    <w:rsid w:val="00B53C4C"/>
    <w:rsid w:val="00B549C2"/>
    <w:rsid w:val="00B54B83"/>
    <w:rsid w:val="00B5666C"/>
    <w:rsid w:val="00B56924"/>
    <w:rsid w:val="00B56976"/>
    <w:rsid w:val="00B57621"/>
    <w:rsid w:val="00B57E5F"/>
    <w:rsid w:val="00B607F4"/>
    <w:rsid w:val="00B61484"/>
    <w:rsid w:val="00B61B26"/>
    <w:rsid w:val="00B62FB9"/>
    <w:rsid w:val="00B6364E"/>
    <w:rsid w:val="00B63BFA"/>
    <w:rsid w:val="00B63C99"/>
    <w:rsid w:val="00B63CF4"/>
    <w:rsid w:val="00B651E4"/>
    <w:rsid w:val="00B65478"/>
    <w:rsid w:val="00B6654D"/>
    <w:rsid w:val="00B66AC4"/>
    <w:rsid w:val="00B66B68"/>
    <w:rsid w:val="00B67C7D"/>
    <w:rsid w:val="00B7064A"/>
    <w:rsid w:val="00B72C52"/>
    <w:rsid w:val="00B74726"/>
    <w:rsid w:val="00B75EB3"/>
    <w:rsid w:val="00B76789"/>
    <w:rsid w:val="00B76AE0"/>
    <w:rsid w:val="00B76D93"/>
    <w:rsid w:val="00B80B70"/>
    <w:rsid w:val="00B81C3E"/>
    <w:rsid w:val="00B81ED6"/>
    <w:rsid w:val="00B82D5D"/>
    <w:rsid w:val="00B82E8F"/>
    <w:rsid w:val="00B869EC"/>
    <w:rsid w:val="00B9055D"/>
    <w:rsid w:val="00B91E45"/>
    <w:rsid w:val="00B924AE"/>
    <w:rsid w:val="00B92D96"/>
    <w:rsid w:val="00B92E64"/>
    <w:rsid w:val="00B931EE"/>
    <w:rsid w:val="00B9372D"/>
    <w:rsid w:val="00B93812"/>
    <w:rsid w:val="00B960DC"/>
    <w:rsid w:val="00B97188"/>
    <w:rsid w:val="00B97FE9"/>
    <w:rsid w:val="00BA06C1"/>
    <w:rsid w:val="00BA0E16"/>
    <w:rsid w:val="00BA1C4B"/>
    <w:rsid w:val="00BA3B04"/>
    <w:rsid w:val="00BA45B4"/>
    <w:rsid w:val="00BA4C19"/>
    <w:rsid w:val="00BA7DF2"/>
    <w:rsid w:val="00BA7FB0"/>
    <w:rsid w:val="00BB0286"/>
    <w:rsid w:val="00BB0C7D"/>
    <w:rsid w:val="00BB13F8"/>
    <w:rsid w:val="00BB23F0"/>
    <w:rsid w:val="00BB2BBD"/>
    <w:rsid w:val="00BB48E1"/>
    <w:rsid w:val="00BB7418"/>
    <w:rsid w:val="00BB7FAE"/>
    <w:rsid w:val="00BC0B99"/>
    <w:rsid w:val="00BC0E47"/>
    <w:rsid w:val="00BC165C"/>
    <w:rsid w:val="00BC20E1"/>
    <w:rsid w:val="00BC3163"/>
    <w:rsid w:val="00BC32E3"/>
    <w:rsid w:val="00BC3AE0"/>
    <w:rsid w:val="00BC557C"/>
    <w:rsid w:val="00BC6B5C"/>
    <w:rsid w:val="00BC7869"/>
    <w:rsid w:val="00BC7D9F"/>
    <w:rsid w:val="00BD064F"/>
    <w:rsid w:val="00BD4B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6E55"/>
    <w:rsid w:val="00C07C81"/>
    <w:rsid w:val="00C10C5B"/>
    <w:rsid w:val="00C121D0"/>
    <w:rsid w:val="00C12708"/>
    <w:rsid w:val="00C1323C"/>
    <w:rsid w:val="00C13D75"/>
    <w:rsid w:val="00C154F0"/>
    <w:rsid w:val="00C15676"/>
    <w:rsid w:val="00C15A6A"/>
    <w:rsid w:val="00C16377"/>
    <w:rsid w:val="00C20983"/>
    <w:rsid w:val="00C22EEA"/>
    <w:rsid w:val="00C25146"/>
    <w:rsid w:val="00C25AAA"/>
    <w:rsid w:val="00C25BC6"/>
    <w:rsid w:val="00C26F3E"/>
    <w:rsid w:val="00C308A7"/>
    <w:rsid w:val="00C32367"/>
    <w:rsid w:val="00C360C1"/>
    <w:rsid w:val="00C3645B"/>
    <w:rsid w:val="00C374E8"/>
    <w:rsid w:val="00C4000B"/>
    <w:rsid w:val="00C403AA"/>
    <w:rsid w:val="00C42653"/>
    <w:rsid w:val="00C42A4D"/>
    <w:rsid w:val="00C42F80"/>
    <w:rsid w:val="00C43597"/>
    <w:rsid w:val="00C44DCB"/>
    <w:rsid w:val="00C509CF"/>
    <w:rsid w:val="00C51F39"/>
    <w:rsid w:val="00C521D6"/>
    <w:rsid w:val="00C52437"/>
    <w:rsid w:val="00C5255E"/>
    <w:rsid w:val="00C52619"/>
    <w:rsid w:val="00C5309A"/>
    <w:rsid w:val="00C5498D"/>
    <w:rsid w:val="00C5504F"/>
    <w:rsid w:val="00C550C5"/>
    <w:rsid w:val="00C55285"/>
    <w:rsid w:val="00C562EE"/>
    <w:rsid w:val="00C56B39"/>
    <w:rsid w:val="00C57092"/>
    <w:rsid w:val="00C6091E"/>
    <w:rsid w:val="00C61399"/>
    <w:rsid w:val="00C62614"/>
    <w:rsid w:val="00C62628"/>
    <w:rsid w:val="00C63056"/>
    <w:rsid w:val="00C633A9"/>
    <w:rsid w:val="00C657D7"/>
    <w:rsid w:val="00C66582"/>
    <w:rsid w:val="00C66ED9"/>
    <w:rsid w:val="00C67FD7"/>
    <w:rsid w:val="00C717DB"/>
    <w:rsid w:val="00C71F07"/>
    <w:rsid w:val="00C749EE"/>
    <w:rsid w:val="00C759CB"/>
    <w:rsid w:val="00C80429"/>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0F29"/>
    <w:rsid w:val="00CA38AA"/>
    <w:rsid w:val="00CA3EEF"/>
    <w:rsid w:val="00CA57F3"/>
    <w:rsid w:val="00CA72FE"/>
    <w:rsid w:val="00CA732C"/>
    <w:rsid w:val="00CB0846"/>
    <w:rsid w:val="00CB1171"/>
    <w:rsid w:val="00CB26EE"/>
    <w:rsid w:val="00CB295D"/>
    <w:rsid w:val="00CB62BF"/>
    <w:rsid w:val="00CB6DE3"/>
    <w:rsid w:val="00CB7982"/>
    <w:rsid w:val="00CB7DAF"/>
    <w:rsid w:val="00CC0252"/>
    <w:rsid w:val="00CC16A6"/>
    <w:rsid w:val="00CC16E5"/>
    <w:rsid w:val="00CC7B38"/>
    <w:rsid w:val="00CD02E1"/>
    <w:rsid w:val="00CD069C"/>
    <w:rsid w:val="00CD29C1"/>
    <w:rsid w:val="00CD3857"/>
    <w:rsid w:val="00CD3B20"/>
    <w:rsid w:val="00CD437B"/>
    <w:rsid w:val="00CD5851"/>
    <w:rsid w:val="00CE132D"/>
    <w:rsid w:val="00CE28CE"/>
    <w:rsid w:val="00CF3084"/>
    <w:rsid w:val="00CF3209"/>
    <w:rsid w:val="00CF43DA"/>
    <w:rsid w:val="00CF4AC6"/>
    <w:rsid w:val="00CF548F"/>
    <w:rsid w:val="00CF67C7"/>
    <w:rsid w:val="00CF7245"/>
    <w:rsid w:val="00CF74FE"/>
    <w:rsid w:val="00D00824"/>
    <w:rsid w:val="00D021A5"/>
    <w:rsid w:val="00D053E8"/>
    <w:rsid w:val="00D05BD7"/>
    <w:rsid w:val="00D06268"/>
    <w:rsid w:val="00D07D20"/>
    <w:rsid w:val="00D1234A"/>
    <w:rsid w:val="00D16E24"/>
    <w:rsid w:val="00D1706B"/>
    <w:rsid w:val="00D1765D"/>
    <w:rsid w:val="00D20740"/>
    <w:rsid w:val="00D20A31"/>
    <w:rsid w:val="00D20D76"/>
    <w:rsid w:val="00D21762"/>
    <w:rsid w:val="00D23845"/>
    <w:rsid w:val="00D23E8F"/>
    <w:rsid w:val="00D24432"/>
    <w:rsid w:val="00D24D72"/>
    <w:rsid w:val="00D26685"/>
    <w:rsid w:val="00D27007"/>
    <w:rsid w:val="00D31997"/>
    <w:rsid w:val="00D31F1E"/>
    <w:rsid w:val="00D342B2"/>
    <w:rsid w:val="00D3448D"/>
    <w:rsid w:val="00D367A5"/>
    <w:rsid w:val="00D370D7"/>
    <w:rsid w:val="00D377A7"/>
    <w:rsid w:val="00D37C1B"/>
    <w:rsid w:val="00D41254"/>
    <w:rsid w:val="00D41DC6"/>
    <w:rsid w:val="00D427FE"/>
    <w:rsid w:val="00D436A3"/>
    <w:rsid w:val="00D44441"/>
    <w:rsid w:val="00D44619"/>
    <w:rsid w:val="00D452A4"/>
    <w:rsid w:val="00D45DE6"/>
    <w:rsid w:val="00D46524"/>
    <w:rsid w:val="00D46527"/>
    <w:rsid w:val="00D471C4"/>
    <w:rsid w:val="00D474FC"/>
    <w:rsid w:val="00D50020"/>
    <w:rsid w:val="00D5065D"/>
    <w:rsid w:val="00D53881"/>
    <w:rsid w:val="00D53E12"/>
    <w:rsid w:val="00D55C91"/>
    <w:rsid w:val="00D55F46"/>
    <w:rsid w:val="00D56278"/>
    <w:rsid w:val="00D57188"/>
    <w:rsid w:val="00D60122"/>
    <w:rsid w:val="00D6483B"/>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26C1"/>
    <w:rsid w:val="00D9331E"/>
    <w:rsid w:val="00D9357E"/>
    <w:rsid w:val="00D93840"/>
    <w:rsid w:val="00D93972"/>
    <w:rsid w:val="00D94AD3"/>
    <w:rsid w:val="00D966FE"/>
    <w:rsid w:val="00D978BA"/>
    <w:rsid w:val="00D97FAB"/>
    <w:rsid w:val="00DA360F"/>
    <w:rsid w:val="00DA66E8"/>
    <w:rsid w:val="00DA673B"/>
    <w:rsid w:val="00DA6D48"/>
    <w:rsid w:val="00DA70FE"/>
    <w:rsid w:val="00DB07A9"/>
    <w:rsid w:val="00DB38F4"/>
    <w:rsid w:val="00DB406E"/>
    <w:rsid w:val="00DB4A66"/>
    <w:rsid w:val="00DB6A90"/>
    <w:rsid w:val="00DB71E9"/>
    <w:rsid w:val="00DB7EF6"/>
    <w:rsid w:val="00DC1A39"/>
    <w:rsid w:val="00DC1C67"/>
    <w:rsid w:val="00DC217C"/>
    <w:rsid w:val="00DC2C0E"/>
    <w:rsid w:val="00DC3B41"/>
    <w:rsid w:val="00DC4181"/>
    <w:rsid w:val="00DC4CA1"/>
    <w:rsid w:val="00DC4DEB"/>
    <w:rsid w:val="00DC6828"/>
    <w:rsid w:val="00DC69AE"/>
    <w:rsid w:val="00DC6E4E"/>
    <w:rsid w:val="00DC7957"/>
    <w:rsid w:val="00DC7AAF"/>
    <w:rsid w:val="00DD1837"/>
    <w:rsid w:val="00DD21F2"/>
    <w:rsid w:val="00DD2943"/>
    <w:rsid w:val="00DD3902"/>
    <w:rsid w:val="00DD4062"/>
    <w:rsid w:val="00DD547B"/>
    <w:rsid w:val="00DD643F"/>
    <w:rsid w:val="00DD7485"/>
    <w:rsid w:val="00DD7A1F"/>
    <w:rsid w:val="00DD7B4F"/>
    <w:rsid w:val="00DE3266"/>
    <w:rsid w:val="00DE4028"/>
    <w:rsid w:val="00DE43AB"/>
    <w:rsid w:val="00DE50B9"/>
    <w:rsid w:val="00DE6179"/>
    <w:rsid w:val="00DE6C8D"/>
    <w:rsid w:val="00DF14FD"/>
    <w:rsid w:val="00DF3EF6"/>
    <w:rsid w:val="00DF43F1"/>
    <w:rsid w:val="00DF4A92"/>
    <w:rsid w:val="00DF4E80"/>
    <w:rsid w:val="00DF69B4"/>
    <w:rsid w:val="00DF6C2E"/>
    <w:rsid w:val="00DF7A1F"/>
    <w:rsid w:val="00E009BB"/>
    <w:rsid w:val="00E00FEF"/>
    <w:rsid w:val="00E01502"/>
    <w:rsid w:val="00E020D7"/>
    <w:rsid w:val="00E02DDE"/>
    <w:rsid w:val="00E0361F"/>
    <w:rsid w:val="00E0411D"/>
    <w:rsid w:val="00E04698"/>
    <w:rsid w:val="00E0476B"/>
    <w:rsid w:val="00E0550A"/>
    <w:rsid w:val="00E05A27"/>
    <w:rsid w:val="00E06272"/>
    <w:rsid w:val="00E109A1"/>
    <w:rsid w:val="00E110CF"/>
    <w:rsid w:val="00E12E27"/>
    <w:rsid w:val="00E14F44"/>
    <w:rsid w:val="00E16817"/>
    <w:rsid w:val="00E17326"/>
    <w:rsid w:val="00E1751F"/>
    <w:rsid w:val="00E176DF"/>
    <w:rsid w:val="00E23F39"/>
    <w:rsid w:val="00E24F84"/>
    <w:rsid w:val="00E306FB"/>
    <w:rsid w:val="00E30BF4"/>
    <w:rsid w:val="00E32719"/>
    <w:rsid w:val="00E3277B"/>
    <w:rsid w:val="00E32D21"/>
    <w:rsid w:val="00E3457B"/>
    <w:rsid w:val="00E34C6B"/>
    <w:rsid w:val="00E34C9B"/>
    <w:rsid w:val="00E364BD"/>
    <w:rsid w:val="00E3650E"/>
    <w:rsid w:val="00E367E8"/>
    <w:rsid w:val="00E3680D"/>
    <w:rsid w:val="00E37335"/>
    <w:rsid w:val="00E373A0"/>
    <w:rsid w:val="00E4187F"/>
    <w:rsid w:val="00E44335"/>
    <w:rsid w:val="00E517DD"/>
    <w:rsid w:val="00E52B7B"/>
    <w:rsid w:val="00E543F9"/>
    <w:rsid w:val="00E54CE9"/>
    <w:rsid w:val="00E57162"/>
    <w:rsid w:val="00E57EC1"/>
    <w:rsid w:val="00E60942"/>
    <w:rsid w:val="00E60A71"/>
    <w:rsid w:val="00E6184A"/>
    <w:rsid w:val="00E6195E"/>
    <w:rsid w:val="00E6271C"/>
    <w:rsid w:val="00E6670A"/>
    <w:rsid w:val="00E70354"/>
    <w:rsid w:val="00E70720"/>
    <w:rsid w:val="00E70B33"/>
    <w:rsid w:val="00E71171"/>
    <w:rsid w:val="00E7278D"/>
    <w:rsid w:val="00E7282E"/>
    <w:rsid w:val="00E735E6"/>
    <w:rsid w:val="00E748BD"/>
    <w:rsid w:val="00E74AFB"/>
    <w:rsid w:val="00E75B9E"/>
    <w:rsid w:val="00E76BDA"/>
    <w:rsid w:val="00E77505"/>
    <w:rsid w:val="00E77A3A"/>
    <w:rsid w:val="00E80042"/>
    <w:rsid w:val="00E80792"/>
    <w:rsid w:val="00E8204F"/>
    <w:rsid w:val="00E8322E"/>
    <w:rsid w:val="00E84F6B"/>
    <w:rsid w:val="00E8629C"/>
    <w:rsid w:val="00E86CA6"/>
    <w:rsid w:val="00E90A7F"/>
    <w:rsid w:val="00E9171E"/>
    <w:rsid w:val="00E92869"/>
    <w:rsid w:val="00E94838"/>
    <w:rsid w:val="00E952A3"/>
    <w:rsid w:val="00E975DF"/>
    <w:rsid w:val="00EA1B45"/>
    <w:rsid w:val="00EA2A3C"/>
    <w:rsid w:val="00EA3095"/>
    <w:rsid w:val="00EA520C"/>
    <w:rsid w:val="00EA587D"/>
    <w:rsid w:val="00EA5F7B"/>
    <w:rsid w:val="00EA6E92"/>
    <w:rsid w:val="00EB0AA9"/>
    <w:rsid w:val="00EB1835"/>
    <w:rsid w:val="00EB1BE0"/>
    <w:rsid w:val="00EB2583"/>
    <w:rsid w:val="00EB39F1"/>
    <w:rsid w:val="00EB3B5B"/>
    <w:rsid w:val="00EB41B3"/>
    <w:rsid w:val="00EB5027"/>
    <w:rsid w:val="00EB7735"/>
    <w:rsid w:val="00EB7DCB"/>
    <w:rsid w:val="00EC031E"/>
    <w:rsid w:val="00EC0804"/>
    <w:rsid w:val="00EC09F9"/>
    <w:rsid w:val="00EC1C8C"/>
    <w:rsid w:val="00EC2BBC"/>
    <w:rsid w:val="00EC40F6"/>
    <w:rsid w:val="00EC49BC"/>
    <w:rsid w:val="00EC5B02"/>
    <w:rsid w:val="00EC77B8"/>
    <w:rsid w:val="00ED0AE1"/>
    <w:rsid w:val="00ED15A4"/>
    <w:rsid w:val="00ED1F01"/>
    <w:rsid w:val="00ED5E23"/>
    <w:rsid w:val="00ED6EED"/>
    <w:rsid w:val="00ED72BC"/>
    <w:rsid w:val="00EE1068"/>
    <w:rsid w:val="00EE1EFB"/>
    <w:rsid w:val="00EE21C3"/>
    <w:rsid w:val="00EE267A"/>
    <w:rsid w:val="00EE33CF"/>
    <w:rsid w:val="00EE4189"/>
    <w:rsid w:val="00EE41C2"/>
    <w:rsid w:val="00EE4F22"/>
    <w:rsid w:val="00EE5B1B"/>
    <w:rsid w:val="00EE6510"/>
    <w:rsid w:val="00EF08F8"/>
    <w:rsid w:val="00EF161A"/>
    <w:rsid w:val="00EF2CCF"/>
    <w:rsid w:val="00EF3096"/>
    <w:rsid w:val="00EF4CD8"/>
    <w:rsid w:val="00EF5590"/>
    <w:rsid w:val="00EF5A6C"/>
    <w:rsid w:val="00EF5BE6"/>
    <w:rsid w:val="00EF629D"/>
    <w:rsid w:val="00EF6634"/>
    <w:rsid w:val="00EF6BD8"/>
    <w:rsid w:val="00F04E5A"/>
    <w:rsid w:val="00F06E62"/>
    <w:rsid w:val="00F07A3E"/>
    <w:rsid w:val="00F1122F"/>
    <w:rsid w:val="00F11B26"/>
    <w:rsid w:val="00F121FE"/>
    <w:rsid w:val="00F13F7A"/>
    <w:rsid w:val="00F14734"/>
    <w:rsid w:val="00F16303"/>
    <w:rsid w:val="00F16EE0"/>
    <w:rsid w:val="00F1733B"/>
    <w:rsid w:val="00F22619"/>
    <w:rsid w:val="00F23C88"/>
    <w:rsid w:val="00F25276"/>
    <w:rsid w:val="00F265B1"/>
    <w:rsid w:val="00F26A5F"/>
    <w:rsid w:val="00F27607"/>
    <w:rsid w:val="00F302D9"/>
    <w:rsid w:val="00F317B0"/>
    <w:rsid w:val="00F31A1D"/>
    <w:rsid w:val="00F33990"/>
    <w:rsid w:val="00F34005"/>
    <w:rsid w:val="00F3411D"/>
    <w:rsid w:val="00F34320"/>
    <w:rsid w:val="00F34933"/>
    <w:rsid w:val="00F35575"/>
    <w:rsid w:val="00F36025"/>
    <w:rsid w:val="00F361DE"/>
    <w:rsid w:val="00F40127"/>
    <w:rsid w:val="00F40ABD"/>
    <w:rsid w:val="00F41F6E"/>
    <w:rsid w:val="00F43156"/>
    <w:rsid w:val="00F46302"/>
    <w:rsid w:val="00F46603"/>
    <w:rsid w:val="00F46784"/>
    <w:rsid w:val="00F50E73"/>
    <w:rsid w:val="00F51E12"/>
    <w:rsid w:val="00F523D0"/>
    <w:rsid w:val="00F52BD7"/>
    <w:rsid w:val="00F544FA"/>
    <w:rsid w:val="00F55752"/>
    <w:rsid w:val="00F55866"/>
    <w:rsid w:val="00F558EA"/>
    <w:rsid w:val="00F575DF"/>
    <w:rsid w:val="00F600A4"/>
    <w:rsid w:val="00F60959"/>
    <w:rsid w:val="00F61D70"/>
    <w:rsid w:val="00F652D5"/>
    <w:rsid w:val="00F657A1"/>
    <w:rsid w:val="00F700A8"/>
    <w:rsid w:val="00F72609"/>
    <w:rsid w:val="00F730D8"/>
    <w:rsid w:val="00F74966"/>
    <w:rsid w:val="00F77DD8"/>
    <w:rsid w:val="00F80EBB"/>
    <w:rsid w:val="00F81000"/>
    <w:rsid w:val="00F81953"/>
    <w:rsid w:val="00F827C4"/>
    <w:rsid w:val="00F829D4"/>
    <w:rsid w:val="00F832AD"/>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18D8"/>
    <w:rsid w:val="00FA4836"/>
    <w:rsid w:val="00FA5304"/>
    <w:rsid w:val="00FA54D5"/>
    <w:rsid w:val="00FA5B49"/>
    <w:rsid w:val="00FA7AE1"/>
    <w:rsid w:val="00FB0683"/>
    <w:rsid w:val="00FB0906"/>
    <w:rsid w:val="00FB0F03"/>
    <w:rsid w:val="00FB193C"/>
    <w:rsid w:val="00FB2C88"/>
    <w:rsid w:val="00FB300E"/>
    <w:rsid w:val="00FB31E9"/>
    <w:rsid w:val="00FB4C02"/>
    <w:rsid w:val="00FC22EC"/>
    <w:rsid w:val="00FC2312"/>
    <w:rsid w:val="00FC3B84"/>
    <w:rsid w:val="00FC4E14"/>
    <w:rsid w:val="00FC6036"/>
    <w:rsid w:val="00FC609A"/>
    <w:rsid w:val="00FC690A"/>
    <w:rsid w:val="00FC6E75"/>
    <w:rsid w:val="00FD14CB"/>
    <w:rsid w:val="00FD1639"/>
    <w:rsid w:val="00FD2532"/>
    <w:rsid w:val="00FD4069"/>
    <w:rsid w:val="00FD438B"/>
    <w:rsid w:val="00FD70B3"/>
    <w:rsid w:val="00FD7354"/>
    <w:rsid w:val="00FE099B"/>
    <w:rsid w:val="00FE1009"/>
    <w:rsid w:val="00FE1F96"/>
    <w:rsid w:val="00FE278F"/>
    <w:rsid w:val="00FE44FC"/>
    <w:rsid w:val="00FF03EB"/>
    <w:rsid w:val="00FF1D83"/>
    <w:rsid w:val="00FF2EE0"/>
    <w:rsid w:val="00FF2F6B"/>
    <w:rsid w:val="00FF34D3"/>
    <w:rsid w:val="00FF6D6A"/>
    <w:rsid w:val="23C2143A"/>
    <w:rsid w:val="27C653BA"/>
    <w:rsid w:val="2F9456F4"/>
    <w:rsid w:val="315E8A72"/>
    <w:rsid w:val="35D44EE1"/>
    <w:rsid w:val="4769081B"/>
    <w:rsid w:val="4A7AAA2B"/>
    <w:rsid w:val="5E0B5281"/>
    <w:rsid w:val="64FAB95F"/>
    <w:rsid w:val="6E6E307F"/>
    <w:rsid w:val="763C4664"/>
    <w:rsid w:val="7BA54BDA"/>
    <w:rsid w:val="7BFE29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B4692A"/>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character" w:customStyle="1" w:styleId="normaltextrun">
    <w:name w:val="normaltextrun"/>
    <w:basedOn w:val="DefaultParagraphFont"/>
    <w:rsid w:val="005324FE"/>
  </w:style>
  <w:style w:type="character" w:customStyle="1" w:styleId="contextualspellingandgrammarerror">
    <w:name w:val="contextualspellingandgrammarerror"/>
    <w:basedOn w:val="DefaultParagraphFont"/>
    <w:rsid w:val="005324FE"/>
  </w:style>
  <w:style w:type="character" w:customStyle="1" w:styleId="spellingerror">
    <w:name w:val="spellingerror"/>
    <w:basedOn w:val="DefaultParagraphFont"/>
    <w:rsid w:val="005324FE"/>
  </w:style>
  <w:style w:type="paragraph" w:customStyle="1" w:styleId="xxmsonormal">
    <w:name w:val="x_xmsonormal"/>
    <w:basedOn w:val="Normal"/>
    <w:uiPriority w:val="99"/>
    <w:rsid w:val="001635F0"/>
    <w:pPr>
      <w:widowControl/>
      <w:spacing w:before="0" w:after="0" w:line="240" w:lineRule="auto"/>
      <w:ind w:right="0"/>
    </w:pPr>
    <w:rPr>
      <w:rFonts w:ascii="Times New Roman" w:eastAsiaTheme="minorHAnsi" w:hAnsi="Times New Roman"/>
      <w:sz w:val="24"/>
      <w:szCs w:val="24"/>
    </w:rPr>
  </w:style>
  <w:style w:type="paragraph" w:customStyle="1" w:styleId="paragraph">
    <w:name w:val="paragraph"/>
    <w:basedOn w:val="Normal"/>
    <w:rsid w:val="001E4500"/>
    <w:pPr>
      <w:widowControl/>
      <w:spacing w:before="100" w:beforeAutospacing="1" w:after="100" w:afterAutospacing="1" w:line="240" w:lineRule="auto"/>
      <w:ind w:right="0"/>
    </w:pPr>
    <w:rPr>
      <w:rFonts w:ascii="Times New Roman" w:hAnsi="Times New Roman"/>
      <w:sz w:val="24"/>
      <w:szCs w:val="24"/>
    </w:rPr>
  </w:style>
  <w:style w:type="character" w:customStyle="1" w:styleId="eop">
    <w:name w:val="eop"/>
    <w:basedOn w:val="DefaultParagraphFont"/>
    <w:rsid w:val="001E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4111">
      <w:bodyDiv w:val="1"/>
      <w:marLeft w:val="0"/>
      <w:marRight w:val="0"/>
      <w:marTop w:val="0"/>
      <w:marBottom w:val="0"/>
      <w:divBdr>
        <w:top w:val="none" w:sz="0" w:space="0" w:color="auto"/>
        <w:left w:val="none" w:sz="0" w:space="0" w:color="auto"/>
        <w:bottom w:val="none" w:sz="0" w:space="0" w:color="auto"/>
        <w:right w:val="none" w:sz="0" w:space="0" w:color="auto"/>
      </w:divBdr>
      <w:divsChild>
        <w:div w:id="1858228658">
          <w:marLeft w:val="0"/>
          <w:marRight w:val="0"/>
          <w:marTop w:val="0"/>
          <w:marBottom w:val="0"/>
          <w:divBdr>
            <w:top w:val="none" w:sz="0" w:space="0" w:color="auto"/>
            <w:left w:val="none" w:sz="0" w:space="0" w:color="auto"/>
            <w:bottom w:val="none" w:sz="0" w:space="0" w:color="auto"/>
            <w:right w:val="none" w:sz="0" w:space="0" w:color="auto"/>
          </w:divBdr>
        </w:div>
        <w:div w:id="852575057">
          <w:marLeft w:val="0"/>
          <w:marRight w:val="0"/>
          <w:marTop w:val="0"/>
          <w:marBottom w:val="0"/>
          <w:divBdr>
            <w:top w:val="none" w:sz="0" w:space="0" w:color="auto"/>
            <w:left w:val="none" w:sz="0" w:space="0" w:color="auto"/>
            <w:bottom w:val="none" w:sz="0" w:space="0" w:color="auto"/>
            <w:right w:val="none" w:sz="0" w:space="0" w:color="auto"/>
          </w:divBdr>
        </w:div>
        <w:div w:id="506286769">
          <w:marLeft w:val="0"/>
          <w:marRight w:val="0"/>
          <w:marTop w:val="0"/>
          <w:marBottom w:val="0"/>
          <w:divBdr>
            <w:top w:val="none" w:sz="0" w:space="0" w:color="auto"/>
            <w:left w:val="none" w:sz="0" w:space="0" w:color="auto"/>
            <w:bottom w:val="none" w:sz="0" w:space="0" w:color="auto"/>
            <w:right w:val="none" w:sz="0" w:space="0" w:color="auto"/>
          </w:divBdr>
        </w:div>
        <w:div w:id="231551170">
          <w:marLeft w:val="0"/>
          <w:marRight w:val="0"/>
          <w:marTop w:val="0"/>
          <w:marBottom w:val="0"/>
          <w:divBdr>
            <w:top w:val="none" w:sz="0" w:space="0" w:color="auto"/>
            <w:left w:val="none" w:sz="0" w:space="0" w:color="auto"/>
            <w:bottom w:val="none" w:sz="0" w:space="0" w:color="auto"/>
            <w:right w:val="none" w:sz="0" w:space="0" w:color="auto"/>
          </w:divBdr>
        </w:div>
        <w:div w:id="428236220">
          <w:marLeft w:val="0"/>
          <w:marRight w:val="0"/>
          <w:marTop w:val="0"/>
          <w:marBottom w:val="0"/>
          <w:divBdr>
            <w:top w:val="none" w:sz="0" w:space="0" w:color="auto"/>
            <w:left w:val="none" w:sz="0" w:space="0" w:color="auto"/>
            <w:bottom w:val="none" w:sz="0" w:space="0" w:color="auto"/>
            <w:right w:val="none" w:sz="0" w:space="0" w:color="auto"/>
          </w:divBdr>
        </w:div>
        <w:div w:id="884949214">
          <w:marLeft w:val="0"/>
          <w:marRight w:val="0"/>
          <w:marTop w:val="0"/>
          <w:marBottom w:val="0"/>
          <w:divBdr>
            <w:top w:val="none" w:sz="0" w:space="0" w:color="auto"/>
            <w:left w:val="none" w:sz="0" w:space="0" w:color="auto"/>
            <w:bottom w:val="none" w:sz="0" w:space="0" w:color="auto"/>
            <w:right w:val="none" w:sz="0" w:space="0" w:color="auto"/>
          </w:divBdr>
        </w:div>
        <w:div w:id="2101178256">
          <w:marLeft w:val="0"/>
          <w:marRight w:val="0"/>
          <w:marTop w:val="0"/>
          <w:marBottom w:val="0"/>
          <w:divBdr>
            <w:top w:val="none" w:sz="0" w:space="0" w:color="auto"/>
            <w:left w:val="none" w:sz="0" w:space="0" w:color="auto"/>
            <w:bottom w:val="none" w:sz="0" w:space="0" w:color="auto"/>
            <w:right w:val="none" w:sz="0" w:space="0" w:color="auto"/>
          </w:divBdr>
        </w:div>
      </w:divsChild>
    </w:div>
    <w:div w:id="587156356">
      <w:bodyDiv w:val="1"/>
      <w:marLeft w:val="0"/>
      <w:marRight w:val="0"/>
      <w:marTop w:val="0"/>
      <w:marBottom w:val="0"/>
      <w:divBdr>
        <w:top w:val="none" w:sz="0" w:space="0" w:color="auto"/>
        <w:left w:val="none" w:sz="0" w:space="0" w:color="auto"/>
        <w:bottom w:val="none" w:sz="0" w:space="0" w:color="auto"/>
        <w:right w:val="none" w:sz="0" w:space="0" w:color="auto"/>
      </w:divBdr>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924990073">
      <w:bodyDiv w:val="1"/>
      <w:marLeft w:val="0"/>
      <w:marRight w:val="0"/>
      <w:marTop w:val="0"/>
      <w:marBottom w:val="0"/>
      <w:divBdr>
        <w:top w:val="none" w:sz="0" w:space="0" w:color="auto"/>
        <w:left w:val="none" w:sz="0" w:space="0" w:color="auto"/>
        <w:bottom w:val="none" w:sz="0" w:space="0" w:color="auto"/>
        <w:right w:val="none" w:sz="0" w:space="0" w:color="auto"/>
      </w:divBdr>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zone.com/articles/microservices-communication-feign-as-rest-client" TargetMode="External"/><Relationship Id="rId18" Type="http://schemas.openxmlformats.org/officeDocument/2006/relationships/hyperlink" Target="https://dzone.com/articles/spring-data-jpa-with-an-embedded-database-and-spring-boot"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tackoverflow.com/questions/10732644/best-practice-to-return-errors-in-asp-net-web-api" TargetMode="External"/><Relationship Id="rId7" Type="http://schemas.openxmlformats.org/officeDocument/2006/relationships/settings" Target="settings.xml"/><Relationship Id="rId12" Type="http://schemas.openxmlformats.org/officeDocument/2006/relationships/hyperlink" Target="https://dzone.com/articles/parallel-and-asynchronous-programming-in-java-8" TargetMode="External"/><Relationship Id="rId17" Type="http://schemas.openxmlformats.org/officeDocument/2006/relationships/hyperlink" Target="https://dzone.com/articles/spring-boot-security-json-web-tokenjwt-hello-worl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javabydeveloper.com/lombok-slf4j-examples/" TargetMode="External"/><Relationship Id="rId20" Type="http://schemas.openxmlformats.org/officeDocument/2006/relationships/hyperlink" Target="https://www.codeproject.com/Tips/1044948/Logging-with-ApplicationInsigh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aspnet/core/fundamentals/configuration/?view=aspnetcore-3.1" TargetMode="External"/><Relationship Id="rId5" Type="http://schemas.openxmlformats.org/officeDocument/2006/relationships/numbering" Target="numbering.xml"/><Relationship Id="rId15" Type="http://schemas.openxmlformats.org/officeDocument/2006/relationships/hyperlink" Target="https://www.eclipse.org/community/eclipse_newsletter/2015/august/article1.php" TargetMode="External"/><Relationship Id="rId23" Type="http://schemas.openxmlformats.org/officeDocument/2006/relationships/hyperlink" Target="https://www.c-sharpcorner.com/article/reading-values-from-appsettings-json-in-asp-net-cor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baeldung.com/spring-boot-h2-data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zone.com/articles/centralized-documentation-in-microservice-spring-b" TargetMode="External"/><Relationship Id="rId22" Type="http://schemas.openxmlformats.org/officeDocument/2006/relationships/hyperlink" Target="https://stackoverflow.com/questions/26790477/read-csv-to-list-of-objects"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3CFC3815-DC38-42B1-814A-72E4025968FB}">
  <ds:schemaRefs>
    <ds:schemaRef ds:uri="http://schemas.openxmlformats.org/officeDocument/2006/bibliography"/>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011B5159-1E2B-46E5-87E2-2A16D722F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QTQP-TEMPW.dot</Template>
  <TotalTime>5</TotalTime>
  <Pages>1</Pages>
  <Words>2173</Words>
  <Characters>12389</Characters>
  <Application>Microsoft Office Word</Application>
  <DocSecurity>0</DocSecurity>
  <Lines>103</Lines>
  <Paragraphs>29</Paragraphs>
  <ScaleCrop>false</ScaleCrop>
  <Manager>PMT Head</Manager>
  <Company>Cognizant Technology Solutions India Pvt. Ltd.</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Nannu Valli</cp:lastModifiedBy>
  <cp:revision>33</cp:revision>
  <cp:lastPrinted>2015-06-18T10:03:00Z</cp:lastPrinted>
  <dcterms:created xsi:type="dcterms:W3CDTF">2020-07-24T15:20:00Z</dcterms:created>
  <dcterms:modified xsi:type="dcterms:W3CDTF">2023-03-31T05:14:00Z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ComplianceAssetId">
    <vt:lpwstr/>
  </property>
  <property fmtid="{D5CDD505-2E9C-101B-9397-08002B2CF9AE}" pid="9" name="TemplateUrl">
    <vt:lpwstr/>
  </property>
</Properties>
</file>