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WithEffects.xml" ContentType="application/vnd.ms-word.stylesWithEffects+xml"/>
  <Override PartName="/docProps/app.xml" ContentType="application/vnd.openxmlformats-officedocument.extended-properties+xml"/>
  <Override PartName="/word/glossary/webSettings.xml" ContentType="application/vnd.openxmlformats-officedocument.wordprocessingml.webSettings+xml"/>
  <Override PartName="/word/styles.xml" ContentType="application/vnd.openxmlformats-officedocument.wordprocessingml.styles+xml"/>
  <Override PartName="/word/glossary/stylesWithEffects.xml" ContentType="application/vnd.ms-word.stylesWithEffect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124171911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  <w:lang w:eastAsia="en-U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E830BD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12F2B18DB7764345897B68B5D1E4FCE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:rsidR="00E830BD" w:rsidRDefault="000F7632" w:rsidP="000F763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vit chennai</w:t>
                    </w:r>
                  </w:p>
                </w:tc>
              </w:sdtContent>
            </w:sdt>
          </w:tr>
          <w:tr w:rsidR="00E830BD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31281516AE1B41808C96FE052BE59E4C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E830BD" w:rsidRDefault="00A1216E" w:rsidP="00A1216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LAB ASSIGNMENT - 3</w:t>
                    </w:r>
                  </w:p>
                </w:tc>
              </w:sdtContent>
            </w:sdt>
          </w:tr>
          <w:tr w:rsidR="00E830BD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3828AA96713C44E0B06EEA6BA09346E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E830BD" w:rsidRDefault="00A1216E" w:rsidP="00A1216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COMPILER DESIGN LAB</w:t>
                    </w:r>
                  </w:p>
                </w:tc>
              </w:sdtContent>
            </w:sdt>
          </w:tr>
          <w:tr w:rsidR="00E830BD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E830BD" w:rsidRDefault="00E830BD">
                <w:pPr>
                  <w:pStyle w:val="NoSpacing"/>
                  <w:jc w:val="center"/>
                </w:pPr>
              </w:p>
            </w:tc>
          </w:tr>
        </w:tbl>
        <w:p w:rsidR="00E830BD" w:rsidRDefault="00E830BD"/>
        <w:p w:rsidR="00A1216E" w:rsidRDefault="00A1216E">
          <w:bookmarkStart w:id="0" w:name="_GoBack"/>
          <w:bookmarkEnd w:id="0"/>
        </w:p>
        <w:p w:rsidR="00A1216E" w:rsidRDefault="00A1216E"/>
        <w:p w:rsidR="00A1216E" w:rsidRDefault="00A1216E"/>
        <w:p w:rsidR="00A1216E" w:rsidRDefault="00A1216E"/>
        <w:p w:rsidR="00A1216E" w:rsidRDefault="00A1216E"/>
        <w:p w:rsidR="00A1216E" w:rsidRDefault="00A1216E"/>
        <w:p w:rsidR="00A1216E" w:rsidRPr="00A1216E" w:rsidRDefault="00A1216E" w:rsidP="00A1216E">
          <w:pPr>
            <w:jc w:val="center"/>
            <w:rPr>
              <w:sz w:val="32"/>
            </w:rPr>
          </w:pPr>
        </w:p>
        <w:p w:rsidR="00A1216E" w:rsidRPr="00A1216E" w:rsidRDefault="00A1216E" w:rsidP="00A1216E">
          <w:pPr>
            <w:jc w:val="center"/>
            <w:rPr>
              <w:sz w:val="32"/>
            </w:rPr>
          </w:pPr>
        </w:p>
        <w:p w:rsidR="00E830BD" w:rsidRPr="00A1216E" w:rsidRDefault="00A1216E" w:rsidP="00A1216E">
          <w:pPr>
            <w:jc w:val="center"/>
            <w:rPr>
              <w:sz w:val="32"/>
            </w:rPr>
          </w:pPr>
          <w:r w:rsidRPr="00A1216E">
            <w:rPr>
              <w:sz w:val="32"/>
            </w:rPr>
            <w:t>NAME – ADITYARAJ SHRIVASTAVA</w:t>
          </w:r>
        </w:p>
        <w:p w:rsidR="00E830BD" w:rsidRPr="00A1216E" w:rsidRDefault="00A1216E" w:rsidP="00A1216E">
          <w:pPr>
            <w:jc w:val="center"/>
            <w:rPr>
              <w:sz w:val="32"/>
            </w:rPr>
          </w:pPr>
          <w:proofErr w:type="gramStart"/>
          <w:r w:rsidRPr="00A1216E">
            <w:rPr>
              <w:sz w:val="32"/>
            </w:rPr>
            <w:t>REG. NO.</w:t>
          </w:r>
          <w:proofErr w:type="gramEnd"/>
          <w:r w:rsidRPr="00A1216E">
            <w:rPr>
              <w:sz w:val="32"/>
            </w:rPr>
            <w:t xml:space="preserve"> – 23BCE1968</w:t>
          </w:r>
        </w:p>
        <w:p w:rsidR="00E830BD" w:rsidRDefault="00E830BD"/>
        <w:p w:rsidR="00E830BD" w:rsidRDefault="00E830BD">
          <w:r>
            <w:br w:type="page"/>
          </w:r>
        </w:p>
      </w:sdtContent>
    </w:sdt>
    <w:p w:rsid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Q1 - NFA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ctype.h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//to check if a character is an operator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'&lt;'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'&gt;'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'&amp;'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'|'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'!'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//to recognize identifiers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isIdentifier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isalpha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isalnum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 recognize constants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isConstant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hasDecimal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hasDecimal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hasDecimal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Function to recognize operators (single or double character operators)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isOperatorToken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'&lt;'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'&gt;'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'!'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//function to tokenize the input string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Skip whitespace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isspace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]))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identifier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isIdentifier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"Identifier: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constant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isConstant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"Constant: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operator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isOperatorToken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"Operator: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Unknown token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"Unknown: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End"/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"Enter a string to tokenize: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fgets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stdin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strcspn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Tokens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identified: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999" w:rsidRDefault="001F1999"/>
    <w:p w:rsidR="00E830BD" w:rsidRDefault="00E830BD"/>
    <w:p w:rsidR="00E830BD" w:rsidRDefault="00E830BD">
      <w:r>
        <w:t>OUTPUT:</w:t>
      </w:r>
    </w:p>
    <w:p w:rsidR="00E830BD" w:rsidRDefault="00E830BD">
      <w:r w:rsidRPr="00E830BD">
        <w:drawing>
          <wp:inline distT="0" distB="0" distL="0" distR="0" wp14:anchorId="1717AB82" wp14:editId="021B4E02">
            <wp:extent cx="5630061" cy="265784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BD" w:rsidRDefault="00E830BD"/>
    <w:p w:rsidR="00E830BD" w:rsidRDefault="00E830BD"/>
    <w:p w:rsidR="00E830BD" w:rsidRDefault="00E830BD"/>
    <w:p w:rsidR="00E830BD" w:rsidRDefault="00E830BD"/>
    <w:p w:rsid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Q2 - DFA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ctype.h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Function to check if a character is an operator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isOperatorChar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'&lt;'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'&gt;'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'&amp;'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'|'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'!'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DFA for identifiers (starts with letter or underscore, followed by letters, digits, or underscores)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isIdentifier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 state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isalpha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</w:t>
      </w:r>
      <w:proofErr w:type="gramEnd"/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 Accepting state for identifiers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isalnum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Valid identifier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Accept if in state 1 at end of string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DFA for constants (integers or floating-point numbers)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isConstant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 state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</w:t>
      </w:r>
      <w:proofErr w:type="gramEnd"/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 Integer part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Valid integer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</w:t>
      </w:r>
      <w:proofErr w:type="gramEnd"/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 After decimal point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Invalid if no digits after decimal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</w:t>
      </w:r>
      <w:proofErr w:type="gramEnd"/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 Fractional part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isdigit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Valid floating-point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Accept integer or float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DFA for operators (single or double character)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isOperatorChar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double-character operators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'&lt;'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'&gt;'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'!'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Main function to tokenize the input string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Skip whitespace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isspace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]))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identifier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isIdentifier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"Identifier: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constant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isConstant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"Constant: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Check for operator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isOperator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"Operator: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Unknown token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"Unknown: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End"/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"Enter a string to tokenize: 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fgets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30BD">
        <w:rPr>
          <w:rFonts w:ascii="Consolas" w:eastAsia="Times New Roman" w:hAnsi="Consolas" w:cs="Times New Roman"/>
          <w:color w:val="569CD6"/>
          <w:sz w:val="21"/>
          <w:szCs w:val="21"/>
        </w:rPr>
        <w:t>stdin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830BD">
        <w:rPr>
          <w:rFonts w:ascii="Consolas" w:eastAsia="Times New Roman" w:hAnsi="Consolas" w:cs="Times New Roman"/>
          <w:color w:val="6A9955"/>
          <w:sz w:val="21"/>
          <w:szCs w:val="21"/>
        </w:rPr>
        <w:t>// Remove newline character if present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strcspn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E830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Tokens</w:t>
      </w:r>
      <w:proofErr w:type="spellEnd"/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identified:</w:t>
      </w:r>
      <w:r w:rsidRPr="00E830B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30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830BD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830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30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830BD" w:rsidRPr="00E830BD" w:rsidRDefault="00E830BD" w:rsidP="00E830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30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830BD" w:rsidRDefault="00E830BD"/>
    <w:p w:rsidR="00E830BD" w:rsidRDefault="00E830BD">
      <w:r w:rsidRPr="00E830BD">
        <w:drawing>
          <wp:inline distT="0" distB="0" distL="0" distR="0" wp14:anchorId="6C8C438B" wp14:editId="5C081AC4">
            <wp:extent cx="5611008" cy="2133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0BD" w:rsidRDefault="00E830BD"/>
    <w:p w:rsidR="00E830BD" w:rsidRDefault="00E830BD"/>
    <w:p w:rsidR="00E830BD" w:rsidRDefault="00E830BD"/>
    <w:p w:rsidR="00E830BD" w:rsidRDefault="00E830BD"/>
    <w:p w:rsidR="00E830BD" w:rsidRDefault="00E830BD"/>
    <w:sectPr w:rsidR="00E830BD" w:rsidSect="00E830B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436"/>
    <w:rsid w:val="000F7632"/>
    <w:rsid w:val="001F1999"/>
    <w:rsid w:val="00A1216E"/>
    <w:rsid w:val="00E830BD"/>
    <w:rsid w:val="00FE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0B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E830B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830BD"/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0B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E830B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830BD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4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2F2B18DB7764345897B68B5D1E4F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B3D95-CF9E-4295-9596-F895F94185FE}"/>
      </w:docPartPr>
      <w:docPartBody>
        <w:p w:rsidR="00000000" w:rsidRDefault="00AB2925" w:rsidP="00AB2925">
          <w:pPr>
            <w:pStyle w:val="12F2B18DB7764345897B68B5D1E4FCE2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31281516AE1B41808C96FE052BE59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C9821-435E-45E4-BA42-A76395797253}"/>
      </w:docPartPr>
      <w:docPartBody>
        <w:p w:rsidR="00000000" w:rsidRDefault="00AB2925" w:rsidP="00AB2925">
          <w:pPr>
            <w:pStyle w:val="31281516AE1B41808C96FE052BE59E4C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3828AA96713C44E0B06EEA6BA093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DD7B9-5C5B-41F0-A1A2-0B161AF8A17A}"/>
      </w:docPartPr>
      <w:docPartBody>
        <w:p w:rsidR="00000000" w:rsidRDefault="00AB2925" w:rsidP="00AB2925">
          <w:pPr>
            <w:pStyle w:val="3828AA96713C44E0B06EEA6BA09346EC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925"/>
    <w:rsid w:val="00043EC0"/>
    <w:rsid w:val="00AB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F2B18DB7764345897B68B5D1E4FCE2">
    <w:name w:val="12F2B18DB7764345897B68B5D1E4FCE2"/>
    <w:rsid w:val="00AB2925"/>
  </w:style>
  <w:style w:type="paragraph" w:customStyle="1" w:styleId="31281516AE1B41808C96FE052BE59E4C">
    <w:name w:val="31281516AE1B41808C96FE052BE59E4C"/>
    <w:rsid w:val="00AB2925"/>
  </w:style>
  <w:style w:type="paragraph" w:customStyle="1" w:styleId="3828AA96713C44E0B06EEA6BA09346EC">
    <w:name w:val="3828AA96713C44E0B06EEA6BA09346EC"/>
    <w:rsid w:val="00AB2925"/>
  </w:style>
  <w:style w:type="paragraph" w:customStyle="1" w:styleId="B5258A96B0124E3B967F6681B3858735">
    <w:name w:val="B5258A96B0124E3B967F6681B3858735"/>
    <w:rsid w:val="00AB2925"/>
  </w:style>
  <w:style w:type="paragraph" w:customStyle="1" w:styleId="25D7CBA3B0584EC5BDD68365B304165F">
    <w:name w:val="25D7CBA3B0584EC5BDD68365B304165F"/>
    <w:rsid w:val="00AB2925"/>
  </w:style>
  <w:style w:type="paragraph" w:customStyle="1" w:styleId="4BB616D733E7483BA13B89AC7B08A444">
    <w:name w:val="4BB616D733E7483BA13B89AC7B08A444"/>
    <w:rsid w:val="00AB292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F2B18DB7764345897B68B5D1E4FCE2">
    <w:name w:val="12F2B18DB7764345897B68B5D1E4FCE2"/>
    <w:rsid w:val="00AB2925"/>
  </w:style>
  <w:style w:type="paragraph" w:customStyle="1" w:styleId="31281516AE1B41808C96FE052BE59E4C">
    <w:name w:val="31281516AE1B41808C96FE052BE59E4C"/>
    <w:rsid w:val="00AB2925"/>
  </w:style>
  <w:style w:type="paragraph" w:customStyle="1" w:styleId="3828AA96713C44E0B06EEA6BA09346EC">
    <w:name w:val="3828AA96713C44E0B06EEA6BA09346EC"/>
    <w:rsid w:val="00AB2925"/>
  </w:style>
  <w:style w:type="paragraph" w:customStyle="1" w:styleId="B5258A96B0124E3B967F6681B3858735">
    <w:name w:val="B5258A96B0124E3B967F6681B3858735"/>
    <w:rsid w:val="00AB2925"/>
  </w:style>
  <w:style w:type="paragraph" w:customStyle="1" w:styleId="25D7CBA3B0584EC5BDD68365B304165F">
    <w:name w:val="25D7CBA3B0584EC5BDD68365B304165F"/>
    <w:rsid w:val="00AB2925"/>
  </w:style>
  <w:style w:type="paragraph" w:customStyle="1" w:styleId="4BB616D733E7483BA13B89AC7B08A444">
    <w:name w:val="4BB616D733E7483BA13B89AC7B08A444"/>
    <w:rsid w:val="00AB29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E69D819CC2904DA4240E15D465FCAA" ma:contentTypeVersion="11" ma:contentTypeDescription="Create a new document." ma:contentTypeScope="" ma:versionID="8500d776feccefc159032faaafe9a7d6">
  <xsd:schema xmlns:xsd="http://www.w3.org/2001/XMLSchema" xmlns:xs="http://www.w3.org/2001/XMLSchema" xmlns:p="http://schemas.microsoft.com/office/2006/metadata/properties" xmlns:ns2="ab14dc47-0356-45d4-8522-b23bffc18d97" xmlns:ns3="74691616-c8f6-4b75-85fd-78435154b2fd" targetNamespace="http://schemas.microsoft.com/office/2006/metadata/properties" ma:root="true" ma:fieldsID="dd8a9ae76734e7ba390fa9cfb83f1a0f" ns2:_="" ns3:_="">
    <xsd:import namespace="ab14dc47-0356-45d4-8522-b23bffc18d97"/>
    <xsd:import namespace="74691616-c8f6-4b75-85fd-78435154b2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4dc47-0356-45d4-8522-b23bffc18d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91616-c8f6-4b75-85fd-78435154b2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680464e-2512-432b-91c7-a768a1243fad}" ma:internalName="TaxCatchAll" ma:showField="CatchAllData" ma:web="74691616-c8f6-4b75-85fd-78435154b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14dc47-0356-45d4-8522-b23bffc18d97" xsi:nil="true"/>
    <TaxCatchAll xmlns="74691616-c8f6-4b75-85fd-78435154b2fd" xsi:nil="true"/>
    <lcf76f155ced4ddcb4097134ff3c332f xmlns="ab14dc47-0356-45d4-8522-b23bffc18d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E88261-EE7E-4CAF-896D-AAD739A44B95}"/>
</file>

<file path=customXml/itemProps2.xml><?xml version="1.0" encoding="utf-8"?>
<ds:datastoreItem xmlns:ds="http://schemas.openxmlformats.org/officeDocument/2006/customXml" ds:itemID="{21D423A2-FBC9-4127-9CFD-6245E7477BC5}"/>
</file>

<file path=customXml/itemProps3.xml><?xml version="1.0" encoding="utf-8"?>
<ds:datastoreItem xmlns:ds="http://schemas.openxmlformats.org/officeDocument/2006/customXml" ds:itemID="{EC234940-E4E8-4BAD-980E-6BE98EC9DC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1192</Words>
  <Characters>6798</Characters>
  <Application>Microsoft Office Word</Application>
  <DocSecurity>0</DocSecurity>
  <Lines>56</Lines>
  <Paragraphs>15</Paragraphs>
  <ScaleCrop>false</ScaleCrop>
  <Company>vit chennai</Company>
  <LinksUpToDate>false</LinksUpToDate>
  <CharactersWithSpaces>7975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- 3</dc:title>
  <dc:subject>COMPILER DESIGN LAB</dc:subject>
  <dc:creator>stude</dc:creator>
  <cp:keywords/>
  <dc:description/>
  <cp:lastModifiedBy>student</cp:lastModifiedBy>
  <cp:revision>4</cp:revision>
  <dcterms:created xsi:type="dcterms:W3CDTF">2025-07-28T07:23:00Z</dcterms:created>
  <dcterms:modified xsi:type="dcterms:W3CDTF">2025-07-28T07:31:00Z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0x010100E8E69D819CC2904DA4240E15D465FCAA</vt:lpwstr>
  </property>
</Properties>
</file>