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9A3DD" w14:textId="4D4F9BA1" w:rsidR="00F63D5D" w:rsidRDefault="00F63D5D" w:rsidP="00F63D5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Salary Data</w:t>
      </w:r>
    </w:p>
    <w:p w14:paraId="6C5B0642" w14:textId="77777777" w:rsidR="00F63D5D" w:rsidRDefault="00F63D5D" w:rsidP="00F63D5D">
      <w:pPr>
        <w:rPr>
          <w:b/>
          <w:bCs/>
          <w:sz w:val="28"/>
          <w:szCs w:val="28"/>
          <w:lang w:val="en-US"/>
        </w:rPr>
      </w:pPr>
    </w:p>
    <w:p w14:paraId="606E37E3" w14:textId="224B0355" w:rsidR="00F63D5D" w:rsidRPr="00F63D5D" w:rsidRDefault="00F63D5D">
      <w:pPr>
        <w:rPr>
          <w:sz w:val="28"/>
          <w:szCs w:val="28"/>
          <w:lang w:val="en-US"/>
        </w:rPr>
      </w:pPr>
      <w:r w:rsidRPr="00F63D5D">
        <w:rPr>
          <w:sz w:val="28"/>
          <w:szCs w:val="28"/>
          <w:lang w:val="en-US"/>
        </w:rPr>
        <w:t>Scatter Plot</w:t>
      </w:r>
    </w:p>
    <w:p w14:paraId="0F81E823" w14:textId="0CEA6A8D" w:rsidR="00F63D5D" w:rsidRDefault="00F63D5D">
      <w:pPr>
        <w:rPr>
          <w:lang w:val="en-US"/>
        </w:rPr>
      </w:pPr>
      <w:r>
        <w:rPr>
          <w:noProof/>
        </w:rPr>
        <w:drawing>
          <wp:inline distT="0" distB="0" distL="0" distR="0" wp14:anchorId="180667A3" wp14:editId="023392A3">
            <wp:extent cx="5731510" cy="2941955"/>
            <wp:effectExtent l="0" t="0" r="2540" b="0"/>
            <wp:docPr id="104466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61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52BA" w14:textId="77777777" w:rsidR="00F63D5D" w:rsidRDefault="00F63D5D">
      <w:pPr>
        <w:rPr>
          <w:lang w:val="en-US"/>
        </w:rPr>
      </w:pPr>
    </w:p>
    <w:p w14:paraId="3CBF3888" w14:textId="42CAE796" w:rsidR="00F63D5D" w:rsidRPr="00F63D5D" w:rsidRDefault="00F63D5D">
      <w:pPr>
        <w:rPr>
          <w:sz w:val="28"/>
          <w:szCs w:val="28"/>
          <w:lang w:val="en-US"/>
        </w:rPr>
      </w:pPr>
      <w:r w:rsidRPr="00F63D5D">
        <w:rPr>
          <w:sz w:val="28"/>
          <w:szCs w:val="28"/>
          <w:lang w:val="en-US"/>
        </w:rPr>
        <w:t>Regression Plot</w:t>
      </w:r>
    </w:p>
    <w:p w14:paraId="4DF09E27" w14:textId="432A5D9A" w:rsidR="00F63D5D" w:rsidRDefault="00F63D5D">
      <w:pPr>
        <w:rPr>
          <w:lang w:val="en-US"/>
        </w:rPr>
      </w:pPr>
      <w:r>
        <w:rPr>
          <w:noProof/>
        </w:rPr>
        <w:drawing>
          <wp:inline distT="0" distB="0" distL="0" distR="0" wp14:anchorId="4B55BF40" wp14:editId="48B35184">
            <wp:extent cx="5731510" cy="2893695"/>
            <wp:effectExtent l="0" t="0" r="2540" b="1905"/>
            <wp:docPr id="122540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00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EC0F" w14:textId="77777777" w:rsidR="00F63D5D" w:rsidRDefault="00F63D5D">
      <w:pPr>
        <w:rPr>
          <w:lang w:val="en-US"/>
        </w:rPr>
      </w:pPr>
    </w:p>
    <w:p w14:paraId="4AA36495" w14:textId="77777777" w:rsidR="00F63D5D" w:rsidRDefault="00F63D5D">
      <w:pPr>
        <w:rPr>
          <w:lang w:val="en-US"/>
        </w:rPr>
      </w:pPr>
    </w:p>
    <w:p w14:paraId="083D7ED5" w14:textId="77777777" w:rsidR="00F63D5D" w:rsidRDefault="00F63D5D">
      <w:pPr>
        <w:rPr>
          <w:lang w:val="en-US"/>
        </w:rPr>
      </w:pPr>
    </w:p>
    <w:p w14:paraId="784D8C70" w14:textId="07E632A3" w:rsidR="00F63D5D" w:rsidRDefault="00F63D5D" w:rsidP="00F63D5D">
      <w:pPr>
        <w:jc w:val="center"/>
        <w:rPr>
          <w:b/>
          <w:bCs/>
          <w:sz w:val="28"/>
          <w:szCs w:val="28"/>
          <w:lang w:val="en-US"/>
        </w:rPr>
      </w:pPr>
      <w:r w:rsidRPr="00F63D5D">
        <w:rPr>
          <w:b/>
          <w:bCs/>
          <w:sz w:val="28"/>
          <w:szCs w:val="28"/>
          <w:lang w:val="en-US"/>
        </w:rPr>
        <w:lastRenderedPageBreak/>
        <w:t>Delivery Time</w:t>
      </w:r>
    </w:p>
    <w:p w14:paraId="3CBD0D5A" w14:textId="036124D6" w:rsidR="00F63D5D" w:rsidRPr="00F63D5D" w:rsidRDefault="00F63D5D" w:rsidP="00F63D5D">
      <w:pPr>
        <w:rPr>
          <w:sz w:val="28"/>
          <w:szCs w:val="28"/>
          <w:lang w:val="en-US"/>
        </w:rPr>
      </w:pPr>
      <w:r w:rsidRPr="00F63D5D">
        <w:rPr>
          <w:sz w:val="28"/>
          <w:szCs w:val="28"/>
          <w:lang w:val="en-US"/>
        </w:rPr>
        <w:t>Scatter Plot</w:t>
      </w:r>
    </w:p>
    <w:p w14:paraId="1AA7F666" w14:textId="26DE367A" w:rsidR="00F63D5D" w:rsidRDefault="00F63D5D" w:rsidP="00F63D5D">
      <w:pPr>
        <w:rPr>
          <w:lang w:val="en-US"/>
        </w:rPr>
      </w:pPr>
      <w:r>
        <w:rPr>
          <w:noProof/>
        </w:rPr>
        <w:drawing>
          <wp:inline distT="0" distB="0" distL="0" distR="0" wp14:anchorId="35DCB479" wp14:editId="2CAB9B73">
            <wp:extent cx="5731510" cy="2545715"/>
            <wp:effectExtent l="0" t="0" r="2540" b="6985"/>
            <wp:docPr id="29074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42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0F22" w14:textId="527D6C94" w:rsidR="00F63D5D" w:rsidRDefault="00F63D5D" w:rsidP="00F63D5D">
      <w:pPr>
        <w:rPr>
          <w:lang w:val="en-US"/>
        </w:rPr>
      </w:pPr>
    </w:p>
    <w:p w14:paraId="1E7E9C0E" w14:textId="209B3552" w:rsidR="00F63D5D" w:rsidRPr="00F63D5D" w:rsidRDefault="00F63D5D" w:rsidP="00F63D5D">
      <w:pPr>
        <w:rPr>
          <w:sz w:val="28"/>
          <w:szCs w:val="28"/>
          <w:lang w:val="en-US"/>
        </w:rPr>
      </w:pPr>
      <w:r w:rsidRPr="00F63D5D">
        <w:rPr>
          <w:sz w:val="28"/>
          <w:szCs w:val="28"/>
          <w:lang w:val="en-US"/>
        </w:rPr>
        <w:t>Regression Plot</w:t>
      </w:r>
    </w:p>
    <w:p w14:paraId="5798CBBC" w14:textId="3204AC94" w:rsidR="00F63D5D" w:rsidRPr="00F63D5D" w:rsidRDefault="00F63D5D" w:rsidP="00F63D5D">
      <w:pPr>
        <w:rPr>
          <w:lang w:val="en-US"/>
        </w:rPr>
      </w:pPr>
      <w:r>
        <w:rPr>
          <w:noProof/>
        </w:rPr>
        <w:drawing>
          <wp:inline distT="0" distB="0" distL="0" distR="0" wp14:anchorId="76F832D9" wp14:editId="032B5FBE">
            <wp:extent cx="3429000" cy="4500081"/>
            <wp:effectExtent l="0" t="0" r="0" b="0"/>
            <wp:docPr id="200089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97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589" cy="45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D5D" w:rsidRPr="00F6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5D"/>
    <w:rsid w:val="002A10CB"/>
    <w:rsid w:val="006D5A43"/>
    <w:rsid w:val="00902599"/>
    <w:rsid w:val="00F6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FAD4"/>
  <w15:chartTrackingRefBased/>
  <w15:docId w15:val="{46F08E03-8FCA-4254-BBB4-F3F81CBF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2</cp:revision>
  <dcterms:created xsi:type="dcterms:W3CDTF">2025-07-03T15:20:00Z</dcterms:created>
  <dcterms:modified xsi:type="dcterms:W3CDTF">2025-07-03T15:20:00Z</dcterms:modified>
</cp:coreProperties>
</file>