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5D0B6" w14:textId="4788C66E" w:rsidR="004D2EB9" w:rsidRPr="00291ADC" w:rsidRDefault="004D2EB9" w:rsidP="004D2EB9">
      <w:pPr>
        <w:jc w:val="center"/>
        <w:rPr>
          <w:rFonts w:ascii="Times New Roman" w:hAnsi="Times New Roman" w:cs="Times New Roman"/>
          <w:b/>
          <w:bCs/>
          <w:sz w:val="40"/>
          <w:szCs w:val="40"/>
        </w:rPr>
      </w:pPr>
      <w:bookmarkStart w:id="0" w:name="_Hlk197372889"/>
      <w:r w:rsidRPr="00291ADC">
        <w:rPr>
          <w:rFonts w:ascii="Times New Roman" w:hAnsi="Times New Roman" w:cs="Times New Roman"/>
          <w:b/>
          <w:bCs/>
          <w:sz w:val="40"/>
          <w:szCs w:val="40"/>
        </w:rPr>
        <w:t>A Review</w:t>
      </w:r>
      <w:r w:rsidR="00291ADC" w:rsidRPr="00291ADC">
        <w:rPr>
          <w:rFonts w:ascii="Times New Roman" w:hAnsi="Times New Roman" w:cs="Times New Roman"/>
          <w:b/>
          <w:bCs/>
          <w:sz w:val="40"/>
          <w:szCs w:val="40"/>
        </w:rPr>
        <w:t xml:space="preserve"> on </w:t>
      </w:r>
      <w:r w:rsidRPr="00291ADC">
        <w:rPr>
          <w:rFonts w:ascii="Times New Roman" w:hAnsi="Times New Roman" w:cs="Times New Roman"/>
          <w:b/>
          <w:bCs/>
          <w:sz w:val="40"/>
          <w:szCs w:val="40"/>
        </w:rPr>
        <w:t xml:space="preserve">Autism Spectrum Disorder Diagnosis </w:t>
      </w:r>
      <w:r w:rsidR="00291ADC" w:rsidRPr="00291ADC">
        <w:rPr>
          <w:rFonts w:ascii="Times New Roman" w:hAnsi="Times New Roman" w:cs="Times New Roman"/>
          <w:b/>
          <w:bCs/>
          <w:sz w:val="40"/>
          <w:szCs w:val="40"/>
        </w:rPr>
        <w:t>using MRI data</w:t>
      </w:r>
    </w:p>
    <w:bookmarkEnd w:id="0"/>
    <w:p w14:paraId="0CBC0AED" w14:textId="77777777" w:rsidR="00147127" w:rsidRDefault="00147127" w:rsidP="00A063C7">
      <w:pPr>
        <w:rPr>
          <w:rFonts w:ascii="Times New Roman" w:hAnsi="Times New Roman" w:cs="Times New Roman"/>
          <w:b/>
          <w:bCs/>
          <w:sz w:val="20"/>
          <w:szCs w:val="20"/>
          <w:lang w:val="en-US"/>
        </w:rPr>
        <w:sectPr w:rsidR="00147127" w:rsidSect="00C747EA">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cols w:space="708"/>
          <w:titlePg/>
          <w:docGrid w:linePitch="360"/>
        </w:sectPr>
      </w:pPr>
    </w:p>
    <w:p w14:paraId="35B3688D" w14:textId="43FAEC70" w:rsidR="00147127" w:rsidRPr="00147127" w:rsidRDefault="00147127" w:rsidP="00A063C7">
      <w:pPr>
        <w:rPr>
          <w:rFonts w:ascii="Times New Roman" w:hAnsi="Times New Roman" w:cs="Times New Roman"/>
          <w:b/>
          <w:bCs/>
          <w:sz w:val="20"/>
          <w:szCs w:val="20"/>
          <w:lang w:val="en-US"/>
        </w:rPr>
      </w:pPr>
    </w:p>
    <w:p w14:paraId="24FBCF3D" w14:textId="1B6E98C6" w:rsidR="00147127" w:rsidRDefault="00147127" w:rsidP="00DE12F8">
      <w:pPr>
        <w:rPr>
          <w:rFonts w:ascii="Times New Roman" w:hAnsi="Times New Roman" w:cs="Times New Roman"/>
          <w:b/>
          <w:bCs/>
          <w:sz w:val="48"/>
          <w:szCs w:val="48"/>
          <w:lang w:val="en-US"/>
        </w:rPr>
        <w:sectPr w:rsidR="00147127" w:rsidSect="00C747EA">
          <w:type w:val="continuous"/>
          <w:pgSz w:w="11906" w:h="16838"/>
          <w:pgMar w:top="720" w:right="720" w:bottom="720" w:left="720" w:header="708" w:footer="708" w:gutter="0"/>
          <w:cols w:num="3" w:space="708"/>
          <w:docGrid w:linePitch="360"/>
        </w:sectPr>
      </w:pPr>
    </w:p>
    <w:p w14:paraId="3406B440" w14:textId="6E6F685F" w:rsidR="00147127" w:rsidRPr="00E7420D" w:rsidRDefault="00967624" w:rsidP="00967624">
      <w:pPr>
        <w:rPr>
          <w:rFonts w:ascii="Times New Roman" w:hAnsi="Times New Roman" w:cs="Times New Roman"/>
          <w:sz w:val="24"/>
          <w:szCs w:val="24"/>
          <w:lang w:val="en-US"/>
        </w:rPr>
      </w:pPr>
      <w:r w:rsidRPr="00967624">
        <w:rPr>
          <w:rFonts w:ascii="Times New Roman" w:hAnsi="Times New Roman" w:cs="Times New Roman"/>
          <w:sz w:val="24"/>
          <w:szCs w:val="24"/>
          <w:lang w:val="en-US"/>
        </w:rPr>
        <w:t>Shalini Ranjan</w:t>
      </w:r>
      <w:r>
        <w:rPr>
          <w:rFonts w:ascii="Times New Roman" w:hAnsi="Times New Roman" w:cs="Times New Roman"/>
          <w:sz w:val="24"/>
          <w:szCs w:val="24"/>
          <w:vertAlign w:val="superscript"/>
          <w:lang w:val="en-US"/>
        </w:rPr>
        <w:t>1</w:t>
      </w:r>
      <w:r w:rsidRPr="00967624">
        <w:rPr>
          <w:rFonts w:ascii="Times New Roman" w:hAnsi="Times New Roman" w:cs="Times New Roman"/>
          <w:sz w:val="24"/>
          <w:szCs w:val="24"/>
          <w:lang w:val="en-US"/>
        </w:rPr>
        <w:t>, Keerthi MJ</w:t>
      </w:r>
      <w:r>
        <w:rPr>
          <w:rFonts w:ascii="Times New Roman" w:hAnsi="Times New Roman" w:cs="Times New Roman"/>
          <w:sz w:val="24"/>
          <w:szCs w:val="24"/>
          <w:vertAlign w:val="superscript"/>
          <w:lang w:val="en-US"/>
        </w:rPr>
        <w:t>1</w:t>
      </w:r>
      <w:r w:rsidRPr="00967624">
        <w:rPr>
          <w:rFonts w:ascii="Times New Roman" w:hAnsi="Times New Roman" w:cs="Times New Roman"/>
          <w:sz w:val="24"/>
          <w:szCs w:val="24"/>
          <w:lang w:val="en-US"/>
        </w:rPr>
        <w:t>, Disha Gowda</w:t>
      </w:r>
      <w:r>
        <w:rPr>
          <w:rFonts w:ascii="Times New Roman" w:hAnsi="Times New Roman" w:cs="Times New Roman"/>
          <w:sz w:val="24"/>
          <w:szCs w:val="24"/>
          <w:vertAlign w:val="superscript"/>
          <w:lang w:val="en-US"/>
        </w:rPr>
        <w:t>1</w:t>
      </w:r>
      <w:r w:rsidRPr="00967624">
        <w:rPr>
          <w:rFonts w:ascii="Times New Roman" w:hAnsi="Times New Roman" w:cs="Times New Roman"/>
          <w:sz w:val="24"/>
          <w:szCs w:val="24"/>
          <w:lang w:val="en-US"/>
        </w:rPr>
        <w:t>, Sneha Shet</w:t>
      </w:r>
      <w:r>
        <w:rPr>
          <w:rFonts w:ascii="Times New Roman" w:hAnsi="Times New Roman" w:cs="Times New Roman"/>
          <w:sz w:val="24"/>
          <w:szCs w:val="24"/>
          <w:vertAlign w:val="superscript"/>
          <w:lang w:val="en-US"/>
        </w:rPr>
        <w:t>1</w:t>
      </w:r>
      <w:r w:rsidR="00E7420D">
        <w:rPr>
          <w:rFonts w:ascii="Times New Roman" w:hAnsi="Times New Roman" w:cs="Times New Roman"/>
          <w:sz w:val="24"/>
          <w:szCs w:val="24"/>
          <w:lang w:val="en-US"/>
        </w:rPr>
        <w:t xml:space="preserve">, </w:t>
      </w:r>
      <w:r w:rsidR="00E7420D" w:rsidRPr="00967624">
        <w:rPr>
          <w:rFonts w:ascii="Times New Roman" w:hAnsi="Times New Roman" w:cs="Times New Roman"/>
          <w:sz w:val="24"/>
          <w:szCs w:val="24"/>
          <w:lang w:val="en-US"/>
        </w:rPr>
        <w:t>Shriya Ramesh</w:t>
      </w:r>
      <w:r w:rsidR="00E7420D">
        <w:rPr>
          <w:rFonts w:ascii="Times New Roman" w:hAnsi="Times New Roman" w:cs="Times New Roman"/>
          <w:sz w:val="24"/>
          <w:szCs w:val="24"/>
          <w:vertAlign w:val="superscript"/>
          <w:lang w:val="en-US"/>
        </w:rPr>
        <w:t>1</w:t>
      </w:r>
    </w:p>
    <w:p w14:paraId="61BC6FD3" w14:textId="3289F51B" w:rsidR="00967624" w:rsidRDefault="00967624" w:rsidP="00967624">
      <w:pPr>
        <w:rPr>
          <w:i/>
          <w:iCs/>
          <w:w w:val="105"/>
          <w:sz w:val="20"/>
          <w:szCs w:val="20"/>
        </w:rPr>
      </w:pPr>
      <w:r>
        <w:rPr>
          <w:rFonts w:ascii="Times New Roman" w:hAnsi="Times New Roman" w:cs="Times New Roman"/>
          <w:i/>
          <w:iCs/>
          <w:sz w:val="20"/>
          <w:szCs w:val="20"/>
          <w:vertAlign w:val="superscript"/>
          <w:lang w:val="en-US"/>
        </w:rPr>
        <w:t>1</w:t>
      </w:r>
      <w:r w:rsidRPr="00967624">
        <w:rPr>
          <w:rFonts w:ascii="Times New Roman" w:hAnsi="Times New Roman" w:cs="Times New Roman"/>
          <w:i/>
          <w:iCs/>
          <w:sz w:val="20"/>
          <w:szCs w:val="20"/>
          <w:lang w:val="en-US"/>
        </w:rPr>
        <w:t>(</w:t>
      </w:r>
      <w:r w:rsidRPr="00967624">
        <w:rPr>
          <w:i/>
          <w:iCs/>
          <w:w w:val="105"/>
          <w:sz w:val="20"/>
          <w:szCs w:val="20"/>
        </w:rPr>
        <w:t>Computer Science and Design, Dayananda Sagar Academy of Technology &amp; Management, India)</w:t>
      </w:r>
    </w:p>
    <w:p w14:paraId="45AFDD85" w14:textId="722F06BD" w:rsidR="00967624" w:rsidRPr="00967624" w:rsidRDefault="00967624" w:rsidP="00967624">
      <w:pPr>
        <w:rPr>
          <w:rFonts w:ascii="Times New Roman" w:hAnsi="Times New Roman" w:cs="Times New Roman"/>
          <w:i/>
          <w:iCs/>
          <w:sz w:val="20"/>
          <w:szCs w:val="20"/>
          <w:lang w:val="en-US"/>
        </w:rPr>
      </w:pPr>
      <w:r>
        <w:rPr>
          <w:i/>
          <w:iCs/>
          <w:w w:val="105"/>
          <w:sz w:val="20"/>
          <w:szCs w:val="20"/>
        </w:rPr>
        <w:t xml:space="preserve">Corresponding Author: </w:t>
      </w:r>
      <w:r w:rsidR="00031F37">
        <w:rPr>
          <w:i/>
          <w:iCs/>
          <w:w w:val="105"/>
          <w:sz w:val="20"/>
          <w:szCs w:val="20"/>
        </w:rPr>
        <w:t>s</w:t>
      </w:r>
      <w:r>
        <w:rPr>
          <w:i/>
          <w:iCs/>
          <w:w w:val="105"/>
          <w:sz w:val="20"/>
          <w:szCs w:val="20"/>
        </w:rPr>
        <w:t>hriya</w:t>
      </w:r>
      <w:r w:rsidR="00031F37">
        <w:rPr>
          <w:i/>
          <w:iCs/>
          <w:w w:val="105"/>
          <w:sz w:val="20"/>
          <w:szCs w:val="20"/>
        </w:rPr>
        <w:t>rameshrao@gmail.com</w:t>
      </w:r>
    </w:p>
    <w:p w14:paraId="296EEF25" w14:textId="396D1442" w:rsidR="00147127" w:rsidRDefault="00147127" w:rsidP="00147127">
      <w:pPr>
        <w:jc w:val="center"/>
        <w:rPr>
          <w:rFonts w:ascii="Times New Roman" w:hAnsi="Times New Roman" w:cs="Times New Roman"/>
          <w:b/>
          <w:bCs/>
          <w:sz w:val="48"/>
          <w:szCs w:val="48"/>
          <w:lang w:val="en-US"/>
        </w:rPr>
      </w:pPr>
    </w:p>
    <w:p w14:paraId="7DCB0886" w14:textId="5AD1B886" w:rsidR="00147127" w:rsidRDefault="00147127" w:rsidP="0017709D">
      <w:pPr>
        <w:jc w:val="both"/>
        <w:rPr>
          <w:rFonts w:ascii="Times New Roman" w:hAnsi="Times New Roman" w:cs="Times New Roman"/>
          <w:i/>
          <w:iCs/>
          <w:lang w:val="en-US"/>
        </w:rPr>
        <w:sectPr w:rsidR="00147127" w:rsidSect="00C747EA">
          <w:type w:val="continuous"/>
          <w:pgSz w:w="11906" w:h="16838"/>
          <w:pgMar w:top="720" w:right="720" w:bottom="720" w:left="720" w:header="708" w:footer="708" w:gutter="0"/>
          <w:cols w:space="708"/>
          <w:docGrid w:linePitch="360"/>
        </w:sectPr>
      </w:pPr>
    </w:p>
    <w:p w14:paraId="7506053E" w14:textId="7FA58B1D" w:rsidR="004D2EB9" w:rsidRDefault="009237D5" w:rsidP="0017709D">
      <w:pPr>
        <w:jc w:val="both"/>
        <w:rPr>
          <w:rFonts w:ascii="Times New Roman" w:hAnsi="Times New Roman" w:cs="Times New Roman"/>
          <w:i/>
          <w:iCs/>
          <w:sz w:val="20"/>
          <w:szCs w:val="20"/>
          <w:lang w:val="en-US"/>
        </w:rPr>
      </w:pPr>
      <w:r w:rsidRPr="00967624">
        <w:rPr>
          <w:rFonts w:ascii="Times New Roman" w:hAnsi="Times New Roman" w:cs="Times New Roman"/>
          <w:b/>
          <w:bCs/>
          <w:i/>
          <w:iCs/>
          <w:lang w:val="en-US"/>
        </w:rPr>
        <w:t>Abstract</w:t>
      </w:r>
      <w:r w:rsidR="0017709D">
        <w:rPr>
          <w:rFonts w:ascii="Times New Roman" w:hAnsi="Times New Roman" w:cs="Times New Roman"/>
          <w:i/>
          <w:iCs/>
          <w:lang w:val="en-US"/>
        </w:rPr>
        <w:t xml:space="preserve"> </w:t>
      </w:r>
      <w:r w:rsidR="0017709D">
        <w:rPr>
          <w:rFonts w:ascii="Times New Roman" w:hAnsi="Times New Roman" w:cs="Times New Roman"/>
          <w:lang w:val="en-US"/>
        </w:rPr>
        <w:t xml:space="preserve">- </w:t>
      </w:r>
      <w:proofErr w:type="gramStart"/>
      <w:r w:rsidR="00F45D3B">
        <w:rPr>
          <w:rFonts w:ascii="Times New Roman" w:hAnsi="Times New Roman" w:cs="Times New Roman"/>
          <w:i/>
          <w:iCs/>
          <w:sz w:val="20"/>
          <w:szCs w:val="20"/>
          <w:lang w:val="en-US"/>
        </w:rPr>
        <w:t>Aut</w:t>
      </w:r>
      <w:r w:rsidR="00F45D3B" w:rsidRPr="00F45D3B">
        <w:rPr>
          <w:rFonts w:ascii="Times New Roman" w:hAnsi="Times New Roman" w:cs="Times New Roman"/>
          <w:i/>
          <w:iCs/>
          <w:sz w:val="20"/>
          <w:szCs w:val="20"/>
          <w:lang w:val="en-US"/>
        </w:rPr>
        <w:t>ism Spectrum Disorder</w:t>
      </w:r>
      <w:proofErr w:type="gramEnd"/>
      <w:r w:rsidR="00F45D3B" w:rsidRPr="00F45D3B">
        <w:rPr>
          <w:rFonts w:ascii="Times New Roman" w:hAnsi="Times New Roman" w:cs="Times New Roman"/>
          <w:i/>
          <w:iCs/>
          <w:sz w:val="20"/>
          <w:szCs w:val="20"/>
          <w:lang w:val="en-US"/>
        </w:rPr>
        <w:t xml:space="preserve"> (ASD) is a multifaceted neurodevelopmental disorder that presents with difficulties in social interaction, communication, and repetitive behavior. Accurate and early diagnosis is vital for effective intervention. Functional Magnetic Resonance Imaging (fMRI) has been an important tool to investigate the neural correlates of ASD. Recent deep learning advancements, especially transformer-based models, have proven useful for processing fMRI data for ASD detection. This review paper offers a general overview of transformer architectures for fMRI-based ASD classification. We address several methodologies, including spatial-temporal transformers, graph transformers, and mixed models combining convolutional neural networks (CNNs) and transformers. Prominent studies, such as the </w:t>
      </w:r>
      <w:proofErr w:type="spellStart"/>
      <w:r w:rsidR="00F45D3B" w:rsidRPr="00F45D3B">
        <w:rPr>
          <w:rFonts w:ascii="Times New Roman" w:hAnsi="Times New Roman" w:cs="Times New Roman"/>
          <w:i/>
          <w:iCs/>
          <w:sz w:val="20"/>
          <w:szCs w:val="20"/>
          <w:lang w:val="en-US"/>
        </w:rPr>
        <w:t>STARFormer</w:t>
      </w:r>
      <w:proofErr w:type="spellEnd"/>
      <w:r w:rsidR="00F45D3B" w:rsidRPr="00F45D3B">
        <w:rPr>
          <w:rFonts w:ascii="Times New Roman" w:hAnsi="Times New Roman" w:cs="Times New Roman"/>
          <w:i/>
          <w:iCs/>
          <w:sz w:val="20"/>
          <w:szCs w:val="20"/>
          <w:lang w:val="en-US"/>
        </w:rPr>
        <w:t xml:space="preserve"> model, showcase the success of both spatial and temporal features of BOLD signals being captured by novel modules such as eigenvector centrality-based ROI analysis and multiscale attention mechanisms. Nevertheless, despite these improvements, issues still persist, such as requiring large amounts of data to avoid overfitting and combining multimodal data to increase accuracy. This review will focus on outlining the current state-of-the-art transformer-based methods in fMRI-based ASD detection, identifying their advantages and disadvantages, and providing future directions to improve the field</w:t>
      </w:r>
      <w:r w:rsidR="004D2EB9" w:rsidRPr="004D2EB9">
        <w:rPr>
          <w:rFonts w:ascii="Times New Roman" w:hAnsi="Times New Roman" w:cs="Times New Roman"/>
          <w:i/>
          <w:iCs/>
          <w:sz w:val="20"/>
          <w:szCs w:val="20"/>
          <w:lang w:val="en-US"/>
        </w:rPr>
        <w:t>.</w:t>
      </w:r>
    </w:p>
    <w:p w14:paraId="5A7AE945" w14:textId="3CFF4E0C" w:rsidR="0017709D" w:rsidRPr="0017709D" w:rsidRDefault="0017709D" w:rsidP="0017709D">
      <w:pPr>
        <w:jc w:val="both"/>
        <w:rPr>
          <w:rFonts w:ascii="Times New Roman" w:hAnsi="Times New Roman" w:cs="Times New Roman"/>
          <w:b/>
          <w:bCs/>
          <w:lang w:val="en-US"/>
        </w:rPr>
      </w:pPr>
      <w:r w:rsidRPr="00967624">
        <w:rPr>
          <w:rFonts w:ascii="Times New Roman" w:hAnsi="Times New Roman" w:cs="Times New Roman"/>
          <w:b/>
          <w:bCs/>
          <w:i/>
          <w:iCs/>
          <w:lang w:val="en-US"/>
        </w:rPr>
        <w:t>Keywords</w:t>
      </w:r>
      <w:r w:rsidRPr="0017709D">
        <w:rPr>
          <w:rFonts w:ascii="Times New Roman" w:hAnsi="Times New Roman" w:cs="Times New Roman"/>
          <w:i/>
          <w:iCs/>
          <w:lang w:val="en-US"/>
        </w:rPr>
        <w:t>:</w:t>
      </w:r>
      <w:r>
        <w:rPr>
          <w:rFonts w:ascii="Times New Roman" w:hAnsi="Times New Roman" w:cs="Times New Roman"/>
          <w:i/>
          <w:iCs/>
          <w:lang w:val="en-US"/>
        </w:rPr>
        <w:t xml:space="preserve"> </w:t>
      </w:r>
      <w:r w:rsidR="004D2EB9" w:rsidRPr="004D2EB9">
        <w:rPr>
          <w:rFonts w:ascii="Times New Roman" w:hAnsi="Times New Roman" w:cs="Times New Roman"/>
          <w:i/>
          <w:iCs/>
          <w:sz w:val="20"/>
          <w:szCs w:val="20"/>
          <w:lang w:val="en-US"/>
        </w:rPr>
        <w:t>Autism Spectrum Disorder (ASD), Autism Brain Imaging Data Exchange (ABIDE), Deep Learning, Convolutional Neural Networks, Graph Neural Networks, Autoencoder, Multi-Layer Perceptron, Support Vector Machines, Random Forest</w:t>
      </w:r>
      <w:r w:rsidR="00F45D3B">
        <w:rPr>
          <w:rFonts w:ascii="Times New Roman" w:hAnsi="Times New Roman" w:cs="Times New Roman"/>
          <w:i/>
          <w:iCs/>
          <w:sz w:val="20"/>
          <w:szCs w:val="20"/>
          <w:lang w:val="en-US"/>
        </w:rPr>
        <w:t>, Transformers</w:t>
      </w:r>
      <w:r w:rsidR="004D2EB9" w:rsidRPr="004D2EB9">
        <w:rPr>
          <w:rFonts w:ascii="Times New Roman" w:hAnsi="Times New Roman" w:cs="Times New Roman"/>
          <w:i/>
          <w:iCs/>
          <w:sz w:val="20"/>
          <w:szCs w:val="20"/>
          <w:lang w:val="en-US"/>
        </w:rPr>
        <w:t>.</w:t>
      </w:r>
    </w:p>
    <w:p w14:paraId="5F258ACD" w14:textId="77777777" w:rsidR="009237D5" w:rsidRPr="0017709D" w:rsidRDefault="009237D5" w:rsidP="009237D5">
      <w:pPr>
        <w:jc w:val="both"/>
        <w:rPr>
          <w:rFonts w:ascii="Times New Roman" w:hAnsi="Times New Roman" w:cs="Times New Roman"/>
          <w:lang w:val="en-US"/>
        </w:rPr>
      </w:pPr>
    </w:p>
    <w:p w14:paraId="0BE14F36" w14:textId="61FA2914" w:rsidR="00940099" w:rsidRPr="00967624" w:rsidRDefault="00967624" w:rsidP="0017709D">
      <w:pPr>
        <w:pStyle w:val="ListParagraph"/>
        <w:numPr>
          <w:ilvl w:val="0"/>
          <w:numId w:val="3"/>
        </w:numPr>
        <w:jc w:val="center"/>
        <w:rPr>
          <w:rFonts w:ascii="Times New Roman" w:hAnsi="Times New Roman" w:cs="Times New Roman"/>
          <w:b/>
          <w:bCs/>
          <w:lang w:val="en-US"/>
        </w:rPr>
      </w:pPr>
      <w:r w:rsidRPr="00967624">
        <w:rPr>
          <w:rFonts w:ascii="Times New Roman" w:hAnsi="Times New Roman" w:cs="Times New Roman"/>
          <w:b/>
          <w:bCs/>
          <w:lang w:val="en-US"/>
        </w:rPr>
        <w:t>Introduction</w:t>
      </w:r>
    </w:p>
    <w:p w14:paraId="24ED6BF7" w14:textId="453C0252" w:rsidR="004D2EB9" w:rsidRPr="004D2EB9" w:rsidRDefault="004D2EB9" w:rsidP="004D2EB9">
      <w:pPr>
        <w:jc w:val="both"/>
        <w:rPr>
          <w:rFonts w:ascii="Times New Roman" w:hAnsi="Times New Roman" w:cs="Times New Roman"/>
          <w:sz w:val="20"/>
          <w:szCs w:val="20"/>
          <w:lang w:val="en-US"/>
        </w:rPr>
      </w:pPr>
      <w:r w:rsidRPr="004D2EB9">
        <w:rPr>
          <w:rFonts w:ascii="Times New Roman" w:hAnsi="Times New Roman" w:cs="Times New Roman"/>
          <w:sz w:val="20"/>
          <w:szCs w:val="20"/>
          <w:lang w:val="en-US"/>
        </w:rPr>
        <w:t>Autism Spectrum Disorder (ASD) is a neurodevelopmental condition marked by significant challenges in social communication, restricted interests, and repetitive behaviors. Authors characterize ASD as a behaviorally distinct syndrome resulting from atypical brain development, highlighting its existence along a continuum where individuals display a broad spectrum of deficits in social interaction, language, and behavior</w:t>
      </w:r>
      <w:r w:rsidR="004B3B62">
        <w:rPr>
          <w:rFonts w:ascii="Times New Roman" w:hAnsi="Times New Roman" w:cs="Times New Roman"/>
          <w:sz w:val="20"/>
          <w:szCs w:val="20"/>
          <w:vertAlign w:val="superscript"/>
          <w:lang w:val="en-US"/>
        </w:rPr>
        <w:t>15</w:t>
      </w:r>
      <w:r w:rsidRPr="004D2EB9">
        <w:rPr>
          <w:rFonts w:ascii="Times New Roman" w:hAnsi="Times New Roman" w:cs="Times New Roman"/>
          <w:sz w:val="20"/>
          <w:szCs w:val="20"/>
          <w:lang w:val="en-US"/>
        </w:rPr>
        <w:t xml:space="preserve">. </w:t>
      </w:r>
    </w:p>
    <w:p w14:paraId="40B1DCB3" w14:textId="567D49D1" w:rsidR="0017709D" w:rsidRPr="00967624" w:rsidRDefault="004D2EB9" w:rsidP="004D2EB9">
      <w:pPr>
        <w:jc w:val="both"/>
        <w:rPr>
          <w:rFonts w:ascii="Times New Roman" w:hAnsi="Times New Roman" w:cs="Times New Roman"/>
          <w:sz w:val="20"/>
          <w:szCs w:val="20"/>
          <w:lang w:val="en-US"/>
        </w:rPr>
      </w:pPr>
      <w:r w:rsidRPr="004D2EB9">
        <w:rPr>
          <w:rFonts w:ascii="Times New Roman" w:hAnsi="Times New Roman" w:cs="Times New Roman"/>
          <w:sz w:val="20"/>
          <w:szCs w:val="20"/>
          <w:lang w:val="en-US"/>
        </w:rPr>
        <w:t xml:space="preserve">Recent advancements in neuroimaging have yielded objective metrics that can assist in the identification of ASD. </w:t>
      </w:r>
      <w:r w:rsidR="004B3B62">
        <w:rPr>
          <w:rFonts w:ascii="Times New Roman" w:hAnsi="Times New Roman" w:cs="Times New Roman"/>
          <w:sz w:val="20"/>
          <w:szCs w:val="20"/>
          <w:lang w:val="en-US"/>
        </w:rPr>
        <w:t>Another study</w:t>
      </w:r>
      <w:r w:rsidRPr="004D2EB9">
        <w:rPr>
          <w:rFonts w:ascii="Times New Roman" w:hAnsi="Times New Roman" w:cs="Times New Roman"/>
          <w:sz w:val="20"/>
          <w:szCs w:val="20"/>
          <w:lang w:val="en-US"/>
        </w:rPr>
        <w:t xml:space="preserve"> employed resting-state functional magnetic resonance imaging (fMRI) to examine intrinsic brain connectivity in high-functioning individuals with autism in comparison to typically developing controls</w:t>
      </w:r>
      <w:r w:rsidR="004B3B62">
        <w:rPr>
          <w:rFonts w:ascii="Times New Roman" w:hAnsi="Times New Roman" w:cs="Times New Roman"/>
          <w:sz w:val="20"/>
          <w:szCs w:val="20"/>
          <w:vertAlign w:val="superscript"/>
          <w:lang w:val="en-US"/>
        </w:rPr>
        <w:t>16</w:t>
      </w:r>
      <w:r w:rsidRPr="004D2EB9">
        <w:rPr>
          <w:rFonts w:ascii="Times New Roman" w:hAnsi="Times New Roman" w:cs="Times New Roman"/>
          <w:sz w:val="20"/>
          <w:szCs w:val="20"/>
          <w:lang w:val="en-US"/>
        </w:rPr>
        <w:t xml:space="preserve">. While overall brain activation during rest was found to be comparable between the two groups, the study uncovered </w:t>
      </w:r>
      <w:proofErr w:type="gramStart"/>
      <w:r w:rsidRPr="004D2EB9">
        <w:rPr>
          <w:rFonts w:ascii="Times New Roman" w:hAnsi="Times New Roman" w:cs="Times New Roman"/>
          <w:sz w:val="20"/>
          <w:szCs w:val="20"/>
          <w:lang w:val="en-US"/>
        </w:rPr>
        <w:t>that individuals</w:t>
      </w:r>
      <w:proofErr w:type="gramEnd"/>
      <w:r w:rsidRPr="004D2EB9">
        <w:rPr>
          <w:rFonts w:ascii="Times New Roman" w:hAnsi="Times New Roman" w:cs="Times New Roman"/>
          <w:sz w:val="20"/>
          <w:szCs w:val="20"/>
          <w:lang w:val="en-US"/>
        </w:rPr>
        <w:t xml:space="preserve"> with autism demonstrated widespread underconnectivity, particularly between anterior regions (such as the ventral anterior cingulate cortex) and posterior regions (including the posterior cingulate cortex and precuneus). Moreover, the diminished connectivity was observed to correlate with reduced dimensions of the corpus callosum, indicating an anatomical foundation for these functional impairments. This evidence reinforces the perspective that ASD is a disorder of distributed neural systems and underscores the potential of fMRI as a method for identifying neural biomarkers associated with ASD.</w:t>
      </w:r>
    </w:p>
    <w:p w14:paraId="1AC134A9" w14:textId="2F37B9BF" w:rsidR="00940099" w:rsidRDefault="000B3948" w:rsidP="0017709D">
      <w:pPr>
        <w:pStyle w:val="ListParagraph"/>
        <w:numPr>
          <w:ilvl w:val="0"/>
          <w:numId w:val="3"/>
        </w:numPr>
        <w:jc w:val="center"/>
        <w:rPr>
          <w:rFonts w:ascii="Times New Roman" w:hAnsi="Times New Roman" w:cs="Times New Roman"/>
          <w:b/>
          <w:bCs/>
          <w:lang w:val="en-US"/>
        </w:rPr>
      </w:pPr>
      <w:r w:rsidRPr="000B3948">
        <w:rPr>
          <w:rFonts w:ascii="Times New Roman" w:hAnsi="Times New Roman" w:cs="Times New Roman"/>
          <w:b/>
          <w:bCs/>
          <w:lang w:val="en-US"/>
        </w:rPr>
        <w:t>Literature review</w:t>
      </w:r>
    </w:p>
    <w:p w14:paraId="00C88657" w14:textId="326BA7BE" w:rsidR="004D2EB9" w:rsidRPr="004D2EB9" w:rsidRDefault="004D2EB9" w:rsidP="004D2EB9">
      <w:pPr>
        <w:rPr>
          <w:rFonts w:ascii="Times New Roman" w:hAnsi="Times New Roman" w:cs="Times New Roman"/>
          <w:sz w:val="20"/>
          <w:szCs w:val="20"/>
          <w:lang w:val="en-US"/>
        </w:rPr>
      </w:pPr>
      <w:r w:rsidRPr="004D2EB9">
        <w:rPr>
          <w:rFonts w:ascii="Times New Roman" w:hAnsi="Times New Roman" w:cs="Times New Roman"/>
          <w:sz w:val="20"/>
          <w:szCs w:val="20"/>
          <w:lang w:val="en-US"/>
        </w:rPr>
        <w:t xml:space="preserve">All the research papers included in this study have utilized the publicly accessible Autism Brain Imaging Data Exchange (ABIDE) dataset. In the subsequent sections, we will first examine the dataset referenced in the literature, followed by an exploration of the diverse methodologies employed for the detection of </w:t>
      </w:r>
      <w:proofErr w:type="gramStart"/>
      <w:r w:rsidRPr="004D2EB9">
        <w:rPr>
          <w:rFonts w:ascii="Times New Roman" w:hAnsi="Times New Roman" w:cs="Times New Roman"/>
          <w:sz w:val="20"/>
          <w:szCs w:val="20"/>
          <w:lang w:val="en-US"/>
        </w:rPr>
        <w:t>Autism Spectrum Disorder</w:t>
      </w:r>
      <w:proofErr w:type="gramEnd"/>
      <w:r w:rsidRPr="004D2EB9">
        <w:rPr>
          <w:rFonts w:ascii="Times New Roman" w:hAnsi="Times New Roman" w:cs="Times New Roman"/>
          <w:sz w:val="20"/>
          <w:szCs w:val="20"/>
          <w:lang w:val="en-US"/>
        </w:rPr>
        <w:t>.</w:t>
      </w:r>
    </w:p>
    <w:p w14:paraId="1A4F80D2" w14:textId="2873B7DC" w:rsidR="00044375" w:rsidRPr="00967624" w:rsidRDefault="00044375" w:rsidP="00044375">
      <w:pPr>
        <w:jc w:val="both"/>
        <w:rPr>
          <w:rFonts w:ascii="Times New Roman" w:hAnsi="Times New Roman" w:cs="Times New Roman"/>
          <w:b/>
          <w:bCs/>
          <w:sz w:val="20"/>
          <w:szCs w:val="20"/>
          <w:lang w:val="en-US"/>
        </w:rPr>
      </w:pPr>
      <w:r w:rsidRPr="00967624">
        <w:rPr>
          <w:rFonts w:ascii="Times New Roman" w:hAnsi="Times New Roman" w:cs="Times New Roman"/>
          <w:b/>
          <w:bCs/>
          <w:sz w:val="20"/>
          <w:szCs w:val="20"/>
          <w:lang w:val="en-US"/>
        </w:rPr>
        <w:t xml:space="preserve">2.1 </w:t>
      </w:r>
      <w:r w:rsidR="004D2EB9" w:rsidRPr="004D2EB9">
        <w:rPr>
          <w:rFonts w:ascii="Times New Roman" w:hAnsi="Times New Roman" w:cs="Times New Roman"/>
          <w:b/>
          <w:bCs/>
          <w:sz w:val="20"/>
          <w:szCs w:val="20"/>
          <w:lang w:val="en-US"/>
        </w:rPr>
        <w:t>Dataset</w:t>
      </w:r>
    </w:p>
    <w:p w14:paraId="163C1999" w14:textId="08E316B1" w:rsidR="004D2EB9" w:rsidRDefault="004D2EB9" w:rsidP="00044375">
      <w:pPr>
        <w:jc w:val="both"/>
        <w:rPr>
          <w:rFonts w:ascii="Times New Roman" w:hAnsi="Times New Roman" w:cs="Times New Roman"/>
          <w:sz w:val="20"/>
          <w:szCs w:val="20"/>
          <w:lang w:val="en-US"/>
        </w:rPr>
      </w:pPr>
      <w:r w:rsidRPr="004D2EB9">
        <w:rPr>
          <w:rFonts w:ascii="Times New Roman" w:hAnsi="Times New Roman" w:cs="Times New Roman"/>
          <w:sz w:val="20"/>
          <w:szCs w:val="20"/>
          <w:lang w:val="en-US"/>
        </w:rPr>
        <w:lastRenderedPageBreak/>
        <w:t xml:space="preserve">The Autism Brain Imaging Data Exchange (ABIDE) dataset encompasses resting-state functional magnetic resonance imaging (fMRI) and anatomical imaging data from individuals diagnosed with </w:t>
      </w:r>
      <w:proofErr w:type="gramStart"/>
      <w:r w:rsidRPr="004D2EB9">
        <w:rPr>
          <w:rFonts w:ascii="Times New Roman" w:hAnsi="Times New Roman" w:cs="Times New Roman"/>
          <w:sz w:val="20"/>
          <w:szCs w:val="20"/>
          <w:lang w:val="en-US"/>
        </w:rPr>
        <w:t>Autism Spectrum Disorder</w:t>
      </w:r>
      <w:proofErr w:type="gramEnd"/>
      <w:r w:rsidRPr="004D2EB9">
        <w:rPr>
          <w:rFonts w:ascii="Times New Roman" w:hAnsi="Times New Roman" w:cs="Times New Roman"/>
          <w:sz w:val="20"/>
          <w:szCs w:val="20"/>
          <w:lang w:val="en-US"/>
        </w:rPr>
        <w:t xml:space="preserve"> (ASD) as well as typically developing control subjects</w:t>
      </w:r>
      <w:r w:rsidR="004B3B62">
        <w:rPr>
          <w:rFonts w:ascii="Times New Roman" w:hAnsi="Times New Roman" w:cs="Times New Roman"/>
          <w:sz w:val="20"/>
          <w:szCs w:val="20"/>
          <w:vertAlign w:val="superscript"/>
          <w:lang w:val="en-US"/>
        </w:rPr>
        <w:t>1</w:t>
      </w:r>
      <w:r w:rsidRPr="004D2EB9">
        <w:rPr>
          <w:rFonts w:ascii="Times New Roman" w:hAnsi="Times New Roman" w:cs="Times New Roman"/>
          <w:sz w:val="20"/>
          <w:szCs w:val="20"/>
          <w:lang w:val="en-US"/>
        </w:rPr>
        <w:t>. This dataset has significantly advanced our comprehension of the neural connectivity related to ASD. It comprises the ABIDE I and ABIDE II collections, which collectively contain over 2,000 datasets sourced from 17 international sites. These datasets offer critical insights into ASD by encompassing a broad age range from 7 to 64 years and by providing both structural and resting-state fMRI data. The preprocessing of the data ensures uniformity across various acquisition protocols and imaging locations. Several reputable preprocessing pipelines, including CPAC, DPARSF, and NIAK, are employed to standardize the data. Researchers can subsequently derive functional connectivity matrices utilizing widely recognized brain parcellation atlases such as the AAL, HO, or CC200 atlases, facilitating the efficient analysis of extensive fMRI data. Additionally, the dataset contains phenotypic information regarding the subjects, including gender, handedness, and age.</w:t>
      </w:r>
    </w:p>
    <w:p w14:paraId="07F0A699" w14:textId="1F52A725" w:rsidR="00291ADC" w:rsidRDefault="00291ADC" w:rsidP="00044375">
      <w:pPr>
        <w:jc w:val="both"/>
        <w:rPr>
          <w:rFonts w:ascii="Times New Roman" w:hAnsi="Times New Roman" w:cs="Times New Roman"/>
          <w:sz w:val="20"/>
          <w:szCs w:val="20"/>
          <w:lang w:val="en-US"/>
        </w:rPr>
      </w:pPr>
      <w:r>
        <w:rPr>
          <w:rFonts w:ascii="Times New Roman" w:hAnsi="Times New Roman" w:cs="Times New Roman"/>
          <w:noProof/>
          <w:sz w:val="20"/>
          <w:szCs w:val="20"/>
          <w:lang w:val="en-US"/>
        </w:rPr>
        <w:drawing>
          <wp:anchor distT="0" distB="0" distL="114300" distR="114300" simplePos="0" relativeHeight="251658240" behindDoc="0" locked="0" layoutInCell="1" allowOverlap="1" wp14:anchorId="4BDA7304" wp14:editId="658285F9">
            <wp:simplePos x="0" y="0"/>
            <wp:positionH relativeFrom="margin">
              <wp:posOffset>1684655</wp:posOffset>
            </wp:positionH>
            <wp:positionV relativeFrom="paragraph">
              <wp:posOffset>214630</wp:posOffset>
            </wp:positionV>
            <wp:extent cx="2712720" cy="2456815"/>
            <wp:effectExtent l="0" t="0" r="0" b="635"/>
            <wp:wrapTopAndBottom/>
            <wp:docPr id="14599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2720" cy="2456815"/>
                    </a:xfrm>
                    <a:prstGeom prst="rect">
                      <a:avLst/>
                    </a:prstGeom>
                    <a:noFill/>
                  </pic:spPr>
                </pic:pic>
              </a:graphicData>
            </a:graphic>
          </wp:anchor>
        </w:drawing>
      </w:r>
    </w:p>
    <w:p w14:paraId="5415D5F4" w14:textId="48A93B3E" w:rsidR="004D2EB9" w:rsidRPr="00B14CA4" w:rsidRDefault="004D2EB9" w:rsidP="004D2EB9">
      <w:pPr>
        <w:jc w:val="center"/>
        <w:rPr>
          <w:rFonts w:ascii="Times New Roman" w:hAnsi="Times New Roman" w:cs="Times New Roman"/>
          <w:sz w:val="20"/>
          <w:szCs w:val="20"/>
          <w:vertAlign w:val="superscript"/>
          <w:lang w:val="en-US"/>
        </w:rPr>
      </w:pPr>
      <w:r w:rsidRPr="004D2EB9">
        <w:rPr>
          <w:rFonts w:ascii="Times New Roman" w:hAnsi="Times New Roman" w:cs="Times New Roman"/>
          <w:sz w:val="20"/>
          <w:szCs w:val="20"/>
          <w:lang w:val="en-US"/>
        </w:rPr>
        <w:t>Fig 2.1: Description of ABIDE Dataset collection and Demographic information</w:t>
      </w:r>
      <w:r w:rsidR="00B14CA4">
        <w:rPr>
          <w:rFonts w:ascii="Times New Roman" w:hAnsi="Times New Roman" w:cs="Times New Roman"/>
          <w:sz w:val="20"/>
          <w:szCs w:val="20"/>
          <w:vertAlign w:val="superscript"/>
          <w:lang w:val="en-US"/>
        </w:rPr>
        <w:t>1</w:t>
      </w:r>
    </w:p>
    <w:p w14:paraId="0D7CFE9E" w14:textId="5DC30A34" w:rsidR="004D2EB9" w:rsidRDefault="004D2EB9" w:rsidP="004D2EB9">
      <w:pPr>
        <w:rPr>
          <w:rFonts w:ascii="Times New Roman" w:hAnsi="Times New Roman" w:cs="Times New Roman"/>
          <w:sz w:val="20"/>
          <w:szCs w:val="20"/>
          <w:lang w:val="en-US"/>
        </w:rPr>
      </w:pPr>
      <w:r w:rsidRPr="004D2EB9">
        <w:rPr>
          <w:rFonts w:ascii="Times New Roman" w:hAnsi="Times New Roman" w:cs="Times New Roman"/>
          <w:sz w:val="20"/>
          <w:szCs w:val="20"/>
          <w:lang w:val="en-US"/>
        </w:rPr>
        <w:t>In this study, the ABIDE data underwent preprocessing through standardized protocols aimed at minimizing inter-site variability and improving data quality. This preprocessing was conducted with the assistance of the Neuro Bureau Preprocessing Initiative (NRI), which provides openly accessible preprocessed neuroimaging data and its derivatives. The protocols established by this initiative are designed to ensure consistency and comparability of the data, thereby facilitating rigorous analyses and reproducible research within the neuroimaging domain.</w:t>
      </w:r>
    </w:p>
    <w:p w14:paraId="526C148C" w14:textId="31DDA2EC" w:rsidR="00044375" w:rsidRPr="00967624" w:rsidRDefault="00044375" w:rsidP="00044375">
      <w:pPr>
        <w:jc w:val="both"/>
        <w:rPr>
          <w:rFonts w:ascii="Times New Roman" w:hAnsi="Times New Roman" w:cs="Times New Roman"/>
          <w:b/>
          <w:bCs/>
          <w:sz w:val="20"/>
          <w:szCs w:val="20"/>
          <w:lang w:val="en-US"/>
        </w:rPr>
      </w:pPr>
      <w:r w:rsidRPr="00967624">
        <w:rPr>
          <w:rFonts w:ascii="Times New Roman" w:hAnsi="Times New Roman" w:cs="Times New Roman"/>
          <w:b/>
          <w:bCs/>
          <w:sz w:val="20"/>
          <w:szCs w:val="20"/>
          <w:lang w:val="en-US"/>
        </w:rPr>
        <w:t xml:space="preserve">2.2 </w:t>
      </w:r>
      <w:r w:rsidR="004D2EB9" w:rsidRPr="004D2EB9">
        <w:rPr>
          <w:rFonts w:ascii="Times New Roman" w:hAnsi="Times New Roman" w:cs="Times New Roman"/>
          <w:b/>
          <w:bCs/>
          <w:sz w:val="20"/>
          <w:szCs w:val="20"/>
          <w:lang w:val="en-US"/>
        </w:rPr>
        <w:t>Methods</w:t>
      </w:r>
    </w:p>
    <w:p w14:paraId="0B64ED30" w14:textId="77777777" w:rsidR="004D2EB9" w:rsidRDefault="004D2EB9" w:rsidP="00044375">
      <w:pPr>
        <w:jc w:val="both"/>
        <w:rPr>
          <w:rFonts w:ascii="Times New Roman" w:hAnsi="Times New Roman" w:cs="Times New Roman"/>
          <w:sz w:val="20"/>
          <w:szCs w:val="20"/>
          <w:lang w:val="en-US"/>
        </w:rPr>
      </w:pPr>
      <w:r w:rsidRPr="004D2EB9">
        <w:rPr>
          <w:rFonts w:ascii="Times New Roman" w:hAnsi="Times New Roman" w:cs="Times New Roman"/>
          <w:sz w:val="20"/>
          <w:szCs w:val="20"/>
          <w:lang w:val="en-US"/>
        </w:rPr>
        <w:t xml:space="preserve">A range of machine learning algorithms is employed to predict </w:t>
      </w:r>
      <w:proofErr w:type="gramStart"/>
      <w:r w:rsidRPr="004D2EB9">
        <w:rPr>
          <w:rFonts w:ascii="Times New Roman" w:hAnsi="Times New Roman" w:cs="Times New Roman"/>
          <w:sz w:val="20"/>
          <w:szCs w:val="20"/>
          <w:lang w:val="en-US"/>
        </w:rPr>
        <w:t>Autism Spectrum Disorder</w:t>
      </w:r>
      <w:proofErr w:type="gramEnd"/>
      <w:r w:rsidRPr="004D2EB9">
        <w:rPr>
          <w:rFonts w:ascii="Times New Roman" w:hAnsi="Times New Roman" w:cs="Times New Roman"/>
          <w:sz w:val="20"/>
          <w:szCs w:val="20"/>
          <w:lang w:val="en-US"/>
        </w:rPr>
        <w:t xml:space="preserve"> (ASD) using resting state functional magnetic resonance imaging (fMRI) data. These algorithms are utilized for dimensionality reduction, feature extraction, and addressing classification challenges. The methodologies implemented include Support Vector Machines (SVM), Random Forest (RF), Multilayer Perceptron (MLP), Autoencoder, Convolutional Neural Networks (CNN), and Graph Neural Networks (GNN).</w:t>
      </w:r>
    </w:p>
    <w:p w14:paraId="3060146A" w14:textId="2E7486A4" w:rsidR="004D2EB9" w:rsidRPr="004D2EB9" w:rsidRDefault="004D2EB9" w:rsidP="004D2EB9">
      <w:pPr>
        <w:jc w:val="both"/>
        <w:rPr>
          <w:rFonts w:ascii="Times New Roman" w:hAnsi="Times New Roman" w:cs="Times New Roman"/>
          <w:b/>
          <w:bCs/>
          <w:sz w:val="20"/>
          <w:szCs w:val="20"/>
        </w:rPr>
      </w:pPr>
      <w:r>
        <w:rPr>
          <w:rFonts w:ascii="Times New Roman" w:hAnsi="Times New Roman" w:cs="Times New Roman"/>
          <w:b/>
          <w:bCs/>
          <w:sz w:val="20"/>
          <w:szCs w:val="20"/>
        </w:rPr>
        <w:t>2.</w:t>
      </w:r>
      <w:r w:rsidR="00551734">
        <w:rPr>
          <w:rFonts w:ascii="Times New Roman" w:hAnsi="Times New Roman" w:cs="Times New Roman"/>
          <w:b/>
          <w:bCs/>
          <w:sz w:val="20"/>
          <w:szCs w:val="20"/>
        </w:rPr>
        <w:t>3</w:t>
      </w:r>
      <w:r>
        <w:rPr>
          <w:rFonts w:ascii="Times New Roman" w:hAnsi="Times New Roman" w:cs="Times New Roman"/>
          <w:b/>
          <w:bCs/>
          <w:sz w:val="20"/>
          <w:szCs w:val="20"/>
        </w:rPr>
        <w:t xml:space="preserve"> </w:t>
      </w:r>
      <w:r w:rsidRPr="004D2EB9">
        <w:rPr>
          <w:rFonts w:ascii="Times New Roman" w:hAnsi="Times New Roman" w:cs="Times New Roman"/>
          <w:b/>
          <w:bCs/>
          <w:sz w:val="20"/>
          <w:szCs w:val="20"/>
        </w:rPr>
        <w:t>Support Vector Machines</w:t>
      </w:r>
    </w:p>
    <w:p w14:paraId="4A6A80E9" w14:textId="5D3D75CD" w:rsidR="004B3B62" w:rsidRDefault="004B3B62" w:rsidP="00044375">
      <w:pPr>
        <w:jc w:val="both"/>
        <w:rPr>
          <w:rFonts w:ascii="Times New Roman" w:hAnsi="Times New Roman" w:cs="Times New Roman"/>
          <w:sz w:val="20"/>
          <w:szCs w:val="20"/>
        </w:rPr>
      </w:pPr>
      <w:r w:rsidRPr="004B3B62">
        <w:rPr>
          <w:rFonts w:ascii="Times New Roman" w:hAnsi="Times New Roman" w:cs="Times New Roman"/>
          <w:sz w:val="20"/>
          <w:szCs w:val="20"/>
        </w:rPr>
        <w:t>Support Vector Machines (SVM) have been among the earliest and most popular classifiers for the prediction of autism spectrum disorder (ASD) from fMRI data. The most significant advantage of SVM is its capacity to deal with high-dimensional data, which makes it especially suitable for neuroimaging features such as voxel-wise activation levels or functional connectivity matrices. A seminal work by Plitt et al. employed SVM on resting-state fMRI (</w:t>
      </w:r>
      <w:proofErr w:type="spellStart"/>
      <w:r w:rsidRPr="004B3B62">
        <w:rPr>
          <w:rFonts w:ascii="Times New Roman" w:hAnsi="Times New Roman" w:cs="Times New Roman"/>
          <w:sz w:val="20"/>
          <w:szCs w:val="20"/>
        </w:rPr>
        <w:t>rs</w:t>
      </w:r>
      <w:proofErr w:type="spellEnd"/>
      <w:r w:rsidRPr="004B3B62">
        <w:rPr>
          <w:rFonts w:ascii="Times New Roman" w:hAnsi="Times New Roman" w:cs="Times New Roman"/>
          <w:sz w:val="20"/>
          <w:szCs w:val="20"/>
        </w:rPr>
        <w:t>-fMRI) data taken from the Autism Brain Imaging Data Exchange (ABIDE) dataset. They derived functional connectivity features between brain regions based on Pearson correlation and then trained SVM classifiers to separate ASD from typically developing (TD) individuals</w:t>
      </w:r>
      <w:r>
        <w:rPr>
          <w:rFonts w:ascii="Times New Roman" w:hAnsi="Times New Roman" w:cs="Times New Roman"/>
          <w:sz w:val="20"/>
          <w:szCs w:val="20"/>
          <w:vertAlign w:val="superscript"/>
        </w:rPr>
        <w:t>2</w:t>
      </w:r>
      <w:r w:rsidRPr="004B3B62">
        <w:rPr>
          <w:rFonts w:ascii="Times New Roman" w:hAnsi="Times New Roman" w:cs="Times New Roman"/>
          <w:sz w:val="20"/>
          <w:szCs w:val="20"/>
        </w:rPr>
        <w:t xml:space="preserve">. The study reported classification accuracies of 60% to 70%, depending on the specific preprocessing pipeline and feature selection protocols employed. Although the performance was rated as moderate, the interpretability and simplicity of SVM facilitated its wide acceptance as a baseline. However, the performance of SVM models is usually constrained by their reliance on manually crafted features and inability to model nonlinear temporal or spatial relationships inherent to fMRI data. Recent advances include kernelized SVM variants and feature selection strategies based on graph </w:t>
      </w:r>
      <w:r w:rsidRPr="004B3B62">
        <w:rPr>
          <w:rFonts w:ascii="Times New Roman" w:hAnsi="Times New Roman" w:cs="Times New Roman"/>
          <w:sz w:val="20"/>
          <w:szCs w:val="20"/>
        </w:rPr>
        <w:lastRenderedPageBreak/>
        <w:t>metrics or independent component analysis; however, deep learning models have started to surpass SVMs in large-scale studies.</w:t>
      </w:r>
    </w:p>
    <w:p w14:paraId="45A52C28" w14:textId="4B86766A" w:rsidR="00044375" w:rsidRPr="00967624" w:rsidRDefault="00551734" w:rsidP="00551734">
      <w:pPr>
        <w:jc w:val="both"/>
        <w:rPr>
          <w:rFonts w:ascii="Times New Roman" w:hAnsi="Times New Roman" w:cs="Times New Roman"/>
          <w:b/>
          <w:bCs/>
          <w:sz w:val="20"/>
          <w:szCs w:val="20"/>
          <w:lang w:val="en-US"/>
        </w:rPr>
      </w:pPr>
      <w:r>
        <w:rPr>
          <w:rFonts w:ascii="Times New Roman" w:hAnsi="Times New Roman" w:cs="Times New Roman"/>
          <w:b/>
          <w:bCs/>
          <w:sz w:val="20"/>
          <w:szCs w:val="20"/>
        </w:rPr>
        <w:t>2.4</w:t>
      </w:r>
      <w:r w:rsidR="00044375" w:rsidRPr="00967624">
        <w:rPr>
          <w:rFonts w:ascii="Times New Roman" w:hAnsi="Times New Roman" w:cs="Times New Roman"/>
          <w:b/>
          <w:bCs/>
          <w:sz w:val="20"/>
          <w:szCs w:val="20"/>
          <w:lang w:val="en-US"/>
        </w:rPr>
        <w:t xml:space="preserve"> </w:t>
      </w:r>
      <w:r w:rsidR="004D2EB9" w:rsidRPr="004D2EB9">
        <w:rPr>
          <w:rFonts w:ascii="Times New Roman" w:hAnsi="Times New Roman" w:cs="Times New Roman"/>
          <w:b/>
          <w:bCs/>
          <w:sz w:val="20"/>
          <w:szCs w:val="20"/>
          <w:lang w:val="en-US"/>
        </w:rPr>
        <w:t>Random Forest (RF)</w:t>
      </w:r>
    </w:p>
    <w:p w14:paraId="6A0EFDB4" w14:textId="46294F7D" w:rsidR="00551734" w:rsidRDefault="00551734" w:rsidP="00044375">
      <w:pPr>
        <w:jc w:val="both"/>
        <w:rPr>
          <w:rFonts w:ascii="Times New Roman" w:hAnsi="Times New Roman" w:cs="Times New Roman"/>
          <w:sz w:val="20"/>
          <w:szCs w:val="20"/>
          <w:lang w:val="en-US"/>
        </w:rPr>
      </w:pPr>
      <w:r w:rsidRPr="00551734">
        <w:rPr>
          <w:rFonts w:ascii="Times New Roman" w:hAnsi="Times New Roman" w:cs="Times New Roman"/>
          <w:sz w:val="20"/>
          <w:szCs w:val="20"/>
          <w:lang w:val="en-US"/>
        </w:rPr>
        <w:t xml:space="preserve">Random Forest (RF) is a popular machine learning method utilized for the classification of </w:t>
      </w:r>
      <w:proofErr w:type="gramStart"/>
      <w:r w:rsidRPr="00551734">
        <w:rPr>
          <w:rFonts w:ascii="Times New Roman" w:hAnsi="Times New Roman" w:cs="Times New Roman"/>
          <w:sz w:val="20"/>
          <w:szCs w:val="20"/>
          <w:lang w:val="en-US"/>
        </w:rPr>
        <w:t>Autism Spectrum Disorder</w:t>
      </w:r>
      <w:proofErr w:type="gramEnd"/>
      <w:r w:rsidRPr="00551734">
        <w:rPr>
          <w:rFonts w:ascii="Times New Roman" w:hAnsi="Times New Roman" w:cs="Times New Roman"/>
          <w:sz w:val="20"/>
          <w:szCs w:val="20"/>
          <w:lang w:val="en-US"/>
        </w:rPr>
        <w:t xml:space="preserve"> (ASD) from functional Magnetic Resonance Imaging (fMRI) data, valued for its ensemble-based method that avoids overfitting and manages high-dimensional and noisy features effectively. Compared to Support Vector Machines (SVM), which are based on a margin-based optimization strategy, RF builds a set of decision trees and aggregates their predictions, thereby providing robustness and interpretability via feature importance scores. Yahata et al. (2016) employed a machine learning pipeline wherein functional connectivity features extracted from resting-state fMRI were utilized to train an RF classifier</w:t>
      </w:r>
      <w:r>
        <w:rPr>
          <w:rFonts w:ascii="Times New Roman" w:hAnsi="Times New Roman" w:cs="Times New Roman"/>
          <w:sz w:val="20"/>
          <w:szCs w:val="20"/>
          <w:vertAlign w:val="superscript"/>
          <w:lang w:val="en-US"/>
        </w:rPr>
        <w:t>3</w:t>
      </w:r>
      <w:r w:rsidRPr="00551734">
        <w:rPr>
          <w:rFonts w:ascii="Times New Roman" w:hAnsi="Times New Roman" w:cs="Times New Roman"/>
          <w:sz w:val="20"/>
          <w:szCs w:val="20"/>
          <w:lang w:val="en-US"/>
        </w:rPr>
        <w:t>. They employed sparse canonical correlation analysis to reduce feature dimensionality prior to inputting the data to the RF model. The findings of the study illustrated that some sparse connections in the frontoparietal and default mode networks were strongly predictive of ASD, with cross-validation run classification accuracies greater than 75%. The primary strength of RF is its capacity to emphasize significant functional connections, rendering it simple to detect potential ASD biomarkers. Nevertheless, RF models continue to be dependent on handcrafted features and are unable to learn latent representations from raw or minimally preprocessed fMRI data. Thus, while beneficial for exploratory analysis and feature ranking, RF methods are now being supplemented or replaced by deep learning architectures in state-of-the-art ASD detection pipelines.</w:t>
      </w:r>
    </w:p>
    <w:p w14:paraId="003D3146" w14:textId="2C476E5E" w:rsidR="004D330B" w:rsidRPr="00967624" w:rsidRDefault="00044375" w:rsidP="00044375">
      <w:pPr>
        <w:jc w:val="both"/>
        <w:rPr>
          <w:rFonts w:ascii="Times New Roman" w:hAnsi="Times New Roman" w:cs="Times New Roman"/>
          <w:b/>
          <w:bCs/>
          <w:sz w:val="20"/>
          <w:szCs w:val="20"/>
          <w:lang w:val="en-US"/>
        </w:rPr>
      </w:pPr>
      <w:r w:rsidRPr="00967624">
        <w:rPr>
          <w:rFonts w:ascii="Times New Roman" w:hAnsi="Times New Roman" w:cs="Times New Roman"/>
          <w:b/>
          <w:bCs/>
          <w:sz w:val="20"/>
          <w:szCs w:val="20"/>
          <w:lang w:val="en-US"/>
        </w:rPr>
        <w:t>2.</w:t>
      </w:r>
      <w:r w:rsidR="00551734">
        <w:rPr>
          <w:rFonts w:ascii="Times New Roman" w:hAnsi="Times New Roman" w:cs="Times New Roman"/>
          <w:b/>
          <w:bCs/>
          <w:sz w:val="20"/>
          <w:szCs w:val="20"/>
          <w:lang w:val="en-US"/>
        </w:rPr>
        <w:t>5</w:t>
      </w:r>
      <w:r w:rsidR="00757C9C" w:rsidRPr="00757C9C">
        <w:t xml:space="preserve"> </w:t>
      </w:r>
      <w:r w:rsidR="00757C9C" w:rsidRPr="00757C9C">
        <w:rPr>
          <w:rFonts w:ascii="Times New Roman" w:hAnsi="Times New Roman" w:cs="Times New Roman"/>
          <w:b/>
          <w:bCs/>
          <w:sz w:val="20"/>
          <w:szCs w:val="20"/>
          <w:lang w:val="en-US"/>
        </w:rPr>
        <w:t>Multi-Layer Perceptron (MLP)</w:t>
      </w:r>
    </w:p>
    <w:p w14:paraId="4CF40D56" w14:textId="20A19569" w:rsidR="00757C9C" w:rsidRDefault="00551734" w:rsidP="00044375">
      <w:pPr>
        <w:jc w:val="both"/>
        <w:rPr>
          <w:rFonts w:ascii="Times New Roman" w:hAnsi="Times New Roman" w:cs="Times New Roman"/>
          <w:sz w:val="20"/>
          <w:szCs w:val="20"/>
          <w:lang w:val="en-US"/>
        </w:rPr>
      </w:pPr>
      <w:r w:rsidRPr="00551734">
        <w:rPr>
          <w:rFonts w:ascii="Times New Roman" w:hAnsi="Times New Roman" w:cs="Times New Roman"/>
          <w:noProof/>
          <w:sz w:val="20"/>
          <w:szCs w:val="20"/>
        </w:rPr>
        <w:t>Multilayer Perceptrons (MLPs), or fully connected neural networks, have been used for fMRI-based detection of ASD with moderate success, particularly in early deep learning research. In contrast to conventional classifiers like SVM or Random Forest, MLPs can learn complex, nonlinear mappings between input features and class labels, which makes them more appropriate for high-dimensional neuroimaging data. Heinsfeld et al. (2018) performed one of the most referenced studies that employed an MLP architecture for the classification of ASD from the ABIDE dataset</w:t>
      </w:r>
      <w:r>
        <w:rPr>
          <w:rFonts w:ascii="Times New Roman" w:hAnsi="Times New Roman" w:cs="Times New Roman"/>
          <w:noProof/>
          <w:sz w:val="20"/>
          <w:szCs w:val="20"/>
          <w:vertAlign w:val="superscript"/>
        </w:rPr>
        <w:t>6</w:t>
      </w:r>
      <w:r w:rsidRPr="00551734">
        <w:rPr>
          <w:rFonts w:ascii="Times New Roman" w:hAnsi="Times New Roman" w:cs="Times New Roman"/>
          <w:noProof/>
          <w:sz w:val="20"/>
          <w:szCs w:val="20"/>
        </w:rPr>
        <w:t>. They initially extracted functional connectivity features by calculating Pearson correlations between 111 brain regions of the Harvard-Oxford atlas, creating a feature vector of 6,105 distinct pairwise connections. The vectors were then input into an MLP with three hidden layers trained to separate ASD from control participants. Their model had an accuracy of 70.4% and an area under the ROC curve (AUC) of 0.76, outperforming classical methods such as SVM and RF in the same environment. The research proved that even shallow deep learning models, if properly regularized, have the ability to provide better performance than classical methods. But MLPs are not spatially inductively biased and thus are less effective than CNNs or GNNs for structured data such as images or graphs, except when carefully engineered preprocessed features are used</w:t>
      </w:r>
      <w:r w:rsidRPr="00551734">
        <w:rPr>
          <w:rFonts w:ascii="Times New Roman" w:hAnsi="Times New Roman" w:cs="Times New Roman"/>
          <w:noProof/>
          <w:sz w:val="24"/>
          <w:szCs w:val="24"/>
        </w:rPr>
        <w:t>.</w:t>
      </w:r>
      <w:r w:rsidR="00757C9C" w:rsidRPr="00757C9C">
        <w:rPr>
          <w:rFonts w:ascii="Times New Roman" w:hAnsi="Times New Roman" w:cs="Times New Roman"/>
          <w:sz w:val="20"/>
          <w:szCs w:val="20"/>
          <w:lang w:val="en-US"/>
        </w:rPr>
        <w:t xml:space="preserve"> A bio-inspired modification, known as Zealous Particle Swarm Optimization-based Reliable MLP Neural Networks (ZPSO-RMLPNN), has also been proposed, which employs swarm intelligence techniques to optimize weight settings and enhance the model's robustness in managing complex neuroimaging data</w:t>
      </w:r>
      <w:r w:rsidR="00C07321">
        <w:rPr>
          <w:rFonts w:ascii="Times New Roman" w:hAnsi="Times New Roman" w:cs="Times New Roman"/>
          <w:sz w:val="20"/>
          <w:szCs w:val="20"/>
          <w:vertAlign w:val="superscript"/>
          <w:lang w:val="en-US"/>
        </w:rPr>
        <w:t>7</w:t>
      </w:r>
      <w:r w:rsidR="00757C9C" w:rsidRPr="00757C9C">
        <w:rPr>
          <w:rFonts w:ascii="Times New Roman" w:hAnsi="Times New Roman" w:cs="Times New Roman"/>
          <w:sz w:val="20"/>
          <w:szCs w:val="20"/>
          <w:lang w:val="en-US"/>
        </w:rPr>
        <w:t>.</w:t>
      </w:r>
    </w:p>
    <w:p w14:paraId="4227961D" w14:textId="77777777" w:rsidR="00C07321" w:rsidRDefault="00C07321" w:rsidP="00044375">
      <w:pPr>
        <w:jc w:val="both"/>
        <w:rPr>
          <w:rFonts w:ascii="Times New Roman" w:hAnsi="Times New Roman" w:cs="Times New Roman"/>
          <w:sz w:val="20"/>
          <w:szCs w:val="20"/>
          <w:lang w:val="en-US"/>
        </w:rPr>
      </w:pPr>
    </w:p>
    <w:p w14:paraId="433C2523" w14:textId="1D06F9E4" w:rsidR="00C07321" w:rsidRDefault="00C07321" w:rsidP="00C07321">
      <w:pPr>
        <w:jc w:val="center"/>
        <w:rPr>
          <w:rFonts w:ascii="Times New Roman" w:hAnsi="Times New Roman" w:cs="Times New Roman"/>
          <w:sz w:val="20"/>
          <w:szCs w:val="20"/>
        </w:rPr>
      </w:pPr>
      <w:r w:rsidRPr="00C07321">
        <w:rPr>
          <w:rFonts w:ascii="Times New Roman" w:hAnsi="Times New Roman" w:cs="Times New Roman"/>
          <w:noProof/>
          <w:sz w:val="20"/>
          <w:szCs w:val="20"/>
        </w:rPr>
        <w:drawing>
          <wp:inline distT="0" distB="0" distL="0" distR="0" wp14:anchorId="2FAD5B66" wp14:editId="28981B0B">
            <wp:extent cx="5464013" cy="2400508"/>
            <wp:effectExtent l="0" t="0" r="3810" b="0"/>
            <wp:docPr id="46181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17759" name=""/>
                    <pic:cNvPicPr/>
                  </pic:nvPicPr>
                  <pic:blipFill>
                    <a:blip r:embed="rId15"/>
                    <a:stretch>
                      <a:fillRect/>
                    </a:stretch>
                  </pic:blipFill>
                  <pic:spPr>
                    <a:xfrm>
                      <a:off x="0" y="0"/>
                      <a:ext cx="5464013" cy="2400508"/>
                    </a:xfrm>
                    <a:prstGeom prst="rect">
                      <a:avLst/>
                    </a:prstGeom>
                  </pic:spPr>
                </pic:pic>
              </a:graphicData>
            </a:graphic>
          </wp:inline>
        </w:drawing>
      </w:r>
    </w:p>
    <w:p w14:paraId="0239F491" w14:textId="46797326" w:rsidR="00757C9C" w:rsidRPr="0040447E" w:rsidRDefault="00C07321" w:rsidP="0040447E">
      <w:pPr>
        <w:jc w:val="center"/>
        <w:rPr>
          <w:rFonts w:ascii="Times New Roman" w:hAnsi="Times New Roman" w:cs="Times New Roman"/>
          <w:sz w:val="20"/>
          <w:szCs w:val="20"/>
          <w:vertAlign w:val="superscript"/>
        </w:rPr>
      </w:pPr>
      <w:r w:rsidRPr="00757C9C">
        <w:rPr>
          <w:rFonts w:ascii="Times New Roman" w:hAnsi="Times New Roman" w:cs="Times New Roman"/>
          <w:sz w:val="20"/>
          <w:szCs w:val="20"/>
        </w:rPr>
        <w:t>Fig 2.2: Overview of Proposed Framework</w:t>
      </w:r>
      <w:r w:rsidR="00B14CA4">
        <w:rPr>
          <w:rFonts w:ascii="Times New Roman" w:hAnsi="Times New Roman" w:cs="Times New Roman"/>
          <w:sz w:val="20"/>
          <w:szCs w:val="20"/>
          <w:vertAlign w:val="superscript"/>
        </w:rPr>
        <w:t>7</w:t>
      </w:r>
    </w:p>
    <w:p w14:paraId="5ADBDDA4" w14:textId="1F6768DC" w:rsidR="00044375" w:rsidRPr="00967624" w:rsidRDefault="00044375" w:rsidP="00757C9C">
      <w:pPr>
        <w:jc w:val="both"/>
        <w:rPr>
          <w:rFonts w:ascii="Times New Roman" w:hAnsi="Times New Roman" w:cs="Times New Roman"/>
          <w:b/>
          <w:bCs/>
          <w:sz w:val="20"/>
          <w:szCs w:val="20"/>
          <w:lang w:val="en-US"/>
        </w:rPr>
      </w:pPr>
      <w:r w:rsidRPr="00967624">
        <w:rPr>
          <w:rFonts w:ascii="Times New Roman" w:hAnsi="Times New Roman" w:cs="Times New Roman"/>
          <w:b/>
          <w:bCs/>
          <w:sz w:val="20"/>
          <w:szCs w:val="20"/>
          <w:lang w:val="en-US"/>
        </w:rPr>
        <w:lastRenderedPageBreak/>
        <w:t>2.</w:t>
      </w:r>
      <w:r w:rsidR="00826B08">
        <w:rPr>
          <w:rFonts w:ascii="Times New Roman" w:hAnsi="Times New Roman" w:cs="Times New Roman"/>
          <w:b/>
          <w:bCs/>
          <w:sz w:val="20"/>
          <w:szCs w:val="20"/>
          <w:lang w:val="en-US"/>
        </w:rPr>
        <w:t>6</w:t>
      </w:r>
      <w:r w:rsidRPr="00967624">
        <w:rPr>
          <w:rFonts w:ascii="Times New Roman" w:hAnsi="Times New Roman" w:cs="Times New Roman"/>
          <w:b/>
          <w:bCs/>
          <w:sz w:val="20"/>
          <w:szCs w:val="20"/>
          <w:lang w:val="en-US"/>
        </w:rPr>
        <w:t xml:space="preserve"> </w:t>
      </w:r>
      <w:r w:rsidR="00757C9C" w:rsidRPr="00757C9C">
        <w:rPr>
          <w:rFonts w:ascii="Times New Roman" w:hAnsi="Times New Roman" w:cs="Times New Roman"/>
          <w:b/>
          <w:bCs/>
          <w:sz w:val="20"/>
          <w:szCs w:val="20"/>
          <w:lang w:val="en-US"/>
        </w:rPr>
        <w:t>Autoencoder</w:t>
      </w:r>
    </w:p>
    <w:p w14:paraId="3CDC879C" w14:textId="677BF6DC" w:rsidR="00757C9C" w:rsidRDefault="00C07321" w:rsidP="00757C9C">
      <w:pPr>
        <w:jc w:val="both"/>
        <w:rPr>
          <w:rFonts w:ascii="Times New Roman" w:hAnsi="Times New Roman" w:cs="Times New Roman"/>
          <w:sz w:val="20"/>
          <w:szCs w:val="20"/>
          <w:lang w:val="en-US"/>
        </w:rPr>
      </w:pPr>
      <w:r>
        <w:rPr>
          <w:rFonts w:ascii="Times New Roman" w:hAnsi="Times New Roman" w:cs="Times New Roman"/>
          <w:sz w:val="20"/>
          <w:szCs w:val="20"/>
          <w:lang w:val="en-US"/>
        </w:rPr>
        <w:t>One</w:t>
      </w:r>
      <w:r w:rsidR="00757C9C" w:rsidRPr="00757C9C">
        <w:rPr>
          <w:rFonts w:ascii="Times New Roman" w:hAnsi="Times New Roman" w:cs="Times New Roman"/>
          <w:sz w:val="20"/>
          <w:szCs w:val="20"/>
          <w:lang w:val="en-US"/>
        </w:rPr>
        <w:t xml:space="preserve"> study employs a two-stage denoising autoencoder methodology to diminish the dimensionality of resting state fMRI-based functional connectivity data. In the initial stage, the researchers condense the 19,900-dimensional feature vector, derived from the vectorization of a 200×200 functional connectivity matrix, into a 1,000-dimensional space</w:t>
      </w:r>
      <w:r>
        <w:rPr>
          <w:rFonts w:ascii="Times New Roman" w:hAnsi="Times New Roman" w:cs="Times New Roman"/>
          <w:sz w:val="20"/>
          <w:szCs w:val="20"/>
          <w:vertAlign w:val="superscript"/>
          <w:lang w:val="en-US"/>
        </w:rPr>
        <w:t>5</w:t>
      </w:r>
      <w:r w:rsidR="00757C9C" w:rsidRPr="00757C9C">
        <w:rPr>
          <w:rFonts w:ascii="Times New Roman" w:hAnsi="Times New Roman" w:cs="Times New Roman"/>
          <w:sz w:val="20"/>
          <w:szCs w:val="20"/>
          <w:lang w:val="en-US"/>
        </w:rPr>
        <w:t>. This process involves introducing 20% noise to the input (utilizing a binomial distribution with n = 1, p = 0.8) and training the autoencoder to minimize reconstruction error, thereby learning features that are robust and resistant to noise. In the subsequent stage, a second autoencoder further reduces the dimensionality from 1,000 to 600 features, this time with an increased corruption rate of 30% (n = 1, p = 0.7). The unsupervised pre-training of these autoencoders is designed to extract pertinent features from the complex connectivity data, and the weights learned by the encoder serve as the initialization for a multilayer perceptron classifier. This classifier begins with a dense input layer corresponding to the original feature size and employs the compressed representations in its hidden layers, culminating in a SoftMax output layer for binary classification (ASD/typical development). The integration of these denoising autoencoders not only mitigates the challenges associated with high dimensionality but also enhances classification accuracy by providing a robust and well-regularized feature extractor that reduces the risk of overfitting.</w:t>
      </w:r>
    </w:p>
    <w:p w14:paraId="186E9963" w14:textId="77777777" w:rsidR="00256BA5" w:rsidRDefault="00256BA5" w:rsidP="00757C9C">
      <w:pPr>
        <w:jc w:val="both"/>
        <w:rPr>
          <w:rFonts w:ascii="Times New Roman" w:hAnsi="Times New Roman" w:cs="Times New Roman"/>
          <w:sz w:val="20"/>
          <w:szCs w:val="20"/>
          <w:lang w:val="en-US"/>
        </w:rPr>
      </w:pPr>
    </w:p>
    <w:p w14:paraId="6A69701E" w14:textId="5A475F24" w:rsidR="00206826" w:rsidRPr="00967624" w:rsidRDefault="00044375" w:rsidP="00757C9C">
      <w:pPr>
        <w:jc w:val="both"/>
        <w:rPr>
          <w:rFonts w:ascii="Times New Roman" w:hAnsi="Times New Roman" w:cs="Times New Roman"/>
          <w:sz w:val="20"/>
          <w:szCs w:val="20"/>
          <w:lang w:val="en-US"/>
        </w:rPr>
      </w:pPr>
      <w:r w:rsidRPr="00967624">
        <w:rPr>
          <w:rFonts w:ascii="Times New Roman" w:hAnsi="Times New Roman" w:cs="Times New Roman"/>
          <w:b/>
          <w:bCs/>
          <w:sz w:val="20"/>
          <w:szCs w:val="20"/>
          <w:lang w:val="en-US"/>
        </w:rPr>
        <w:t>2.</w:t>
      </w:r>
      <w:r w:rsidR="00826B08">
        <w:rPr>
          <w:rFonts w:ascii="Times New Roman" w:hAnsi="Times New Roman" w:cs="Times New Roman"/>
          <w:b/>
          <w:bCs/>
          <w:sz w:val="20"/>
          <w:szCs w:val="20"/>
          <w:lang w:val="en-US"/>
        </w:rPr>
        <w:t>7</w:t>
      </w:r>
      <w:r w:rsidRPr="00967624">
        <w:rPr>
          <w:rFonts w:ascii="Times New Roman" w:hAnsi="Times New Roman" w:cs="Times New Roman"/>
          <w:b/>
          <w:bCs/>
          <w:sz w:val="20"/>
          <w:szCs w:val="20"/>
          <w:lang w:val="en-US"/>
        </w:rPr>
        <w:t xml:space="preserve"> </w:t>
      </w:r>
      <w:r w:rsidR="00757C9C" w:rsidRPr="00757C9C">
        <w:rPr>
          <w:rFonts w:ascii="Times New Roman" w:hAnsi="Times New Roman" w:cs="Times New Roman"/>
          <w:b/>
          <w:bCs/>
          <w:sz w:val="20"/>
          <w:szCs w:val="20"/>
          <w:lang w:val="en-US"/>
        </w:rPr>
        <w:t>Convolutional Neural Networks (CNN)</w:t>
      </w:r>
    </w:p>
    <w:p w14:paraId="3DD544DC" w14:textId="77777777" w:rsidR="00AE77DF" w:rsidRDefault="00256BA5" w:rsidP="00256BA5">
      <w:pPr>
        <w:jc w:val="both"/>
        <w:rPr>
          <w:rFonts w:ascii="Times New Roman" w:hAnsi="Times New Roman" w:cs="Times New Roman"/>
          <w:sz w:val="20"/>
          <w:szCs w:val="20"/>
          <w:lang w:val="en-US"/>
        </w:rPr>
      </w:pPr>
      <w:r w:rsidRPr="00256BA5">
        <w:rPr>
          <w:rFonts w:ascii="Times New Roman" w:hAnsi="Times New Roman" w:cs="Times New Roman"/>
          <w:sz w:val="20"/>
          <w:szCs w:val="20"/>
          <w:lang w:val="en-US"/>
        </w:rPr>
        <w:t xml:space="preserve">Convolutional Neural Networks (CNNs) showed great potential for classifying autism spectrum disorder (ASD) from fMRI data by automatically learning complex spatial features from connectivity patterns of brains. </w:t>
      </w:r>
      <w:proofErr w:type="spellStart"/>
      <w:r w:rsidRPr="00256BA5">
        <w:rPr>
          <w:rFonts w:ascii="Times New Roman" w:hAnsi="Times New Roman" w:cs="Times New Roman"/>
          <w:sz w:val="20"/>
          <w:szCs w:val="20"/>
          <w:lang w:val="en-US"/>
        </w:rPr>
        <w:t>Sherkatghanad</w:t>
      </w:r>
      <w:proofErr w:type="spellEnd"/>
      <w:r w:rsidRPr="00256BA5">
        <w:rPr>
          <w:rFonts w:ascii="Times New Roman" w:hAnsi="Times New Roman" w:cs="Times New Roman"/>
          <w:sz w:val="20"/>
          <w:szCs w:val="20"/>
          <w:lang w:val="en-US"/>
        </w:rPr>
        <w:t xml:space="preserve"> et al. (2020) designed a CNN model with training on resting-state fMRI data from the ABIDE dataset, where the inputs were taken as 2D connectivity matrices</w:t>
      </w:r>
      <w:r>
        <w:rPr>
          <w:rFonts w:ascii="Times New Roman" w:hAnsi="Times New Roman" w:cs="Times New Roman"/>
          <w:sz w:val="20"/>
          <w:szCs w:val="20"/>
          <w:vertAlign w:val="superscript"/>
          <w:lang w:val="en-US"/>
        </w:rPr>
        <w:t>8</w:t>
      </w:r>
      <w:r w:rsidRPr="00256BA5">
        <w:rPr>
          <w:rFonts w:ascii="Times New Roman" w:hAnsi="Times New Roman" w:cs="Times New Roman"/>
          <w:sz w:val="20"/>
          <w:szCs w:val="20"/>
          <w:lang w:val="en-US"/>
        </w:rPr>
        <w:t>. Their model reached a level of 70.22% accuracy, better than other conventional machine learning approaches and indicating certain brain regions like the precuneus and prefrontal cortex as crucial in ASD discrimination</w:t>
      </w:r>
      <w:r>
        <w:rPr>
          <w:rFonts w:ascii="Times New Roman" w:hAnsi="Times New Roman" w:cs="Times New Roman"/>
          <w:sz w:val="20"/>
          <w:szCs w:val="20"/>
          <w:lang w:val="en-US"/>
        </w:rPr>
        <w:t xml:space="preserve">. </w:t>
      </w:r>
      <w:r w:rsidRPr="00256BA5">
        <w:rPr>
          <w:rFonts w:ascii="Times New Roman" w:hAnsi="Times New Roman" w:cs="Times New Roman"/>
          <w:sz w:val="20"/>
          <w:szCs w:val="20"/>
          <w:lang w:val="en-US"/>
        </w:rPr>
        <w:t>On the back of this, Qiu and Zhai (2024) suggested a hybrid CNN-SVM framework wherein CNN layers identified spatial features which were subsequently classified using an SVM</w:t>
      </w:r>
      <w:r>
        <w:rPr>
          <w:rFonts w:ascii="Times New Roman" w:hAnsi="Times New Roman" w:cs="Times New Roman"/>
          <w:sz w:val="20"/>
          <w:szCs w:val="20"/>
          <w:vertAlign w:val="superscript"/>
          <w:lang w:val="en-US"/>
        </w:rPr>
        <w:t>9</w:t>
      </w:r>
      <w:r w:rsidRPr="00256BA5">
        <w:rPr>
          <w:rFonts w:ascii="Times New Roman" w:hAnsi="Times New Roman" w:cs="Times New Roman"/>
          <w:sz w:val="20"/>
          <w:szCs w:val="20"/>
          <w:lang w:val="en-US"/>
        </w:rPr>
        <w:t xml:space="preserve">. </w:t>
      </w:r>
    </w:p>
    <w:p w14:paraId="6FA32758" w14:textId="77777777" w:rsidR="00AE77DF" w:rsidRDefault="00AE77DF" w:rsidP="00256BA5">
      <w:pPr>
        <w:jc w:val="both"/>
        <w:rPr>
          <w:rFonts w:ascii="Times New Roman" w:hAnsi="Times New Roman" w:cs="Times New Roman"/>
          <w:sz w:val="20"/>
          <w:szCs w:val="20"/>
          <w:lang w:val="en-US"/>
        </w:rPr>
      </w:pPr>
    </w:p>
    <w:p w14:paraId="01D1EEA8" w14:textId="33218D5C" w:rsidR="00AE77DF" w:rsidRDefault="00AE77DF" w:rsidP="00AE77DF">
      <w:pPr>
        <w:jc w:val="center"/>
        <w:rPr>
          <w:rFonts w:ascii="Times New Roman" w:hAnsi="Times New Roman" w:cs="Times New Roman"/>
          <w:sz w:val="20"/>
          <w:szCs w:val="20"/>
          <w:lang w:val="en-US"/>
        </w:rPr>
      </w:pPr>
      <w:r>
        <w:rPr>
          <w:rFonts w:ascii="Times New Roman" w:hAnsi="Times New Roman" w:cs="Times New Roman"/>
          <w:noProof/>
          <w:sz w:val="20"/>
          <w:szCs w:val="20"/>
          <w:lang w:val="en-US"/>
        </w:rPr>
        <w:drawing>
          <wp:inline distT="0" distB="0" distL="0" distR="0" wp14:anchorId="2938CD47" wp14:editId="21A8480D">
            <wp:extent cx="2346960" cy="3425095"/>
            <wp:effectExtent l="0" t="0" r="0" b="4445"/>
            <wp:docPr id="170810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51292" cy="3431417"/>
                    </a:xfrm>
                    <a:prstGeom prst="rect">
                      <a:avLst/>
                    </a:prstGeom>
                    <a:noFill/>
                  </pic:spPr>
                </pic:pic>
              </a:graphicData>
            </a:graphic>
          </wp:inline>
        </w:drawing>
      </w:r>
    </w:p>
    <w:p w14:paraId="0BD8F5D8" w14:textId="2417EA99" w:rsidR="00AE77DF" w:rsidRPr="00B14CA4" w:rsidRDefault="00AE77DF" w:rsidP="00AE77DF">
      <w:pPr>
        <w:jc w:val="center"/>
        <w:rPr>
          <w:rFonts w:ascii="Times New Roman" w:hAnsi="Times New Roman" w:cs="Times New Roman"/>
          <w:sz w:val="20"/>
          <w:szCs w:val="20"/>
          <w:vertAlign w:val="superscript"/>
        </w:rPr>
      </w:pPr>
      <w:r w:rsidRPr="00757C9C">
        <w:rPr>
          <w:rFonts w:ascii="Times New Roman" w:hAnsi="Times New Roman" w:cs="Times New Roman"/>
          <w:sz w:val="20"/>
          <w:szCs w:val="20"/>
        </w:rPr>
        <w:t xml:space="preserve">Fig 2.3: CNN </w:t>
      </w:r>
      <w:r>
        <w:rPr>
          <w:rFonts w:ascii="Times New Roman" w:hAnsi="Times New Roman" w:cs="Times New Roman"/>
          <w:sz w:val="20"/>
          <w:szCs w:val="20"/>
        </w:rPr>
        <w:t>framework</w:t>
      </w:r>
      <w:r w:rsidRPr="00757C9C">
        <w:rPr>
          <w:rFonts w:ascii="Times New Roman" w:hAnsi="Times New Roman" w:cs="Times New Roman"/>
          <w:sz w:val="20"/>
          <w:szCs w:val="20"/>
        </w:rPr>
        <w:t xml:space="preserve"> proposed</w:t>
      </w:r>
      <w:r w:rsidR="00B14CA4">
        <w:rPr>
          <w:rFonts w:ascii="Times New Roman" w:hAnsi="Times New Roman" w:cs="Times New Roman"/>
          <w:sz w:val="20"/>
          <w:szCs w:val="20"/>
          <w:vertAlign w:val="superscript"/>
        </w:rPr>
        <w:t>9</w:t>
      </w:r>
    </w:p>
    <w:p w14:paraId="0FC6A88D" w14:textId="77777777" w:rsidR="00AE77DF" w:rsidRDefault="00AE77DF" w:rsidP="00256BA5">
      <w:pPr>
        <w:jc w:val="both"/>
        <w:rPr>
          <w:rFonts w:ascii="Times New Roman" w:hAnsi="Times New Roman" w:cs="Times New Roman"/>
          <w:sz w:val="20"/>
          <w:szCs w:val="20"/>
          <w:lang w:val="en-US"/>
        </w:rPr>
      </w:pPr>
    </w:p>
    <w:p w14:paraId="60FBA880" w14:textId="1DAF8A00" w:rsidR="00C07321" w:rsidRPr="00AE77DF" w:rsidRDefault="00256BA5" w:rsidP="00AE77DF">
      <w:pPr>
        <w:jc w:val="both"/>
        <w:rPr>
          <w:rFonts w:ascii="Times New Roman" w:hAnsi="Times New Roman" w:cs="Times New Roman"/>
          <w:sz w:val="20"/>
          <w:szCs w:val="20"/>
          <w:lang w:val="en-US"/>
        </w:rPr>
      </w:pPr>
      <w:r w:rsidRPr="00256BA5">
        <w:rPr>
          <w:rFonts w:ascii="Times New Roman" w:hAnsi="Times New Roman" w:cs="Times New Roman"/>
          <w:sz w:val="20"/>
          <w:szCs w:val="20"/>
          <w:lang w:val="en-US"/>
        </w:rPr>
        <w:t>This blend harnessed the CNN's representational capability and SVM's stability, obtaining enhanced diagnostic performance of as high as 76% on cross-validation</w:t>
      </w:r>
      <w:r>
        <w:rPr>
          <w:rFonts w:ascii="Times New Roman" w:hAnsi="Times New Roman" w:cs="Times New Roman"/>
          <w:sz w:val="20"/>
          <w:szCs w:val="20"/>
          <w:lang w:val="en-US"/>
        </w:rPr>
        <w:t xml:space="preserve">. </w:t>
      </w:r>
      <w:r w:rsidRPr="00256BA5">
        <w:rPr>
          <w:rFonts w:ascii="Times New Roman" w:hAnsi="Times New Roman" w:cs="Times New Roman"/>
          <w:sz w:val="20"/>
          <w:szCs w:val="20"/>
          <w:lang w:val="en-US"/>
        </w:rPr>
        <w:t>In another development, Gupta et al. (2024) proposed an ultra-</w:t>
      </w:r>
      <w:r w:rsidRPr="00256BA5">
        <w:rPr>
          <w:rFonts w:ascii="Times New Roman" w:hAnsi="Times New Roman" w:cs="Times New Roman"/>
          <w:sz w:val="20"/>
          <w:szCs w:val="20"/>
          <w:lang w:val="en-US"/>
        </w:rPr>
        <w:lastRenderedPageBreak/>
        <w:t>lightweight quantized CNN model trained within a federated learning environment</w:t>
      </w:r>
      <w:r>
        <w:rPr>
          <w:rFonts w:ascii="Times New Roman" w:hAnsi="Times New Roman" w:cs="Times New Roman"/>
          <w:sz w:val="20"/>
          <w:szCs w:val="20"/>
          <w:vertAlign w:val="superscript"/>
          <w:lang w:val="en-US"/>
        </w:rPr>
        <w:t>10</w:t>
      </w:r>
      <w:r w:rsidRPr="00256BA5">
        <w:rPr>
          <w:rFonts w:ascii="Times New Roman" w:hAnsi="Times New Roman" w:cs="Times New Roman"/>
          <w:sz w:val="20"/>
          <w:szCs w:val="20"/>
          <w:lang w:val="en-US"/>
        </w:rPr>
        <w:t xml:space="preserve">. This </w:t>
      </w:r>
      <w:proofErr w:type="gramStart"/>
      <w:r w:rsidRPr="00256BA5">
        <w:rPr>
          <w:rFonts w:ascii="Times New Roman" w:hAnsi="Times New Roman" w:cs="Times New Roman"/>
          <w:sz w:val="20"/>
          <w:szCs w:val="20"/>
          <w:lang w:val="en-US"/>
        </w:rPr>
        <w:t>configuration maintained</w:t>
      </w:r>
      <w:proofErr w:type="gramEnd"/>
      <w:r w:rsidRPr="00256BA5">
        <w:rPr>
          <w:rFonts w:ascii="Times New Roman" w:hAnsi="Times New Roman" w:cs="Times New Roman"/>
          <w:sz w:val="20"/>
          <w:szCs w:val="20"/>
          <w:lang w:val="en-US"/>
        </w:rPr>
        <w:t xml:space="preserve"> data privacy between institutions and enhanced generalizability, obtaining competitive accuracy at heavily reduced model size and computational requirement</w:t>
      </w:r>
      <w:r>
        <w:rPr>
          <w:rFonts w:ascii="Times New Roman" w:hAnsi="Times New Roman" w:cs="Times New Roman"/>
          <w:sz w:val="20"/>
          <w:szCs w:val="20"/>
          <w:lang w:val="en-US"/>
        </w:rPr>
        <w:t xml:space="preserve">. </w:t>
      </w:r>
      <w:r w:rsidRPr="00256BA5">
        <w:rPr>
          <w:rFonts w:ascii="Times New Roman" w:hAnsi="Times New Roman" w:cs="Times New Roman"/>
          <w:sz w:val="20"/>
          <w:szCs w:val="20"/>
          <w:lang w:val="en-US"/>
        </w:rPr>
        <w:t>These studies together show the changing function of CNNs in ASD detection, particularly when combined with hybrid or decentralized learning paradigms.</w:t>
      </w:r>
    </w:p>
    <w:p w14:paraId="72A4038F" w14:textId="194570A6" w:rsidR="00757C9C" w:rsidRDefault="00757C9C" w:rsidP="00757C9C">
      <w:pPr>
        <w:rPr>
          <w:rFonts w:ascii="Times New Roman" w:hAnsi="Times New Roman" w:cs="Times New Roman"/>
          <w:b/>
          <w:bCs/>
          <w:sz w:val="20"/>
          <w:szCs w:val="20"/>
        </w:rPr>
      </w:pPr>
      <w:r w:rsidRPr="00757C9C">
        <w:rPr>
          <w:rFonts w:ascii="Times New Roman" w:hAnsi="Times New Roman" w:cs="Times New Roman"/>
          <w:b/>
          <w:bCs/>
          <w:sz w:val="20"/>
          <w:szCs w:val="20"/>
        </w:rPr>
        <w:t>2.</w:t>
      </w:r>
      <w:r w:rsidR="00826B08">
        <w:rPr>
          <w:rFonts w:ascii="Times New Roman" w:hAnsi="Times New Roman" w:cs="Times New Roman"/>
          <w:b/>
          <w:bCs/>
          <w:sz w:val="20"/>
          <w:szCs w:val="20"/>
        </w:rPr>
        <w:t>8</w:t>
      </w:r>
      <w:r w:rsidRPr="00757C9C">
        <w:rPr>
          <w:rFonts w:ascii="Times New Roman" w:hAnsi="Times New Roman" w:cs="Times New Roman"/>
          <w:b/>
          <w:bCs/>
          <w:sz w:val="20"/>
          <w:szCs w:val="20"/>
        </w:rPr>
        <w:t xml:space="preserve"> Graph Neural Networks (GNN)</w:t>
      </w:r>
    </w:p>
    <w:p w14:paraId="3574B40C" w14:textId="2097EC3B" w:rsidR="005458AB" w:rsidRDefault="005458AB" w:rsidP="005458AB">
      <w:pPr>
        <w:jc w:val="both"/>
        <w:rPr>
          <w:rFonts w:ascii="Times New Roman" w:hAnsi="Times New Roman" w:cs="Times New Roman"/>
          <w:noProof/>
          <w:sz w:val="20"/>
          <w:szCs w:val="20"/>
        </w:rPr>
      </w:pPr>
      <w:r w:rsidRPr="005458AB">
        <w:rPr>
          <w:rFonts w:ascii="Times New Roman" w:hAnsi="Times New Roman" w:cs="Times New Roman"/>
          <w:noProof/>
          <w:sz w:val="20"/>
          <w:szCs w:val="20"/>
        </w:rPr>
        <w:t>Graph Neural Networks (GNNs) have also proved to be effective for modeling brain connectivity in ASD identification since they are capable of naturally embedding the topological structure of fMRI-based functional networks. Wang et al. (2021) proposed MAGE, a multi-atlas graph convolutional network ensemble that built individual brain graphs from rs-fMRI based on multiple brain atlases</w:t>
      </w:r>
      <w:r>
        <w:rPr>
          <w:rFonts w:ascii="Times New Roman" w:hAnsi="Times New Roman" w:cs="Times New Roman"/>
          <w:noProof/>
          <w:sz w:val="20"/>
          <w:szCs w:val="20"/>
          <w:vertAlign w:val="superscript"/>
        </w:rPr>
        <w:t>11</w:t>
      </w:r>
      <w:r w:rsidRPr="005458AB">
        <w:rPr>
          <w:rFonts w:ascii="Times New Roman" w:hAnsi="Times New Roman" w:cs="Times New Roman"/>
          <w:noProof/>
          <w:sz w:val="20"/>
          <w:szCs w:val="20"/>
        </w:rPr>
        <w:t>. By integrating ensemble learning with graph convolutional layers, MAGE attained improved classification accuracy and generalizability between various connectivity representations to a 76.5% accuracy level on the ABIDE dataset. Building upon this, Liu et al. (2024) introduced a DeepGCN model that used multiple functional connectivity graphs across different brain states and modalities</w:t>
      </w:r>
      <w:r>
        <w:rPr>
          <w:rFonts w:ascii="Times New Roman" w:hAnsi="Times New Roman" w:cs="Times New Roman"/>
          <w:noProof/>
          <w:sz w:val="20"/>
          <w:szCs w:val="20"/>
          <w:vertAlign w:val="superscript"/>
        </w:rPr>
        <w:t>12</w:t>
      </w:r>
      <w:r w:rsidRPr="005458AB">
        <w:rPr>
          <w:rFonts w:ascii="Times New Roman" w:hAnsi="Times New Roman" w:cs="Times New Roman"/>
          <w:noProof/>
          <w:sz w:val="20"/>
          <w:szCs w:val="20"/>
        </w:rPr>
        <w:t>. Their multi-graph model with variable variables successfully represented inter- and intra-subject variability, greatly enhancing classification performance</w:t>
      </w:r>
      <w:r>
        <w:rPr>
          <w:rFonts w:ascii="Times New Roman" w:hAnsi="Times New Roman" w:cs="Times New Roman"/>
          <w:noProof/>
          <w:sz w:val="20"/>
          <w:szCs w:val="20"/>
        </w:rPr>
        <w:t xml:space="preserve">. </w:t>
      </w:r>
      <w:r w:rsidRPr="005458AB">
        <w:rPr>
          <w:rFonts w:ascii="Times New Roman" w:hAnsi="Times New Roman" w:cs="Times New Roman"/>
          <w:noProof/>
          <w:sz w:val="20"/>
          <w:szCs w:val="20"/>
        </w:rPr>
        <w:t>Likewise, Wang et al. (2024) utilized Graph Attention Networks (GATs) to learn weighted connections between brain regions, highlighting key connections implicated in ASD and improving model interpretability</w:t>
      </w:r>
      <w:r>
        <w:rPr>
          <w:rFonts w:ascii="Times New Roman" w:hAnsi="Times New Roman" w:cs="Times New Roman"/>
          <w:noProof/>
          <w:sz w:val="20"/>
          <w:szCs w:val="20"/>
          <w:vertAlign w:val="superscript"/>
        </w:rPr>
        <w:t>13</w:t>
      </w:r>
      <w:r w:rsidRPr="005458AB">
        <w:rPr>
          <w:rFonts w:ascii="Times New Roman" w:hAnsi="Times New Roman" w:cs="Times New Roman"/>
          <w:noProof/>
          <w:sz w:val="20"/>
          <w:szCs w:val="20"/>
        </w:rPr>
        <w:t>. In parallel, Liu et al. (2023) introduced NF-GAT, which integrated node-level features into the attention mechanism to further improve connectivity-based classification</w:t>
      </w:r>
      <w:r>
        <w:rPr>
          <w:rFonts w:ascii="Times New Roman" w:hAnsi="Times New Roman" w:cs="Times New Roman"/>
          <w:noProof/>
          <w:sz w:val="20"/>
          <w:szCs w:val="20"/>
          <w:vertAlign w:val="superscript"/>
        </w:rPr>
        <w:t>14</w:t>
      </w:r>
      <w:r w:rsidRPr="005458AB">
        <w:rPr>
          <w:rFonts w:ascii="Times New Roman" w:hAnsi="Times New Roman" w:cs="Times New Roman"/>
          <w:noProof/>
          <w:sz w:val="20"/>
          <w:szCs w:val="20"/>
        </w:rPr>
        <w:t>. These GNN-based methods demonstrate the importance of graph topology in the diagnosis of ASD and provide new insights into the neural basis of the disorder.</w:t>
      </w:r>
    </w:p>
    <w:p w14:paraId="1BD23768" w14:textId="77777777" w:rsidR="005458AB" w:rsidRPr="005458AB" w:rsidRDefault="005458AB" w:rsidP="005458AB">
      <w:pPr>
        <w:jc w:val="both"/>
        <w:rPr>
          <w:rFonts w:ascii="Times New Roman" w:hAnsi="Times New Roman" w:cs="Times New Roman"/>
          <w:noProof/>
          <w:sz w:val="20"/>
          <w:szCs w:val="20"/>
        </w:rPr>
      </w:pPr>
    </w:p>
    <w:p w14:paraId="335F5D5B" w14:textId="6CA4C6B6" w:rsidR="00757C9C" w:rsidRDefault="005458AB" w:rsidP="005458AB">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9B6BDB1" wp14:editId="30D814DA">
            <wp:extent cx="3905250" cy="3495675"/>
            <wp:effectExtent l="0" t="0" r="0" b="9525"/>
            <wp:docPr id="903980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05250" cy="3495675"/>
                    </a:xfrm>
                    <a:prstGeom prst="rect">
                      <a:avLst/>
                    </a:prstGeom>
                    <a:noFill/>
                  </pic:spPr>
                </pic:pic>
              </a:graphicData>
            </a:graphic>
          </wp:inline>
        </w:drawing>
      </w:r>
    </w:p>
    <w:p w14:paraId="70B27A19" w14:textId="353DC4E8" w:rsidR="00757C9C" w:rsidRDefault="00757C9C" w:rsidP="00757C9C">
      <w:pPr>
        <w:jc w:val="center"/>
        <w:rPr>
          <w:rFonts w:ascii="Times New Roman" w:hAnsi="Times New Roman" w:cs="Times New Roman"/>
          <w:sz w:val="20"/>
          <w:szCs w:val="20"/>
          <w:vertAlign w:val="superscript"/>
        </w:rPr>
      </w:pPr>
      <w:r w:rsidRPr="00757C9C">
        <w:rPr>
          <w:rFonts w:ascii="Times New Roman" w:hAnsi="Times New Roman" w:cs="Times New Roman"/>
          <w:sz w:val="20"/>
          <w:szCs w:val="20"/>
        </w:rPr>
        <w:t xml:space="preserve">Fig 2.4: </w:t>
      </w:r>
      <w:r w:rsidR="005458AB">
        <w:rPr>
          <w:rFonts w:ascii="Times New Roman" w:hAnsi="Times New Roman" w:cs="Times New Roman"/>
          <w:sz w:val="20"/>
          <w:szCs w:val="20"/>
        </w:rPr>
        <w:t>Overview of ASD prediction pipeline</w:t>
      </w:r>
      <w:r w:rsidR="005458AB">
        <w:rPr>
          <w:rFonts w:ascii="Times New Roman" w:hAnsi="Times New Roman" w:cs="Times New Roman"/>
          <w:sz w:val="20"/>
          <w:szCs w:val="20"/>
          <w:vertAlign w:val="superscript"/>
        </w:rPr>
        <w:t>13</w:t>
      </w:r>
    </w:p>
    <w:p w14:paraId="3B6CEC90" w14:textId="2C2492A5" w:rsidR="00826B08" w:rsidRPr="00826B08" w:rsidRDefault="00826B08" w:rsidP="00826B08">
      <w:pPr>
        <w:rPr>
          <w:rFonts w:ascii="Times New Roman" w:hAnsi="Times New Roman" w:cs="Times New Roman"/>
          <w:b/>
          <w:bCs/>
        </w:rPr>
      </w:pPr>
      <w:r w:rsidRPr="00826B08">
        <w:rPr>
          <w:rFonts w:ascii="Times New Roman" w:hAnsi="Times New Roman" w:cs="Times New Roman"/>
          <w:b/>
          <w:bCs/>
        </w:rPr>
        <w:t>2.9 Transformers</w:t>
      </w:r>
    </w:p>
    <w:p w14:paraId="6ABDDE33" w14:textId="4CF7E3FF" w:rsidR="00757C9C" w:rsidRPr="00757C9C" w:rsidRDefault="00826B08" w:rsidP="00757C9C">
      <w:pPr>
        <w:jc w:val="both"/>
        <w:rPr>
          <w:rFonts w:ascii="Times New Roman" w:hAnsi="Times New Roman" w:cs="Times New Roman"/>
          <w:sz w:val="20"/>
          <w:szCs w:val="20"/>
        </w:rPr>
      </w:pPr>
      <w:r w:rsidRPr="00826B08">
        <w:rPr>
          <w:rFonts w:ascii="Times New Roman" w:hAnsi="Times New Roman" w:cs="Times New Roman"/>
          <w:sz w:val="20"/>
          <w:szCs w:val="20"/>
        </w:rPr>
        <w:t xml:space="preserve">Transformer models have recently been used in fMRI data for the detection of </w:t>
      </w:r>
      <w:proofErr w:type="gramStart"/>
      <w:r w:rsidRPr="00826B08">
        <w:rPr>
          <w:rFonts w:ascii="Times New Roman" w:hAnsi="Times New Roman" w:cs="Times New Roman"/>
          <w:sz w:val="20"/>
          <w:szCs w:val="20"/>
        </w:rPr>
        <w:t>Autism Spectrum Disorder</w:t>
      </w:r>
      <w:proofErr w:type="gramEnd"/>
      <w:r w:rsidRPr="00826B08">
        <w:rPr>
          <w:rFonts w:ascii="Times New Roman" w:hAnsi="Times New Roman" w:cs="Times New Roman"/>
          <w:sz w:val="20"/>
          <w:szCs w:val="20"/>
        </w:rPr>
        <w:t xml:space="preserve"> (ASD), providing benefits in identifying intricate spatial and temporal patterns. One such example is the </w:t>
      </w:r>
      <w:proofErr w:type="spellStart"/>
      <w:r w:rsidRPr="00826B08">
        <w:rPr>
          <w:rFonts w:ascii="Times New Roman" w:hAnsi="Times New Roman" w:cs="Times New Roman"/>
          <w:sz w:val="20"/>
          <w:szCs w:val="20"/>
        </w:rPr>
        <w:t>STARFormer</w:t>
      </w:r>
      <w:proofErr w:type="spellEnd"/>
      <w:r w:rsidRPr="00826B08">
        <w:rPr>
          <w:rFonts w:ascii="Times New Roman" w:hAnsi="Times New Roman" w:cs="Times New Roman"/>
          <w:sz w:val="20"/>
          <w:szCs w:val="20"/>
        </w:rPr>
        <w:t xml:space="preserve"> model, which proposes a new </w:t>
      </w:r>
      <w:proofErr w:type="spellStart"/>
      <w:r w:rsidRPr="00826B08">
        <w:rPr>
          <w:rFonts w:ascii="Times New Roman" w:hAnsi="Times New Roman" w:cs="Times New Roman"/>
          <w:sz w:val="20"/>
          <w:szCs w:val="20"/>
        </w:rPr>
        <w:t>spatio</w:t>
      </w:r>
      <w:proofErr w:type="spellEnd"/>
      <w:r w:rsidRPr="00826B08">
        <w:rPr>
          <w:rFonts w:ascii="Times New Roman" w:hAnsi="Times New Roman" w:cs="Times New Roman"/>
          <w:sz w:val="20"/>
          <w:szCs w:val="20"/>
        </w:rPr>
        <w:t>-temporal aggregation and reorganization framework</w:t>
      </w:r>
      <w:r>
        <w:rPr>
          <w:rFonts w:ascii="Times New Roman" w:hAnsi="Times New Roman" w:cs="Times New Roman"/>
          <w:sz w:val="20"/>
          <w:szCs w:val="20"/>
          <w:vertAlign w:val="superscript"/>
        </w:rPr>
        <w:t>4</w:t>
      </w:r>
      <w:r w:rsidRPr="00826B08">
        <w:rPr>
          <w:rFonts w:ascii="Times New Roman" w:hAnsi="Times New Roman" w:cs="Times New Roman"/>
          <w:sz w:val="20"/>
          <w:szCs w:val="20"/>
        </w:rPr>
        <w:t xml:space="preserve">. This model well identifies both spatial and temporal characteristics of BOLD signals by employing three important modules: an ROI spatial structure analysis module based on eigenvector centrality (EC) for brain region reorganization according to effective connectivity, a temporal feature reorganization module to segment the time series into equally dimensional window tokens and extract multiscale features through variable window and cross-window attention, and a </w:t>
      </w:r>
      <w:proofErr w:type="spellStart"/>
      <w:r w:rsidRPr="00826B08">
        <w:rPr>
          <w:rFonts w:ascii="Times New Roman" w:hAnsi="Times New Roman" w:cs="Times New Roman"/>
          <w:sz w:val="20"/>
          <w:szCs w:val="20"/>
        </w:rPr>
        <w:t>spatio</w:t>
      </w:r>
      <w:proofErr w:type="spellEnd"/>
      <w:r w:rsidRPr="00826B08">
        <w:rPr>
          <w:rFonts w:ascii="Times New Roman" w:hAnsi="Times New Roman" w:cs="Times New Roman"/>
          <w:sz w:val="20"/>
          <w:szCs w:val="20"/>
        </w:rPr>
        <w:t xml:space="preserve">-temporal feature fusion module based on a parallel transformer architecture with dedicated temporal and spatial branches for integrated feature extraction. The </w:t>
      </w:r>
      <w:proofErr w:type="spellStart"/>
      <w:r w:rsidRPr="00826B08">
        <w:rPr>
          <w:rFonts w:ascii="Times New Roman" w:hAnsi="Times New Roman" w:cs="Times New Roman"/>
          <w:sz w:val="20"/>
          <w:szCs w:val="20"/>
        </w:rPr>
        <w:t>STARFormer</w:t>
      </w:r>
      <w:proofErr w:type="spellEnd"/>
      <w:r w:rsidRPr="00826B08">
        <w:rPr>
          <w:rFonts w:ascii="Times New Roman" w:hAnsi="Times New Roman" w:cs="Times New Roman"/>
          <w:sz w:val="20"/>
          <w:szCs w:val="20"/>
        </w:rPr>
        <w:t xml:space="preserve"> </w:t>
      </w:r>
      <w:r w:rsidRPr="00826B08">
        <w:rPr>
          <w:rFonts w:ascii="Times New Roman" w:hAnsi="Times New Roman" w:cs="Times New Roman"/>
          <w:sz w:val="20"/>
          <w:szCs w:val="20"/>
        </w:rPr>
        <w:lastRenderedPageBreak/>
        <w:t>has been comprehensively tested on two publicly released datasets for ASD and ADHD classification, with state-of-the-art performance on a variety of evaluation metrics. This method shows the promise of transformer-based models in improving the accuracy and reliability of ASD diagnosis using fMRI data analysis</w:t>
      </w:r>
    </w:p>
    <w:p w14:paraId="4E26FB01" w14:textId="2CA3DB09" w:rsidR="00757C9C" w:rsidRPr="00967624" w:rsidRDefault="00757C9C" w:rsidP="007D720E">
      <w:pPr>
        <w:rPr>
          <w:rFonts w:ascii="Times New Roman" w:hAnsi="Times New Roman" w:cs="Times New Roman"/>
          <w:sz w:val="20"/>
          <w:szCs w:val="20"/>
          <w:lang w:val="en-US"/>
        </w:rPr>
      </w:pPr>
    </w:p>
    <w:p w14:paraId="4705B74F" w14:textId="77777777" w:rsidR="00757C9C" w:rsidRPr="00757C9C" w:rsidRDefault="00757C9C" w:rsidP="00757C9C">
      <w:pPr>
        <w:pStyle w:val="ListParagraph"/>
        <w:numPr>
          <w:ilvl w:val="0"/>
          <w:numId w:val="3"/>
        </w:numPr>
        <w:jc w:val="center"/>
        <w:rPr>
          <w:rFonts w:ascii="Times New Roman" w:hAnsi="Times New Roman" w:cs="Times New Roman"/>
          <w:b/>
          <w:bCs/>
          <w:lang w:val="en-US"/>
        </w:rPr>
      </w:pPr>
      <w:r w:rsidRPr="00757C9C">
        <w:rPr>
          <w:rFonts w:ascii="Times New Roman" w:hAnsi="Times New Roman" w:cs="Times New Roman"/>
          <w:b/>
          <w:bCs/>
          <w:lang w:val="en-US"/>
        </w:rPr>
        <w:t>Limitations, Challenges, and Research Gaps</w:t>
      </w:r>
    </w:p>
    <w:p w14:paraId="62F00068" w14:textId="593FC182" w:rsidR="00E7420D" w:rsidRDefault="00E7420D" w:rsidP="00E7420D">
      <w:pPr>
        <w:rPr>
          <w:rFonts w:ascii="Times New Roman" w:hAnsi="Times New Roman" w:cs="Times New Roman"/>
          <w:b/>
          <w:bCs/>
        </w:rPr>
      </w:pPr>
      <w:r>
        <w:rPr>
          <w:rFonts w:ascii="Times New Roman" w:hAnsi="Times New Roman" w:cs="Times New Roman"/>
          <w:b/>
          <w:bCs/>
        </w:rPr>
        <w:t>3.1 Limitations</w:t>
      </w:r>
    </w:p>
    <w:p w14:paraId="2C4C7205" w14:textId="77777777" w:rsidR="00E7420D" w:rsidRPr="00B14CA4" w:rsidRDefault="00E7420D" w:rsidP="00B14CA4">
      <w:pPr>
        <w:pStyle w:val="ListParagraph"/>
        <w:numPr>
          <w:ilvl w:val="0"/>
          <w:numId w:val="10"/>
        </w:numPr>
        <w:spacing w:line="256" w:lineRule="auto"/>
        <w:rPr>
          <w:rFonts w:ascii="Times New Roman" w:hAnsi="Times New Roman" w:cs="Times New Roman"/>
          <w:b/>
          <w:bCs/>
          <w:sz w:val="20"/>
          <w:szCs w:val="20"/>
        </w:rPr>
      </w:pPr>
      <w:r w:rsidRPr="00B14CA4">
        <w:rPr>
          <w:rFonts w:ascii="Times New Roman" w:hAnsi="Times New Roman" w:cs="Times New Roman"/>
          <w:b/>
          <w:bCs/>
          <w:sz w:val="20"/>
          <w:szCs w:val="20"/>
        </w:rPr>
        <w:t>Data Quality and Heterogeneity</w:t>
      </w:r>
    </w:p>
    <w:p w14:paraId="0BBEF44C" w14:textId="77777777" w:rsidR="00E7420D" w:rsidRPr="00B14CA4" w:rsidRDefault="00E7420D" w:rsidP="00B14CA4">
      <w:pPr>
        <w:pStyle w:val="ListParagraph"/>
        <w:ind w:left="360"/>
        <w:rPr>
          <w:rFonts w:ascii="Times New Roman" w:hAnsi="Times New Roman" w:cs="Times New Roman"/>
          <w:sz w:val="20"/>
          <w:szCs w:val="20"/>
        </w:rPr>
      </w:pPr>
      <w:r w:rsidRPr="00B14CA4">
        <w:rPr>
          <w:rFonts w:ascii="Times New Roman" w:hAnsi="Times New Roman" w:cs="Times New Roman"/>
          <w:sz w:val="20"/>
          <w:szCs w:val="20"/>
        </w:rPr>
        <w:t>The dependability of autism spectrum disorder (ASD) classification is compromised by variations in the quality and acquisition parameters of resting-state functional magnetic resonance imaging (</w:t>
      </w:r>
      <w:proofErr w:type="spellStart"/>
      <w:r w:rsidRPr="00B14CA4">
        <w:rPr>
          <w:rFonts w:ascii="Times New Roman" w:hAnsi="Times New Roman" w:cs="Times New Roman"/>
          <w:sz w:val="20"/>
          <w:szCs w:val="20"/>
        </w:rPr>
        <w:t>rs</w:t>
      </w:r>
      <w:proofErr w:type="spellEnd"/>
      <w:r w:rsidRPr="00B14CA4">
        <w:rPr>
          <w:rFonts w:ascii="Times New Roman" w:hAnsi="Times New Roman" w:cs="Times New Roman"/>
          <w:sz w:val="20"/>
          <w:szCs w:val="20"/>
        </w:rPr>
        <w:t>-fMRI) datasets across diverse sites and scanners.</w:t>
      </w:r>
    </w:p>
    <w:p w14:paraId="37AED037" w14:textId="77777777" w:rsidR="00E7420D" w:rsidRPr="00B14CA4" w:rsidRDefault="00E7420D" w:rsidP="00B14CA4">
      <w:pPr>
        <w:pStyle w:val="ListParagraph"/>
        <w:numPr>
          <w:ilvl w:val="0"/>
          <w:numId w:val="10"/>
        </w:numPr>
        <w:spacing w:line="256" w:lineRule="auto"/>
        <w:rPr>
          <w:rFonts w:cs="Tunga"/>
          <w:b/>
          <w:bCs/>
        </w:rPr>
      </w:pPr>
      <w:r w:rsidRPr="00B14CA4">
        <w:rPr>
          <w:rFonts w:ascii="Times New Roman" w:hAnsi="Times New Roman" w:cs="Times New Roman"/>
          <w:b/>
          <w:bCs/>
          <w:sz w:val="20"/>
          <w:szCs w:val="20"/>
        </w:rPr>
        <w:t>Limited Generalizability:</w:t>
      </w:r>
      <w:r w:rsidRPr="00B14CA4">
        <w:rPr>
          <w:b/>
          <w:bCs/>
        </w:rPr>
        <w:t xml:space="preserve"> </w:t>
      </w:r>
    </w:p>
    <w:p w14:paraId="4876A832" w14:textId="77777777" w:rsidR="00E7420D" w:rsidRPr="00B14CA4" w:rsidRDefault="00E7420D" w:rsidP="00B14CA4">
      <w:pPr>
        <w:pStyle w:val="ListParagraph"/>
        <w:ind w:left="360"/>
        <w:rPr>
          <w:rFonts w:ascii="Times New Roman" w:hAnsi="Times New Roman" w:cs="Times New Roman"/>
          <w:sz w:val="20"/>
          <w:szCs w:val="20"/>
        </w:rPr>
      </w:pPr>
      <w:r w:rsidRPr="00B14CA4">
        <w:rPr>
          <w:rFonts w:ascii="Times New Roman" w:hAnsi="Times New Roman" w:cs="Times New Roman"/>
          <w:sz w:val="20"/>
          <w:szCs w:val="20"/>
        </w:rPr>
        <w:t>Numerous models are developed and validated using specific datasets, which may not translate effectively to other populations or imaging facilities due to variations in demographics and scanning equipment.</w:t>
      </w:r>
    </w:p>
    <w:p w14:paraId="0B1F5451" w14:textId="77777777" w:rsidR="00E7420D" w:rsidRPr="00B14CA4" w:rsidRDefault="00E7420D" w:rsidP="00B14CA4">
      <w:pPr>
        <w:pStyle w:val="ListParagraph"/>
        <w:numPr>
          <w:ilvl w:val="0"/>
          <w:numId w:val="10"/>
        </w:numPr>
        <w:spacing w:line="256" w:lineRule="auto"/>
        <w:rPr>
          <w:rFonts w:ascii="Times New Roman" w:hAnsi="Times New Roman" w:cs="Times New Roman"/>
          <w:b/>
          <w:bCs/>
          <w:sz w:val="20"/>
          <w:szCs w:val="20"/>
        </w:rPr>
      </w:pPr>
      <w:r w:rsidRPr="00B14CA4">
        <w:rPr>
          <w:rFonts w:ascii="Times New Roman" w:hAnsi="Times New Roman" w:cs="Times New Roman"/>
          <w:b/>
          <w:bCs/>
          <w:sz w:val="20"/>
          <w:szCs w:val="20"/>
        </w:rPr>
        <w:t xml:space="preserve">Computational Constraints: </w:t>
      </w:r>
    </w:p>
    <w:p w14:paraId="4BF26C36" w14:textId="77777777" w:rsidR="00E7420D" w:rsidRPr="00B14CA4" w:rsidRDefault="00E7420D" w:rsidP="00B14CA4">
      <w:pPr>
        <w:pStyle w:val="ListParagraph"/>
        <w:ind w:left="360"/>
        <w:rPr>
          <w:rFonts w:ascii="Times New Roman" w:hAnsi="Times New Roman" w:cs="Times New Roman"/>
          <w:sz w:val="20"/>
          <w:szCs w:val="20"/>
        </w:rPr>
      </w:pPr>
      <w:r w:rsidRPr="00B14CA4">
        <w:rPr>
          <w:rFonts w:ascii="Times New Roman" w:hAnsi="Times New Roman" w:cs="Times New Roman"/>
          <w:sz w:val="20"/>
          <w:szCs w:val="20"/>
        </w:rPr>
        <w:t>Methods based on deep learning frequently necessitate substantial computational resources and extensive datasets, which may not be accessible in all research environments.</w:t>
      </w:r>
    </w:p>
    <w:p w14:paraId="2E2E23B8" w14:textId="77777777" w:rsidR="00E7420D" w:rsidRPr="00B14CA4" w:rsidRDefault="00E7420D" w:rsidP="00B14CA4">
      <w:pPr>
        <w:pStyle w:val="ListParagraph"/>
        <w:numPr>
          <w:ilvl w:val="0"/>
          <w:numId w:val="10"/>
        </w:numPr>
        <w:spacing w:line="256" w:lineRule="auto"/>
        <w:rPr>
          <w:rFonts w:ascii="Times New Roman" w:hAnsi="Times New Roman" w:cs="Times New Roman"/>
          <w:b/>
          <w:bCs/>
          <w:sz w:val="20"/>
          <w:szCs w:val="20"/>
        </w:rPr>
      </w:pPr>
      <w:r w:rsidRPr="00B14CA4">
        <w:rPr>
          <w:rFonts w:ascii="Times New Roman" w:hAnsi="Times New Roman" w:cs="Times New Roman"/>
          <w:b/>
          <w:bCs/>
          <w:sz w:val="20"/>
          <w:szCs w:val="20"/>
        </w:rPr>
        <w:t>Small Sample Sizes in Subgroups</w:t>
      </w:r>
    </w:p>
    <w:p w14:paraId="3B1D03FD" w14:textId="77777777" w:rsidR="00E7420D" w:rsidRPr="00B14CA4" w:rsidRDefault="00E7420D" w:rsidP="00B14CA4">
      <w:pPr>
        <w:pStyle w:val="ListParagraph"/>
        <w:ind w:left="360"/>
        <w:rPr>
          <w:rFonts w:ascii="Times New Roman" w:hAnsi="Times New Roman" w:cs="Times New Roman"/>
          <w:sz w:val="20"/>
          <w:szCs w:val="20"/>
        </w:rPr>
      </w:pPr>
      <w:r w:rsidRPr="00B14CA4">
        <w:rPr>
          <w:rFonts w:ascii="Times New Roman" w:hAnsi="Times New Roman" w:cs="Times New Roman"/>
          <w:sz w:val="20"/>
          <w:szCs w:val="20"/>
        </w:rPr>
        <w:t xml:space="preserve">Numerous studies are hindered by small or uneven sample sizes, particularly among younger populations or females diagnosed with </w:t>
      </w:r>
      <w:proofErr w:type="gramStart"/>
      <w:r w:rsidRPr="00B14CA4">
        <w:rPr>
          <w:rFonts w:ascii="Times New Roman" w:hAnsi="Times New Roman" w:cs="Times New Roman"/>
          <w:sz w:val="20"/>
          <w:szCs w:val="20"/>
        </w:rPr>
        <w:t>Autism Spectrum Disorder</w:t>
      </w:r>
      <w:proofErr w:type="gramEnd"/>
      <w:r w:rsidRPr="00B14CA4">
        <w:rPr>
          <w:rFonts w:ascii="Times New Roman" w:hAnsi="Times New Roman" w:cs="Times New Roman"/>
          <w:sz w:val="20"/>
          <w:szCs w:val="20"/>
        </w:rPr>
        <w:t xml:space="preserve"> (ASD), which restricts the statistical</w:t>
      </w:r>
      <w:r w:rsidRPr="00B14CA4">
        <w:rPr>
          <w:rFonts w:ascii="Times New Roman" w:hAnsi="Times New Roman" w:cs="Times New Roman"/>
          <w:b/>
          <w:bCs/>
          <w:sz w:val="20"/>
          <w:szCs w:val="20"/>
        </w:rPr>
        <w:t xml:space="preserve"> </w:t>
      </w:r>
      <w:r w:rsidRPr="00B14CA4">
        <w:rPr>
          <w:rFonts w:ascii="Times New Roman" w:hAnsi="Times New Roman" w:cs="Times New Roman"/>
          <w:sz w:val="20"/>
          <w:szCs w:val="20"/>
        </w:rPr>
        <w:t>power</w:t>
      </w:r>
      <w:r w:rsidRPr="00B14CA4">
        <w:rPr>
          <w:rFonts w:ascii="Times New Roman" w:hAnsi="Times New Roman" w:cs="Times New Roman"/>
          <w:b/>
          <w:bCs/>
          <w:sz w:val="20"/>
          <w:szCs w:val="20"/>
        </w:rPr>
        <w:t xml:space="preserve"> </w:t>
      </w:r>
      <w:r w:rsidRPr="00B14CA4">
        <w:rPr>
          <w:rFonts w:ascii="Times New Roman" w:hAnsi="Times New Roman" w:cs="Times New Roman"/>
          <w:sz w:val="20"/>
          <w:szCs w:val="20"/>
        </w:rPr>
        <w:t>of their conclusions.</w:t>
      </w:r>
    </w:p>
    <w:p w14:paraId="632ED8F3" w14:textId="77777777" w:rsidR="00E7420D" w:rsidRPr="00B14CA4" w:rsidRDefault="00E7420D" w:rsidP="00B14CA4">
      <w:pPr>
        <w:pStyle w:val="ListParagraph"/>
        <w:numPr>
          <w:ilvl w:val="0"/>
          <w:numId w:val="10"/>
        </w:numPr>
        <w:spacing w:line="256" w:lineRule="auto"/>
        <w:rPr>
          <w:rFonts w:ascii="Times New Roman" w:hAnsi="Times New Roman" w:cs="Times New Roman"/>
          <w:b/>
          <w:bCs/>
          <w:sz w:val="20"/>
          <w:szCs w:val="20"/>
        </w:rPr>
      </w:pPr>
      <w:r w:rsidRPr="00B14CA4">
        <w:rPr>
          <w:rFonts w:ascii="Times New Roman" w:hAnsi="Times New Roman" w:cs="Times New Roman"/>
          <w:b/>
          <w:bCs/>
          <w:sz w:val="20"/>
          <w:szCs w:val="20"/>
        </w:rPr>
        <w:t>Overfitting in Machine Learning Models</w:t>
      </w:r>
    </w:p>
    <w:p w14:paraId="1745CC87" w14:textId="77777777" w:rsidR="00E7420D" w:rsidRPr="00B14CA4" w:rsidRDefault="00E7420D" w:rsidP="00B14CA4">
      <w:pPr>
        <w:pStyle w:val="ListParagraph"/>
        <w:ind w:left="360"/>
        <w:rPr>
          <w:rFonts w:ascii="Times New Roman" w:hAnsi="Times New Roman" w:cs="Times New Roman"/>
          <w:sz w:val="20"/>
          <w:szCs w:val="20"/>
        </w:rPr>
      </w:pPr>
      <w:r w:rsidRPr="00B14CA4">
        <w:rPr>
          <w:rFonts w:ascii="Times New Roman" w:hAnsi="Times New Roman" w:cs="Times New Roman"/>
          <w:sz w:val="20"/>
          <w:szCs w:val="20"/>
        </w:rPr>
        <w:t>The high dimensionality of functional Magnetic Resonance Imaging (fMRI) data, combined with relatively small sample sizes, renders machine learning models susceptible to overfitting. This results in exaggerated performance metrics on training datasets while exhibiting inadequate generalization to new data.</w:t>
      </w:r>
    </w:p>
    <w:p w14:paraId="6BC4203F" w14:textId="77777777" w:rsidR="00E7420D" w:rsidRPr="00B14CA4" w:rsidRDefault="00E7420D" w:rsidP="00B14CA4">
      <w:pPr>
        <w:pStyle w:val="ListParagraph"/>
        <w:numPr>
          <w:ilvl w:val="0"/>
          <w:numId w:val="10"/>
        </w:numPr>
        <w:spacing w:line="256" w:lineRule="auto"/>
        <w:rPr>
          <w:rFonts w:ascii="Times New Roman" w:hAnsi="Times New Roman" w:cs="Times New Roman"/>
          <w:b/>
          <w:bCs/>
          <w:sz w:val="20"/>
          <w:szCs w:val="20"/>
        </w:rPr>
      </w:pPr>
      <w:r w:rsidRPr="00B14CA4">
        <w:rPr>
          <w:rFonts w:ascii="Times New Roman" w:hAnsi="Times New Roman" w:cs="Times New Roman"/>
          <w:b/>
          <w:bCs/>
          <w:sz w:val="20"/>
          <w:szCs w:val="20"/>
        </w:rPr>
        <w:t>Limited Reproducibility</w:t>
      </w:r>
    </w:p>
    <w:p w14:paraId="5E15FC7B" w14:textId="77777777" w:rsidR="00E7420D" w:rsidRPr="00B14CA4" w:rsidRDefault="00E7420D" w:rsidP="00B14CA4">
      <w:pPr>
        <w:pStyle w:val="ListParagraph"/>
        <w:ind w:left="360"/>
        <w:rPr>
          <w:rFonts w:ascii="Times New Roman" w:hAnsi="Times New Roman" w:cs="Times New Roman"/>
          <w:sz w:val="20"/>
          <w:szCs w:val="20"/>
        </w:rPr>
      </w:pPr>
      <w:r w:rsidRPr="00B14CA4">
        <w:rPr>
          <w:rFonts w:ascii="Times New Roman" w:hAnsi="Times New Roman" w:cs="Times New Roman"/>
          <w:sz w:val="20"/>
          <w:szCs w:val="20"/>
        </w:rPr>
        <w:t xml:space="preserve">Inconsistencies in study design, preprocessing techniques, and methods for feature extraction complicate the reproducibility of findings across various research </w:t>
      </w:r>
      <w:proofErr w:type="spellStart"/>
      <w:r w:rsidRPr="00B14CA4">
        <w:rPr>
          <w:rFonts w:ascii="Times New Roman" w:hAnsi="Times New Roman" w:cs="Times New Roman"/>
          <w:sz w:val="20"/>
          <w:szCs w:val="20"/>
        </w:rPr>
        <w:t>endeavors</w:t>
      </w:r>
      <w:proofErr w:type="spellEnd"/>
      <w:r w:rsidRPr="00B14CA4">
        <w:rPr>
          <w:rFonts w:ascii="Times New Roman" w:hAnsi="Times New Roman" w:cs="Times New Roman"/>
          <w:sz w:val="20"/>
          <w:szCs w:val="20"/>
        </w:rPr>
        <w:t>.</w:t>
      </w:r>
    </w:p>
    <w:p w14:paraId="0C83F498" w14:textId="77777777" w:rsidR="00E7420D" w:rsidRDefault="00E7420D" w:rsidP="00E7420D">
      <w:pPr>
        <w:rPr>
          <w:rFonts w:ascii="Times New Roman" w:hAnsi="Times New Roman" w:cs="Times New Roman"/>
          <w:b/>
          <w:bCs/>
        </w:rPr>
      </w:pPr>
    </w:p>
    <w:p w14:paraId="3D4B3300" w14:textId="5EABDFE9" w:rsidR="00E7420D" w:rsidRDefault="00E7420D" w:rsidP="00E7420D">
      <w:pPr>
        <w:rPr>
          <w:rFonts w:ascii="Times New Roman" w:hAnsi="Times New Roman" w:cs="Times New Roman"/>
          <w:b/>
          <w:bCs/>
        </w:rPr>
      </w:pPr>
      <w:r>
        <w:rPr>
          <w:rFonts w:ascii="Times New Roman" w:hAnsi="Times New Roman" w:cs="Times New Roman"/>
          <w:b/>
          <w:bCs/>
        </w:rPr>
        <w:t>3.2 Challenges</w:t>
      </w:r>
    </w:p>
    <w:p w14:paraId="08F0614B" w14:textId="77777777" w:rsidR="00E7420D" w:rsidRPr="00B14CA4" w:rsidRDefault="00E7420D" w:rsidP="00B14CA4">
      <w:pPr>
        <w:pStyle w:val="ListParagraph"/>
        <w:numPr>
          <w:ilvl w:val="0"/>
          <w:numId w:val="11"/>
        </w:numPr>
        <w:spacing w:line="256" w:lineRule="auto"/>
        <w:rPr>
          <w:rFonts w:ascii="Times New Roman" w:hAnsi="Times New Roman" w:cs="Times New Roman"/>
          <w:b/>
          <w:bCs/>
          <w:sz w:val="20"/>
          <w:szCs w:val="20"/>
        </w:rPr>
      </w:pPr>
      <w:r w:rsidRPr="00B14CA4">
        <w:rPr>
          <w:rFonts w:ascii="Times New Roman" w:hAnsi="Times New Roman" w:cs="Times New Roman"/>
          <w:b/>
          <w:bCs/>
          <w:sz w:val="20"/>
          <w:szCs w:val="20"/>
        </w:rPr>
        <w:t xml:space="preserve">Inter-subject Variability  </w:t>
      </w:r>
    </w:p>
    <w:p w14:paraId="08D12901" w14:textId="77777777" w:rsidR="00E7420D" w:rsidRPr="00B14CA4" w:rsidRDefault="00E7420D" w:rsidP="00B14CA4">
      <w:pPr>
        <w:pStyle w:val="ListParagraph"/>
        <w:ind w:left="360"/>
        <w:rPr>
          <w:rFonts w:ascii="Times New Roman" w:hAnsi="Times New Roman" w:cs="Times New Roman"/>
          <w:sz w:val="20"/>
          <w:szCs w:val="20"/>
        </w:rPr>
      </w:pPr>
      <w:r w:rsidRPr="00B14CA4">
        <w:rPr>
          <w:rFonts w:ascii="Times New Roman" w:hAnsi="Times New Roman" w:cs="Times New Roman"/>
          <w:sz w:val="20"/>
          <w:szCs w:val="20"/>
        </w:rPr>
        <w:t xml:space="preserve">The significant variability in brain connectivity patterns among individuals with </w:t>
      </w:r>
      <w:proofErr w:type="gramStart"/>
      <w:r w:rsidRPr="00B14CA4">
        <w:rPr>
          <w:rFonts w:ascii="Times New Roman" w:hAnsi="Times New Roman" w:cs="Times New Roman"/>
          <w:sz w:val="20"/>
          <w:szCs w:val="20"/>
        </w:rPr>
        <w:t>Autism Spectrum Disorder</w:t>
      </w:r>
      <w:proofErr w:type="gramEnd"/>
      <w:r w:rsidRPr="00B14CA4">
        <w:rPr>
          <w:rFonts w:ascii="Times New Roman" w:hAnsi="Times New Roman" w:cs="Times New Roman"/>
          <w:sz w:val="20"/>
          <w:szCs w:val="20"/>
        </w:rPr>
        <w:t xml:space="preserve"> (ASD) complicates the establishment of reliable diagnostic biomarkers.</w:t>
      </w:r>
    </w:p>
    <w:p w14:paraId="5B1ECC06" w14:textId="77777777" w:rsidR="00E7420D" w:rsidRPr="00B14CA4" w:rsidRDefault="00E7420D" w:rsidP="00B14CA4">
      <w:pPr>
        <w:pStyle w:val="ListParagraph"/>
        <w:numPr>
          <w:ilvl w:val="0"/>
          <w:numId w:val="11"/>
        </w:numPr>
        <w:spacing w:line="256" w:lineRule="auto"/>
        <w:rPr>
          <w:rFonts w:ascii="Times New Roman" w:hAnsi="Times New Roman" w:cs="Times New Roman"/>
          <w:b/>
          <w:bCs/>
          <w:sz w:val="20"/>
          <w:szCs w:val="20"/>
        </w:rPr>
      </w:pPr>
      <w:r w:rsidRPr="00B14CA4">
        <w:rPr>
          <w:rFonts w:ascii="Times New Roman" w:hAnsi="Times New Roman" w:cs="Times New Roman"/>
          <w:b/>
          <w:bCs/>
          <w:sz w:val="20"/>
          <w:szCs w:val="20"/>
        </w:rPr>
        <w:t xml:space="preserve">Lack of Standardized Preprocessing Pipelines  </w:t>
      </w:r>
    </w:p>
    <w:p w14:paraId="4785F904" w14:textId="77777777" w:rsidR="00E7420D" w:rsidRPr="00B14CA4" w:rsidRDefault="00E7420D" w:rsidP="00B14CA4">
      <w:pPr>
        <w:pStyle w:val="ListParagraph"/>
        <w:ind w:left="360"/>
        <w:rPr>
          <w:rFonts w:ascii="Times New Roman" w:hAnsi="Times New Roman" w:cs="Times New Roman"/>
          <w:sz w:val="20"/>
          <w:szCs w:val="20"/>
        </w:rPr>
      </w:pPr>
      <w:r w:rsidRPr="00B14CA4">
        <w:rPr>
          <w:rFonts w:ascii="Times New Roman" w:hAnsi="Times New Roman" w:cs="Times New Roman"/>
          <w:sz w:val="20"/>
          <w:szCs w:val="20"/>
        </w:rPr>
        <w:t>The lack of a universally recognized preprocessing protocol for resting-state functional magnetic resonance imaging (</w:t>
      </w:r>
      <w:proofErr w:type="spellStart"/>
      <w:r w:rsidRPr="00B14CA4">
        <w:rPr>
          <w:rFonts w:ascii="Times New Roman" w:hAnsi="Times New Roman" w:cs="Times New Roman"/>
          <w:sz w:val="20"/>
          <w:szCs w:val="20"/>
        </w:rPr>
        <w:t>rs</w:t>
      </w:r>
      <w:proofErr w:type="spellEnd"/>
      <w:r w:rsidRPr="00B14CA4">
        <w:rPr>
          <w:rFonts w:ascii="Times New Roman" w:hAnsi="Times New Roman" w:cs="Times New Roman"/>
          <w:sz w:val="20"/>
          <w:szCs w:val="20"/>
        </w:rPr>
        <w:t>-fMRI) data leads to discrepancies in the features extracted and the performance of the models.</w:t>
      </w:r>
    </w:p>
    <w:p w14:paraId="79AEEB70" w14:textId="77777777" w:rsidR="00E7420D" w:rsidRPr="00B14CA4" w:rsidRDefault="00E7420D" w:rsidP="00B14CA4">
      <w:pPr>
        <w:pStyle w:val="ListParagraph"/>
        <w:numPr>
          <w:ilvl w:val="0"/>
          <w:numId w:val="11"/>
        </w:numPr>
        <w:spacing w:line="256" w:lineRule="auto"/>
        <w:rPr>
          <w:rFonts w:ascii="Times New Roman" w:hAnsi="Times New Roman" w:cs="Times New Roman"/>
          <w:b/>
          <w:bCs/>
          <w:sz w:val="20"/>
          <w:szCs w:val="20"/>
        </w:rPr>
      </w:pPr>
      <w:r w:rsidRPr="00B14CA4">
        <w:rPr>
          <w:rFonts w:ascii="Times New Roman" w:hAnsi="Times New Roman" w:cs="Times New Roman"/>
          <w:b/>
          <w:bCs/>
          <w:sz w:val="20"/>
          <w:szCs w:val="20"/>
        </w:rPr>
        <w:t xml:space="preserve">Multimodal Data Integration  </w:t>
      </w:r>
    </w:p>
    <w:p w14:paraId="468B117C" w14:textId="77777777" w:rsidR="00E7420D" w:rsidRPr="00B14CA4" w:rsidRDefault="00E7420D" w:rsidP="00B14CA4">
      <w:pPr>
        <w:pStyle w:val="ListParagraph"/>
        <w:ind w:left="360"/>
        <w:rPr>
          <w:rFonts w:ascii="Times New Roman" w:hAnsi="Times New Roman" w:cs="Times New Roman"/>
          <w:sz w:val="20"/>
          <w:szCs w:val="20"/>
        </w:rPr>
      </w:pPr>
      <w:r w:rsidRPr="00B14CA4">
        <w:rPr>
          <w:rFonts w:ascii="Times New Roman" w:hAnsi="Times New Roman" w:cs="Times New Roman"/>
          <w:sz w:val="20"/>
          <w:szCs w:val="20"/>
        </w:rPr>
        <w:t xml:space="preserve">The integration of </w:t>
      </w:r>
      <w:proofErr w:type="spellStart"/>
      <w:r w:rsidRPr="00B14CA4">
        <w:rPr>
          <w:rFonts w:ascii="Times New Roman" w:hAnsi="Times New Roman" w:cs="Times New Roman"/>
          <w:sz w:val="20"/>
          <w:szCs w:val="20"/>
        </w:rPr>
        <w:t>rs</w:t>
      </w:r>
      <w:proofErr w:type="spellEnd"/>
      <w:r w:rsidRPr="00B14CA4">
        <w:rPr>
          <w:rFonts w:ascii="Times New Roman" w:hAnsi="Times New Roman" w:cs="Times New Roman"/>
          <w:sz w:val="20"/>
          <w:szCs w:val="20"/>
        </w:rPr>
        <w:t xml:space="preserve">-fMRI data with other neuroimaging or </w:t>
      </w:r>
      <w:proofErr w:type="spellStart"/>
      <w:r w:rsidRPr="00B14CA4">
        <w:rPr>
          <w:rFonts w:ascii="Times New Roman" w:hAnsi="Times New Roman" w:cs="Times New Roman"/>
          <w:sz w:val="20"/>
          <w:szCs w:val="20"/>
        </w:rPr>
        <w:t>behavioral</w:t>
      </w:r>
      <w:proofErr w:type="spellEnd"/>
      <w:r w:rsidRPr="00B14CA4">
        <w:rPr>
          <w:rFonts w:ascii="Times New Roman" w:hAnsi="Times New Roman" w:cs="Times New Roman"/>
          <w:sz w:val="20"/>
          <w:szCs w:val="20"/>
        </w:rPr>
        <w:t xml:space="preserve"> datasets presents a complex challenge due to issues related to alignment, scaling, and interpretability.</w:t>
      </w:r>
    </w:p>
    <w:p w14:paraId="602AAE2B" w14:textId="77777777" w:rsidR="00E7420D" w:rsidRPr="00B14CA4" w:rsidRDefault="00E7420D" w:rsidP="00B14CA4">
      <w:pPr>
        <w:pStyle w:val="ListParagraph"/>
        <w:numPr>
          <w:ilvl w:val="0"/>
          <w:numId w:val="11"/>
        </w:numPr>
        <w:spacing w:line="256" w:lineRule="auto"/>
        <w:rPr>
          <w:rFonts w:ascii="Times New Roman" w:hAnsi="Times New Roman" w:cs="Times New Roman"/>
          <w:b/>
          <w:bCs/>
          <w:sz w:val="20"/>
          <w:szCs w:val="20"/>
        </w:rPr>
      </w:pPr>
      <w:r w:rsidRPr="00B14CA4">
        <w:rPr>
          <w:rFonts w:ascii="Times New Roman" w:hAnsi="Times New Roman" w:cs="Times New Roman"/>
          <w:b/>
          <w:bCs/>
          <w:sz w:val="20"/>
          <w:szCs w:val="20"/>
        </w:rPr>
        <w:t xml:space="preserve">Dimensionality of fMRI Data  </w:t>
      </w:r>
    </w:p>
    <w:p w14:paraId="60688594" w14:textId="77777777" w:rsidR="00E7420D" w:rsidRPr="00B14CA4" w:rsidRDefault="00E7420D" w:rsidP="00B14CA4">
      <w:pPr>
        <w:pStyle w:val="ListParagraph"/>
        <w:ind w:left="360"/>
        <w:rPr>
          <w:rFonts w:ascii="Times New Roman" w:hAnsi="Times New Roman" w:cs="Times New Roman"/>
          <w:sz w:val="20"/>
          <w:szCs w:val="20"/>
        </w:rPr>
      </w:pPr>
      <w:r w:rsidRPr="00B14CA4">
        <w:rPr>
          <w:rFonts w:ascii="Times New Roman" w:hAnsi="Times New Roman" w:cs="Times New Roman"/>
          <w:sz w:val="20"/>
          <w:szCs w:val="20"/>
        </w:rPr>
        <w:t xml:space="preserve">The high-dimensional characteristics of </w:t>
      </w:r>
      <w:proofErr w:type="spellStart"/>
      <w:r w:rsidRPr="00B14CA4">
        <w:rPr>
          <w:rFonts w:ascii="Times New Roman" w:hAnsi="Times New Roman" w:cs="Times New Roman"/>
          <w:sz w:val="20"/>
          <w:szCs w:val="20"/>
        </w:rPr>
        <w:t>rs</w:t>
      </w:r>
      <w:proofErr w:type="spellEnd"/>
      <w:r w:rsidRPr="00B14CA4">
        <w:rPr>
          <w:rFonts w:ascii="Times New Roman" w:hAnsi="Times New Roman" w:cs="Times New Roman"/>
          <w:sz w:val="20"/>
          <w:szCs w:val="20"/>
        </w:rPr>
        <w:t>-fMRI data necessitate careful feature selection and reduction, which are both critical and challenging, often affecting the accuracy of classification.</w:t>
      </w:r>
    </w:p>
    <w:p w14:paraId="24D9766E" w14:textId="77777777" w:rsidR="00E7420D" w:rsidRPr="00B14CA4" w:rsidRDefault="00E7420D" w:rsidP="00B14CA4">
      <w:pPr>
        <w:pStyle w:val="ListParagraph"/>
        <w:numPr>
          <w:ilvl w:val="0"/>
          <w:numId w:val="11"/>
        </w:numPr>
        <w:spacing w:line="256" w:lineRule="auto"/>
        <w:rPr>
          <w:rFonts w:ascii="Times New Roman" w:hAnsi="Times New Roman" w:cs="Times New Roman"/>
          <w:b/>
          <w:bCs/>
          <w:sz w:val="20"/>
          <w:szCs w:val="20"/>
        </w:rPr>
      </w:pPr>
      <w:r w:rsidRPr="00B14CA4">
        <w:rPr>
          <w:rFonts w:ascii="Times New Roman" w:hAnsi="Times New Roman" w:cs="Times New Roman"/>
          <w:b/>
          <w:bCs/>
          <w:sz w:val="20"/>
          <w:szCs w:val="20"/>
        </w:rPr>
        <w:t xml:space="preserve">Time and Cost of Data Collection  </w:t>
      </w:r>
    </w:p>
    <w:p w14:paraId="45A11082" w14:textId="77777777" w:rsidR="00E7420D" w:rsidRPr="00B14CA4" w:rsidRDefault="00E7420D" w:rsidP="00B14CA4">
      <w:pPr>
        <w:pStyle w:val="ListParagraph"/>
        <w:ind w:left="360"/>
        <w:rPr>
          <w:rFonts w:ascii="Times New Roman" w:hAnsi="Times New Roman" w:cs="Times New Roman"/>
          <w:sz w:val="20"/>
          <w:szCs w:val="20"/>
        </w:rPr>
      </w:pPr>
      <w:r w:rsidRPr="00B14CA4">
        <w:rPr>
          <w:rFonts w:ascii="Times New Roman" w:hAnsi="Times New Roman" w:cs="Times New Roman"/>
          <w:sz w:val="20"/>
          <w:szCs w:val="20"/>
        </w:rPr>
        <w:t>The high costs and time requirements associated with functional MRI scans restrict the scalability of research on ASD and the practicality of large-scale clinical screening.</w:t>
      </w:r>
    </w:p>
    <w:p w14:paraId="4F032E0E" w14:textId="77777777" w:rsidR="00E7420D" w:rsidRPr="00B14CA4" w:rsidRDefault="00E7420D" w:rsidP="00B14CA4">
      <w:pPr>
        <w:pStyle w:val="ListParagraph"/>
        <w:numPr>
          <w:ilvl w:val="0"/>
          <w:numId w:val="11"/>
        </w:numPr>
        <w:spacing w:line="256" w:lineRule="auto"/>
        <w:rPr>
          <w:rFonts w:ascii="Times New Roman" w:hAnsi="Times New Roman" w:cs="Times New Roman"/>
          <w:b/>
          <w:bCs/>
          <w:sz w:val="20"/>
          <w:szCs w:val="20"/>
        </w:rPr>
      </w:pPr>
      <w:r w:rsidRPr="00B14CA4">
        <w:rPr>
          <w:rFonts w:ascii="Times New Roman" w:hAnsi="Times New Roman" w:cs="Times New Roman"/>
          <w:b/>
          <w:bCs/>
          <w:sz w:val="20"/>
          <w:szCs w:val="20"/>
        </w:rPr>
        <w:t xml:space="preserve">Clinical Translation Gap  </w:t>
      </w:r>
    </w:p>
    <w:p w14:paraId="480ABF54" w14:textId="77777777" w:rsidR="00E7420D" w:rsidRPr="00B14CA4" w:rsidRDefault="00E7420D" w:rsidP="00B14CA4">
      <w:pPr>
        <w:pStyle w:val="ListParagraph"/>
        <w:ind w:left="360"/>
        <w:rPr>
          <w:rFonts w:ascii="Times New Roman" w:hAnsi="Times New Roman" w:cs="Times New Roman"/>
          <w:sz w:val="20"/>
          <w:szCs w:val="20"/>
        </w:rPr>
      </w:pPr>
      <w:r w:rsidRPr="00B14CA4">
        <w:rPr>
          <w:rFonts w:ascii="Times New Roman" w:hAnsi="Times New Roman" w:cs="Times New Roman"/>
          <w:sz w:val="20"/>
          <w:szCs w:val="20"/>
        </w:rPr>
        <w:t xml:space="preserve">Despite encouraging findings in research, there exists a significant gap in the effective translation of </w:t>
      </w:r>
      <w:proofErr w:type="spellStart"/>
      <w:r w:rsidRPr="00B14CA4">
        <w:rPr>
          <w:rFonts w:ascii="Times New Roman" w:hAnsi="Times New Roman" w:cs="Times New Roman"/>
          <w:sz w:val="20"/>
          <w:szCs w:val="20"/>
        </w:rPr>
        <w:t>rs</w:t>
      </w:r>
      <w:proofErr w:type="spellEnd"/>
      <w:r w:rsidRPr="00B14CA4">
        <w:rPr>
          <w:rFonts w:ascii="Times New Roman" w:hAnsi="Times New Roman" w:cs="Times New Roman"/>
          <w:sz w:val="20"/>
          <w:szCs w:val="20"/>
        </w:rPr>
        <w:t>-fMRI-based models for ASD into clinical practice, attributed to regulatory, interpretative, and validation challenges.</w:t>
      </w:r>
    </w:p>
    <w:p w14:paraId="5F5AD719" w14:textId="77777777" w:rsidR="00E7420D" w:rsidRDefault="00E7420D" w:rsidP="00E7420D">
      <w:pPr>
        <w:rPr>
          <w:rFonts w:ascii="Times New Roman" w:hAnsi="Times New Roman" w:cs="Times New Roman"/>
          <w:b/>
          <w:bCs/>
        </w:rPr>
      </w:pPr>
    </w:p>
    <w:p w14:paraId="3AFAD544" w14:textId="6D8FF1FF" w:rsidR="00E7420D" w:rsidRDefault="00E7420D" w:rsidP="00E7420D">
      <w:pPr>
        <w:rPr>
          <w:rFonts w:ascii="Times New Roman" w:hAnsi="Times New Roman" w:cs="Times New Roman"/>
          <w:sz w:val="20"/>
          <w:szCs w:val="20"/>
        </w:rPr>
      </w:pPr>
      <w:r>
        <w:rPr>
          <w:rFonts w:ascii="Times New Roman" w:hAnsi="Times New Roman" w:cs="Times New Roman"/>
          <w:b/>
          <w:bCs/>
        </w:rPr>
        <w:t>3.3 Research Gaps</w:t>
      </w:r>
    </w:p>
    <w:p w14:paraId="43D45CDB" w14:textId="77777777" w:rsidR="00E7420D" w:rsidRPr="00B14CA4" w:rsidRDefault="00E7420D" w:rsidP="00B14CA4">
      <w:pPr>
        <w:pStyle w:val="ListParagraph"/>
        <w:numPr>
          <w:ilvl w:val="0"/>
          <w:numId w:val="12"/>
        </w:numPr>
        <w:spacing w:line="256" w:lineRule="auto"/>
        <w:rPr>
          <w:rFonts w:ascii="Times New Roman" w:hAnsi="Times New Roman" w:cs="Times New Roman"/>
          <w:b/>
          <w:bCs/>
          <w:sz w:val="20"/>
          <w:szCs w:val="20"/>
        </w:rPr>
      </w:pPr>
      <w:r w:rsidRPr="00B14CA4">
        <w:rPr>
          <w:rFonts w:ascii="Times New Roman" w:hAnsi="Times New Roman" w:cs="Times New Roman"/>
          <w:b/>
          <w:bCs/>
          <w:sz w:val="20"/>
          <w:szCs w:val="20"/>
        </w:rPr>
        <w:t xml:space="preserve">Explainability of AI Models </w:t>
      </w:r>
    </w:p>
    <w:p w14:paraId="44FB1E84" w14:textId="77777777" w:rsidR="00E7420D" w:rsidRPr="00B14CA4" w:rsidRDefault="00E7420D" w:rsidP="00B14CA4">
      <w:pPr>
        <w:pStyle w:val="ListParagraph"/>
        <w:ind w:left="360"/>
        <w:rPr>
          <w:rFonts w:ascii="Times New Roman" w:hAnsi="Times New Roman" w:cs="Times New Roman"/>
          <w:sz w:val="20"/>
          <w:szCs w:val="20"/>
        </w:rPr>
      </w:pPr>
      <w:r w:rsidRPr="00B14CA4">
        <w:rPr>
          <w:rFonts w:ascii="Times New Roman" w:hAnsi="Times New Roman" w:cs="Times New Roman"/>
          <w:sz w:val="20"/>
          <w:szCs w:val="20"/>
        </w:rPr>
        <w:lastRenderedPageBreak/>
        <w:t>The interpretability of artificial intelligence models remains a significant challenge, as most current machine learning models operate as "black boxes," which hinders their acceptance in clinical settings.</w:t>
      </w:r>
    </w:p>
    <w:p w14:paraId="70CE8970" w14:textId="77777777" w:rsidR="00E7420D" w:rsidRPr="00B14CA4" w:rsidRDefault="00E7420D" w:rsidP="00B14CA4">
      <w:pPr>
        <w:pStyle w:val="ListParagraph"/>
        <w:numPr>
          <w:ilvl w:val="0"/>
          <w:numId w:val="12"/>
        </w:numPr>
        <w:spacing w:line="256" w:lineRule="auto"/>
        <w:rPr>
          <w:rFonts w:ascii="Times New Roman" w:hAnsi="Times New Roman" w:cs="Times New Roman"/>
          <w:b/>
          <w:bCs/>
          <w:sz w:val="20"/>
          <w:szCs w:val="20"/>
        </w:rPr>
      </w:pPr>
      <w:r w:rsidRPr="00B14CA4">
        <w:rPr>
          <w:rFonts w:ascii="Times New Roman" w:hAnsi="Times New Roman" w:cs="Times New Roman"/>
          <w:b/>
          <w:bCs/>
          <w:sz w:val="20"/>
          <w:szCs w:val="20"/>
        </w:rPr>
        <w:t>Longitudinal Studies are Scarce</w:t>
      </w:r>
    </w:p>
    <w:p w14:paraId="3E7B8593" w14:textId="77777777" w:rsidR="00E7420D" w:rsidRPr="00B14CA4" w:rsidRDefault="00E7420D" w:rsidP="00B14CA4">
      <w:pPr>
        <w:pStyle w:val="ListParagraph"/>
        <w:ind w:left="360"/>
        <w:rPr>
          <w:rFonts w:ascii="Times New Roman" w:hAnsi="Times New Roman" w:cs="Times New Roman"/>
          <w:sz w:val="20"/>
          <w:szCs w:val="20"/>
        </w:rPr>
      </w:pPr>
      <w:r w:rsidRPr="00B14CA4">
        <w:rPr>
          <w:rFonts w:ascii="Times New Roman" w:hAnsi="Times New Roman" w:cs="Times New Roman"/>
          <w:sz w:val="20"/>
          <w:szCs w:val="20"/>
        </w:rPr>
        <w:t>There is a notable deficiency in longitudinal studies that can monitor brain changes associated with autism spectrum disorder (ASD) over time, which is essential for enhancing diagnostic and intervention approaches.</w:t>
      </w:r>
    </w:p>
    <w:p w14:paraId="23C023DB" w14:textId="77777777" w:rsidR="00E7420D" w:rsidRPr="00B14CA4" w:rsidRDefault="00E7420D" w:rsidP="00B14CA4">
      <w:pPr>
        <w:pStyle w:val="ListParagraph"/>
        <w:numPr>
          <w:ilvl w:val="0"/>
          <w:numId w:val="12"/>
        </w:numPr>
        <w:spacing w:line="256" w:lineRule="auto"/>
        <w:rPr>
          <w:rFonts w:ascii="Times New Roman" w:hAnsi="Times New Roman" w:cs="Times New Roman"/>
          <w:b/>
          <w:bCs/>
          <w:sz w:val="20"/>
          <w:szCs w:val="20"/>
        </w:rPr>
      </w:pPr>
      <w:r w:rsidRPr="00B14CA4">
        <w:rPr>
          <w:rFonts w:ascii="Times New Roman" w:hAnsi="Times New Roman" w:cs="Times New Roman"/>
          <w:b/>
          <w:bCs/>
          <w:sz w:val="20"/>
          <w:szCs w:val="20"/>
        </w:rPr>
        <w:t>Insufficient Focus on Early Diagnosis</w:t>
      </w:r>
    </w:p>
    <w:p w14:paraId="1D2C5F07" w14:textId="77777777" w:rsidR="00E7420D" w:rsidRPr="00B14CA4" w:rsidRDefault="00E7420D" w:rsidP="00B14CA4">
      <w:pPr>
        <w:pStyle w:val="ListParagraph"/>
        <w:ind w:left="360"/>
        <w:rPr>
          <w:rFonts w:ascii="Times New Roman" w:hAnsi="Times New Roman" w:cs="Times New Roman"/>
          <w:sz w:val="20"/>
          <w:szCs w:val="20"/>
        </w:rPr>
      </w:pPr>
      <w:r w:rsidRPr="00B14CA4">
        <w:rPr>
          <w:rFonts w:ascii="Times New Roman" w:hAnsi="Times New Roman" w:cs="Times New Roman"/>
          <w:sz w:val="20"/>
          <w:szCs w:val="20"/>
        </w:rPr>
        <w:t>Despite the critical importance of early intervention in ASD, the majority of research does not concentrate on data from early childhood, thereby overlooking the potential for timely identification.</w:t>
      </w:r>
    </w:p>
    <w:p w14:paraId="4A465A8C" w14:textId="77777777" w:rsidR="00E7420D" w:rsidRPr="00B14CA4" w:rsidRDefault="00E7420D" w:rsidP="00B14CA4">
      <w:pPr>
        <w:pStyle w:val="ListParagraph"/>
        <w:numPr>
          <w:ilvl w:val="0"/>
          <w:numId w:val="12"/>
        </w:numPr>
        <w:spacing w:line="256" w:lineRule="auto"/>
        <w:rPr>
          <w:rFonts w:ascii="Times New Roman" w:hAnsi="Times New Roman" w:cs="Times New Roman"/>
          <w:b/>
          <w:bCs/>
          <w:sz w:val="20"/>
          <w:szCs w:val="20"/>
        </w:rPr>
      </w:pPr>
      <w:r w:rsidRPr="00B14CA4">
        <w:rPr>
          <w:rFonts w:ascii="Times New Roman" w:hAnsi="Times New Roman" w:cs="Times New Roman"/>
          <w:b/>
          <w:bCs/>
          <w:sz w:val="20"/>
          <w:szCs w:val="20"/>
        </w:rPr>
        <w:t>Lack of Cross-Cultural and Global Studies</w:t>
      </w:r>
    </w:p>
    <w:p w14:paraId="080C7FE2" w14:textId="77777777" w:rsidR="00E7420D" w:rsidRPr="00B14CA4" w:rsidRDefault="00E7420D" w:rsidP="00B14CA4">
      <w:pPr>
        <w:pStyle w:val="ListParagraph"/>
        <w:ind w:left="360"/>
        <w:rPr>
          <w:rFonts w:ascii="Times New Roman" w:hAnsi="Times New Roman" w:cs="Times New Roman"/>
          <w:sz w:val="20"/>
          <w:szCs w:val="20"/>
        </w:rPr>
      </w:pPr>
      <w:r w:rsidRPr="00B14CA4">
        <w:rPr>
          <w:rFonts w:ascii="Times New Roman" w:hAnsi="Times New Roman" w:cs="Times New Roman"/>
          <w:sz w:val="20"/>
          <w:szCs w:val="20"/>
        </w:rPr>
        <w:t>Most research is predominantly derived from data collected in developed nations, resulting in a lack of understanding regarding the manifestations of ASD and associated brain patterns across diverse cultural and socioeconomic contexts.</w:t>
      </w:r>
    </w:p>
    <w:p w14:paraId="6292BE77" w14:textId="77777777" w:rsidR="00E7420D" w:rsidRPr="00B14CA4" w:rsidRDefault="00E7420D" w:rsidP="00B14CA4">
      <w:pPr>
        <w:pStyle w:val="ListParagraph"/>
        <w:numPr>
          <w:ilvl w:val="0"/>
          <w:numId w:val="12"/>
        </w:numPr>
        <w:spacing w:line="256" w:lineRule="auto"/>
        <w:rPr>
          <w:rFonts w:ascii="Times New Roman" w:hAnsi="Times New Roman" w:cs="Times New Roman"/>
          <w:b/>
          <w:bCs/>
          <w:sz w:val="20"/>
          <w:szCs w:val="20"/>
        </w:rPr>
      </w:pPr>
      <w:r w:rsidRPr="00B14CA4">
        <w:rPr>
          <w:rFonts w:ascii="Times New Roman" w:hAnsi="Times New Roman" w:cs="Times New Roman"/>
          <w:b/>
          <w:bCs/>
          <w:sz w:val="20"/>
          <w:szCs w:val="20"/>
        </w:rPr>
        <w:t>Few Studies on Comorbid Conditions</w:t>
      </w:r>
    </w:p>
    <w:p w14:paraId="32A1D25E" w14:textId="77777777" w:rsidR="00E7420D" w:rsidRPr="00B14CA4" w:rsidRDefault="00E7420D" w:rsidP="00B14CA4">
      <w:pPr>
        <w:pStyle w:val="ListParagraph"/>
        <w:ind w:left="360"/>
        <w:rPr>
          <w:rFonts w:ascii="Times New Roman" w:hAnsi="Times New Roman" w:cs="Times New Roman"/>
          <w:sz w:val="20"/>
          <w:szCs w:val="20"/>
        </w:rPr>
      </w:pPr>
      <w:r w:rsidRPr="00B14CA4">
        <w:rPr>
          <w:rFonts w:ascii="Times New Roman" w:hAnsi="Times New Roman" w:cs="Times New Roman"/>
          <w:sz w:val="20"/>
          <w:szCs w:val="20"/>
        </w:rPr>
        <w:t>There is a scarcity of studies examining how prevalent comorbid conditions, such as attention-deficit/hyperactivity disorder (ADHD) or anxiety, affect resting-state functional magnetic resonance imaging (</w:t>
      </w:r>
      <w:proofErr w:type="spellStart"/>
      <w:r w:rsidRPr="00B14CA4">
        <w:rPr>
          <w:rFonts w:ascii="Times New Roman" w:hAnsi="Times New Roman" w:cs="Times New Roman"/>
          <w:sz w:val="20"/>
          <w:szCs w:val="20"/>
        </w:rPr>
        <w:t>rs</w:t>
      </w:r>
      <w:proofErr w:type="spellEnd"/>
      <w:r w:rsidRPr="00B14CA4">
        <w:rPr>
          <w:rFonts w:ascii="Times New Roman" w:hAnsi="Times New Roman" w:cs="Times New Roman"/>
          <w:sz w:val="20"/>
          <w:szCs w:val="20"/>
        </w:rPr>
        <w:t>-fMRI) patterns in individuals with ASD, which may have implications for diagnostic precision.</w:t>
      </w:r>
    </w:p>
    <w:p w14:paraId="051032A6" w14:textId="77777777" w:rsidR="00E7420D" w:rsidRPr="00B14CA4" w:rsidRDefault="00E7420D" w:rsidP="00B14CA4">
      <w:pPr>
        <w:pStyle w:val="ListParagraph"/>
        <w:numPr>
          <w:ilvl w:val="0"/>
          <w:numId w:val="12"/>
        </w:numPr>
        <w:spacing w:line="256" w:lineRule="auto"/>
        <w:rPr>
          <w:rFonts w:ascii="Times New Roman" w:hAnsi="Times New Roman" w:cs="Times New Roman"/>
          <w:b/>
          <w:bCs/>
          <w:sz w:val="20"/>
          <w:szCs w:val="20"/>
        </w:rPr>
      </w:pPr>
      <w:r w:rsidRPr="00B14CA4">
        <w:rPr>
          <w:rFonts w:ascii="Times New Roman" w:hAnsi="Times New Roman" w:cs="Times New Roman"/>
          <w:b/>
          <w:bCs/>
          <w:sz w:val="20"/>
          <w:szCs w:val="20"/>
        </w:rPr>
        <w:t>Limited Personalization in Diagnosis</w:t>
      </w:r>
    </w:p>
    <w:p w14:paraId="5973BD41" w14:textId="77777777" w:rsidR="00E7420D" w:rsidRPr="00B14CA4" w:rsidRDefault="00E7420D" w:rsidP="00B14CA4">
      <w:pPr>
        <w:pStyle w:val="ListParagraph"/>
        <w:ind w:left="360"/>
        <w:rPr>
          <w:rFonts w:ascii="Times New Roman" w:hAnsi="Times New Roman" w:cs="Times New Roman"/>
          <w:sz w:val="20"/>
          <w:szCs w:val="20"/>
        </w:rPr>
      </w:pPr>
      <w:r w:rsidRPr="00B14CA4">
        <w:rPr>
          <w:rFonts w:ascii="Times New Roman" w:hAnsi="Times New Roman" w:cs="Times New Roman"/>
          <w:sz w:val="20"/>
          <w:szCs w:val="20"/>
        </w:rPr>
        <w:t>Current diagnostic models prioritize population-level accuracy over individualized predictions, which restricts their utility in tailoring treatment plans to meet the specific needs of patients.</w:t>
      </w:r>
    </w:p>
    <w:p w14:paraId="0999061A" w14:textId="77777777" w:rsidR="00E7420D" w:rsidRDefault="00E7420D" w:rsidP="00E7420D">
      <w:pPr>
        <w:pStyle w:val="ListParagraph"/>
        <w:rPr>
          <w:rFonts w:ascii="Times New Roman" w:hAnsi="Times New Roman" w:cs="Times New Roman"/>
          <w:sz w:val="20"/>
          <w:szCs w:val="20"/>
        </w:rPr>
      </w:pPr>
    </w:p>
    <w:p w14:paraId="4543912C" w14:textId="0C854766" w:rsidR="00EE0F7B" w:rsidRPr="000B3948" w:rsidRDefault="002A5600" w:rsidP="005B4B9C">
      <w:pPr>
        <w:pStyle w:val="ListParagraph"/>
        <w:numPr>
          <w:ilvl w:val="0"/>
          <w:numId w:val="3"/>
        </w:num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2A5600">
        <w:rPr>
          <w:rFonts w:ascii="Times New Roman" w:eastAsia="Times New Roman" w:hAnsi="Times New Roman" w:cs="Times New Roman"/>
          <w:b/>
          <w:bCs/>
          <w:kern w:val="0"/>
          <w:lang w:eastAsia="en-IN"/>
          <w14:ligatures w14:val="none"/>
        </w:rPr>
        <w:t>Conclusion</w:t>
      </w:r>
    </w:p>
    <w:p w14:paraId="0B6D6DBC" w14:textId="5A0A602B" w:rsidR="00255D88" w:rsidRPr="00967624" w:rsidRDefault="00255D88" w:rsidP="00940099">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255D88">
        <w:rPr>
          <w:rFonts w:ascii="Times New Roman" w:eastAsia="Times New Roman" w:hAnsi="Times New Roman" w:cs="Times New Roman"/>
          <w:kern w:val="0"/>
          <w:sz w:val="20"/>
          <w:szCs w:val="20"/>
          <w:lang w:eastAsia="en-IN"/>
          <w14:ligatures w14:val="none"/>
        </w:rPr>
        <w:t xml:space="preserve">A review of the current literature reveals various methodologies employed in the feature extraction and classification of </w:t>
      </w:r>
      <w:proofErr w:type="gramStart"/>
      <w:r w:rsidRPr="00255D88">
        <w:rPr>
          <w:rFonts w:ascii="Times New Roman" w:eastAsia="Times New Roman" w:hAnsi="Times New Roman" w:cs="Times New Roman"/>
          <w:kern w:val="0"/>
          <w:sz w:val="20"/>
          <w:szCs w:val="20"/>
          <w:lang w:eastAsia="en-IN"/>
          <w14:ligatures w14:val="none"/>
        </w:rPr>
        <w:t>Autism Spectrum Disorder</w:t>
      </w:r>
      <w:proofErr w:type="gramEnd"/>
      <w:r w:rsidRPr="00255D88">
        <w:rPr>
          <w:rFonts w:ascii="Times New Roman" w:eastAsia="Times New Roman" w:hAnsi="Times New Roman" w:cs="Times New Roman"/>
          <w:kern w:val="0"/>
          <w:sz w:val="20"/>
          <w:szCs w:val="20"/>
          <w:lang w:eastAsia="en-IN"/>
          <w14:ligatures w14:val="none"/>
        </w:rPr>
        <w:t xml:space="preserve"> (ASD), including Machine Learning models such as Support Vector Machines (SVM) and Random Forest, alongside Deep Learning techniques like Multi-Layer Perceptron (MLP), Convolutional Neural Networks (CNN), Graph Convolutional Networks (GCN), and Graph Attention Networks (GAT). A commonly utilized approach for extracting connectivity patterns among different Regions of Interest (ROIs) in the brain involves the use of Pearson Correlation, which is frequently referenced in the literature. Furthermore, certain methodologies incorporate phenotypic information of patients—including site, gender, and handedness—along with fMRI time series data to enhance accuracy. A significant concern addressed in the literature is the inadequacy of small sample sizes to effectively capture the heterogeneous data resulting from collection across multiple sites. Additionally, there exists a challenge regarding the lack of generalizability due to the limitation of data collection to the United States. The Pearson correlation, while extensively used to assess connectivity between pairs of regions, is confined to linear relationships. There is a necessity to employ more advanced algorithms capable of identifying non-linear connections. Tackling these challenges through more robust and standardized methodologies is crucial for advancing early diagnostic and intervention strategies.</w:t>
      </w:r>
    </w:p>
    <w:p w14:paraId="478402A4" w14:textId="73B3E7E1" w:rsidR="00147127" w:rsidRPr="000B3948" w:rsidRDefault="000B3948" w:rsidP="00147127">
      <w:pPr>
        <w:pStyle w:val="ListParagraph"/>
        <w:numPr>
          <w:ilvl w:val="0"/>
          <w:numId w:val="3"/>
        </w:numPr>
        <w:spacing w:before="100" w:beforeAutospacing="1" w:after="100" w:afterAutospacing="1" w:line="240" w:lineRule="auto"/>
        <w:jc w:val="center"/>
        <w:rPr>
          <w:rFonts w:ascii="Times New Roman" w:eastAsia="Times New Roman" w:hAnsi="Times New Roman" w:cs="Times New Roman"/>
          <w:b/>
          <w:bCs/>
          <w:kern w:val="0"/>
          <w:sz w:val="20"/>
          <w:szCs w:val="20"/>
          <w:lang w:eastAsia="en-IN"/>
          <w14:ligatures w14:val="none"/>
        </w:rPr>
      </w:pPr>
      <w:r w:rsidRPr="000B3948">
        <w:rPr>
          <w:rFonts w:ascii="Times New Roman" w:eastAsia="Times New Roman" w:hAnsi="Times New Roman" w:cs="Times New Roman"/>
          <w:b/>
          <w:bCs/>
          <w:kern w:val="0"/>
          <w:lang w:eastAsia="en-IN"/>
          <w14:ligatures w14:val="none"/>
        </w:rPr>
        <w:t>References</w:t>
      </w:r>
    </w:p>
    <w:p w14:paraId="3794B5AF" w14:textId="77777777" w:rsidR="00255D88" w:rsidRPr="00255D88" w:rsidRDefault="00255D88" w:rsidP="00255D88">
      <w:pPr>
        <w:ind w:left="360"/>
        <w:jc w:val="both"/>
        <w:rPr>
          <w:rFonts w:ascii="Times New Roman" w:hAnsi="Times New Roman" w:cs="Times New Roman"/>
          <w:sz w:val="20"/>
          <w:szCs w:val="20"/>
        </w:rPr>
      </w:pPr>
      <w:r w:rsidRPr="00255D88">
        <w:rPr>
          <w:rFonts w:ascii="Times New Roman" w:hAnsi="Times New Roman" w:cs="Times New Roman"/>
          <w:sz w:val="20"/>
          <w:szCs w:val="20"/>
        </w:rPr>
        <w:t xml:space="preserve">[1] C. Cameron, B. Yassine, C. Carlton, et al. (2013), The Neuro Bureau Preprocessing Initiative: open sharing of </w:t>
      </w:r>
      <w:proofErr w:type="spellStart"/>
      <w:r w:rsidRPr="00255D88">
        <w:rPr>
          <w:rFonts w:ascii="Times New Roman" w:hAnsi="Times New Roman" w:cs="Times New Roman"/>
          <w:sz w:val="20"/>
          <w:szCs w:val="20"/>
        </w:rPr>
        <w:t>preprocessed</w:t>
      </w:r>
      <w:proofErr w:type="spellEnd"/>
      <w:r w:rsidRPr="00255D88">
        <w:rPr>
          <w:rFonts w:ascii="Times New Roman" w:hAnsi="Times New Roman" w:cs="Times New Roman"/>
          <w:sz w:val="20"/>
          <w:szCs w:val="20"/>
        </w:rPr>
        <w:t xml:space="preserve"> neuroimaging data and derivatives, </w:t>
      </w:r>
      <w:r w:rsidRPr="00255D88">
        <w:rPr>
          <w:rFonts w:ascii="Times New Roman" w:hAnsi="Times New Roman" w:cs="Times New Roman"/>
          <w:i/>
          <w:iCs/>
          <w:sz w:val="20"/>
          <w:szCs w:val="20"/>
        </w:rPr>
        <w:t>Frontiers in Neuroinformatics</w:t>
      </w:r>
      <w:r w:rsidRPr="00255D88">
        <w:rPr>
          <w:rFonts w:ascii="Times New Roman" w:hAnsi="Times New Roman" w:cs="Times New Roman"/>
          <w:sz w:val="20"/>
          <w:szCs w:val="20"/>
        </w:rPr>
        <w:t xml:space="preserve">, 7, Available at: </w:t>
      </w:r>
      <w:hyperlink r:id="rId18" w:history="1">
        <w:r w:rsidRPr="00255D88">
          <w:rPr>
            <w:rStyle w:val="Hyperlink"/>
            <w:rFonts w:ascii="Times New Roman" w:hAnsi="Times New Roman" w:cs="Times New Roman"/>
            <w:sz w:val="20"/>
            <w:szCs w:val="20"/>
          </w:rPr>
          <w:t>https://doi.org/10.3389/conf.fninf.2013.09.00041</w:t>
        </w:r>
      </w:hyperlink>
    </w:p>
    <w:p w14:paraId="3E181B75" w14:textId="31C41E74" w:rsidR="004B3B62" w:rsidRPr="00255D88" w:rsidRDefault="00255D88" w:rsidP="004B3B62">
      <w:pPr>
        <w:ind w:left="360"/>
        <w:jc w:val="both"/>
        <w:rPr>
          <w:rFonts w:ascii="Times New Roman" w:hAnsi="Times New Roman" w:cs="Times New Roman"/>
          <w:sz w:val="20"/>
          <w:szCs w:val="20"/>
        </w:rPr>
      </w:pPr>
      <w:r w:rsidRPr="00255D88">
        <w:rPr>
          <w:rFonts w:ascii="Times New Roman" w:hAnsi="Times New Roman" w:cs="Times New Roman"/>
          <w:sz w:val="20"/>
          <w:szCs w:val="20"/>
        </w:rPr>
        <w:t xml:space="preserve">[2]   </w:t>
      </w:r>
      <w:r w:rsidR="004B3B62" w:rsidRPr="004B3B62">
        <w:rPr>
          <w:rFonts w:ascii="Times New Roman" w:hAnsi="Times New Roman" w:cs="Times New Roman"/>
          <w:sz w:val="20"/>
          <w:szCs w:val="20"/>
        </w:rPr>
        <w:t xml:space="preserve">Plitt, M., Barnes, K. A., &amp; Martin, A. (2014). Functional connectivity classification of autism identifies highly predictive brain features but falls short of biomarker standards. </w:t>
      </w:r>
      <w:proofErr w:type="spellStart"/>
      <w:r w:rsidR="004B3B62" w:rsidRPr="004B3B62">
        <w:rPr>
          <w:rFonts w:ascii="Times New Roman" w:hAnsi="Times New Roman" w:cs="Times New Roman"/>
          <w:sz w:val="20"/>
          <w:szCs w:val="20"/>
        </w:rPr>
        <w:t>NeuroImage</w:t>
      </w:r>
      <w:proofErr w:type="spellEnd"/>
      <w:r w:rsidR="004B3B62" w:rsidRPr="004B3B62">
        <w:rPr>
          <w:rFonts w:ascii="Times New Roman" w:hAnsi="Times New Roman" w:cs="Times New Roman"/>
          <w:sz w:val="20"/>
          <w:szCs w:val="20"/>
        </w:rPr>
        <w:t xml:space="preserve"> Clinical, 7, 359–366. https://doi.org/10.1016/j.nicl.2014.12.013</w:t>
      </w:r>
    </w:p>
    <w:p w14:paraId="34DDC6F5" w14:textId="08DDB6EA" w:rsidR="00551734" w:rsidRDefault="00255D88" w:rsidP="00551734">
      <w:pPr>
        <w:ind w:left="360"/>
        <w:jc w:val="both"/>
        <w:rPr>
          <w:rFonts w:ascii="Times New Roman" w:hAnsi="Times New Roman" w:cs="Times New Roman"/>
          <w:sz w:val="20"/>
          <w:szCs w:val="20"/>
        </w:rPr>
      </w:pPr>
      <w:r w:rsidRPr="00255D88">
        <w:rPr>
          <w:rFonts w:ascii="Times New Roman" w:hAnsi="Times New Roman" w:cs="Times New Roman"/>
          <w:sz w:val="20"/>
          <w:szCs w:val="20"/>
        </w:rPr>
        <w:t>[3]</w:t>
      </w:r>
      <w:r w:rsidR="004B3B62" w:rsidRPr="00255D88">
        <w:rPr>
          <w:rFonts w:ascii="Times New Roman" w:hAnsi="Times New Roman" w:cs="Times New Roman"/>
          <w:sz w:val="20"/>
          <w:szCs w:val="20"/>
        </w:rPr>
        <w:t xml:space="preserve"> </w:t>
      </w:r>
      <w:r w:rsidR="00551734" w:rsidRPr="00551734">
        <w:rPr>
          <w:rFonts w:ascii="Times New Roman" w:hAnsi="Times New Roman" w:cs="Times New Roman"/>
          <w:sz w:val="20"/>
          <w:szCs w:val="20"/>
        </w:rPr>
        <w:t xml:space="preserve">Yahata, N., Morimoto, J., Hashimoto, R., Lisi, G., Shibata, K., Kawakubo, Y., Kuwabara, H., Kuroda, M., Yamada, T., Megumi, F., </w:t>
      </w:r>
      <w:proofErr w:type="spellStart"/>
      <w:r w:rsidR="00551734" w:rsidRPr="00551734">
        <w:rPr>
          <w:rFonts w:ascii="Times New Roman" w:hAnsi="Times New Roman" w:cs="Times New Roman"/>
          <w:sz w:val="20"/>
          <w:szCs w:val="20"/>
        </w:rPr>
        <w:t>Imamizu</w:t>
      </w:r>
      <w:proofErr w:type="spellEnd"/>
      <w:r w:rsidR="00551734" w:rsidRPr="00551734">
        <w:rPr>
          <w:rFonts w:ascii="Times New Roman" w:hAnsi="Times New Roman" w:cs="Times New Roman"/>
          <w:sz w:val="20"/>
          <w:szCs w:val="20"/>
        </w:rPr>
        <w:t xml:space="preserve">, H., </w:t>
      </w:r>
      <w:proofErr w:type="spellStart"/>
      <w:r w:rsidR="00551734" w:rsidRPr="00551734">
        <w:rPr>
          <w:rFonts w:ascii="Times New Roman" w:hAnsi="Times New Roman" w:cs="Times New Roman"/>
          <w:sz w:val="20"/>
          <w:szCs w:val="20"/>
        </w:rPr>
        <w:t>Náñez</w:t>
      </w:r>
      <w:proofErr w:type="spellEnd"/>
      <w:r w:rsidR="00551734" w:rsidRPr="00551734">
        <w:rPr>
          <w:rFonts w:ascii="Times New Roman" w:hAnsi="Times New Roman" w:cs="Times New Roman"/>
          <w:sz w:val="20"/>
          <w:szCs w:val="20"/>
        </w:rPr>
        <w:t xml:space="preserve">, J. E., Sr, Takahashi, H., Okamoto, Y., Kasai, K., Kato, N., Sasaki, Y., Watanabe, T., &amp; </w:t>
      </w:r>
      <w:proofErr w:type="spellStart"/>
      <w:r w:rsidR="00551734" w:rsidRPr="00551734">
        <w:rPr>
          <w:rFonts w:ascii="Times New Roman" w:hAnsi="Times New Roman" w:cs="Times New Roman"/>
          <w:sz w:val="20"/>
          <w:szCs w:val="20"/>
        </w:rPr>
        <w:t>Kawato</w:t>
      </w:r>
      <w:proofErr w:type="spellEnd"/>
      <w:r w:rsidR="00551734" w:rsidRPr="00551734">
        <w:rPr>
          <w:rFonts w:ascii="Times New Roman" w:hAnsi="Times New Roman" w:cs="Times New Roman"/>
          <w:sz w:val="20"/>
          <w:szCs w:val="20"/>
        </w:rPr>
        <w:t xml:space="preserve">, M. (2016). A small number of abnormal brain connections predicts adult autism spectrum disorder. Nature Communications, 7(1). </w:t>
      </w:r>
      <w:hyperlink r:id="rId19" w:history="1">
        <w:r w:rsidR="00551734" w:rsidRPr="00D532CF">
          <w:rPr>
            <w:rStyle w:val="Hyperlink"/>
            <w:rFonts w:ascii="Times New Roman" w:hAnsi="Times New Roman" w:cs="Times New Roman"/>
            <w:sz w:val="20"/>
            <w:szCs w:val="20"/>
          </w:rPr>
          <w:t>https://doi.org/10.1038/ncomms11254</w:t>
        </w:r>
      </w:hyperlink>
    </w:p>
    <w:p w14:paraId="18CAF583" w14:textId="1593846D" w:rsidR="00255D88" w:rsidRDefault="00255D88" w:rsidP="00255D88">
      <w:pPr>
        <w:ind w:left="360"/>
        <w:jc w:val="both"/>
        <w:rPr>
          <w:rFonts w:ascii="Times New Roman" w:hAnsi="Times New Roman" w:cs="Times New Roman"/>
          <w:sz w:val="20"/>
          <w:szCs w:val="20"/>
        </w:rPr>
      </w:pPr>
      <w:r w:rsidRPr="00255D88">
        <w:rPr>
          <w:rFonts w:ascii="Times New Roman" w:hAnsi="Times New Roman" w:cs="Times New Roman"/>
          <w:sz w:val="20"/>
          <w:szCs w:val="20"/>
        </w:rPr>
        <w:t xml:space="preserve">[4] </w:t>
      </w:r>
      <w:r w:rsidR="005458AB" w:rsidRPr="005458AB">
        <w:rPr>
          <w:rFonts w:ascii="Times New Roman" w:hAnsi="Times New Roman" w:cs="Times New Roman"/>
          <w:sz w:val="20"/>
          <w:szCs w:val="20"/>
        </w:rPr>
        <w:t xml:space="preserve">Dong, W., Li, Y., Zeng, W., Chen, L., Yan, H., Siok, W. T., &amp; Wang, N. (2024, December 31). </w:t>
      </w:r>
      <w:proofErr w:type="spellStart"/>
      <w:r w:rsidR="005458AB" w:rsidRPr="005458AB">
        <w:rPr>
          <w:rFonts w:ascii="Times New Roman" w:hAnsi="Times New Roman" w:cs="Times New Roman"/>
          <w:sz w:val="20"/>
          <w:szCs w:val="20"/>
        </w:rPr>
        <w:t>STARFormer</w:t>
      </w:r>
      <w:proofErr w:type="spellEnd"/>
      <w:r w:rsidR="005458AB" w:rsidRPr="005458AB">
        <w:rPr>
          <w:rFonts w:ascii="Times New Roman" w:hAnsi="Times New Roman" w:cs="Times New Roman"/>
          <w:sz w:val="20"/>
          <w:szCs w:val="20"/>
        </w:rPr>
        <w:t xml:space="preserve">: A Novel </w:t>
      </w:r>
      <w:proofErr w:type="spellStart"/>
      <w:r w:rsidR="005458AB" w:rsidRPr="005458AB">
        <w:rPr>
          <w:rFonts w:ascii="Times New Roman" w:hAnsi="Times New Roman" w:cs="Times New Roman"/>
          <w:sz w:val="20"/>
          <w:szCs w:val="20"/>
        </w:rPr>
        <w:t>Spatio</w:t>
      </w:r>
      <w:proofErr w:type="spellEnd"/>
      <w:r w:rsidR="005458AB" w:rsidRPr="005458AB">
        <w:rPr>
          <w:rFonts w:ascii="Times New Roman" w:hAnsi="Times New Roman" w:cs="Times New Roman"/>
          <w:sz w:val="20"/>
          <w:szCs w:val="20"/>
        </w:rPr>
        <w:t xml:space="preserve">-Temporal Aggregation Reorganization Transformer of FMRI for Brain Disorder Diagnosis. arXiv.org. </w:t>
      </w:r>
      <w:hyperlink r:id="rId20" w:history="1">
        <w:r w:rsidR="005458AB" w:rsidRPr="00D532CF">
          <w:rPr>
            <w:rStyle w:val="Hyperlink"/>
            <w:rFonts w:ascii="Times New Roman" w:hAnsi="Times New Roman" w:cs="Times New Roman"/>
            <w:sz w:val="20"/>
            <w:szCs w:val="20"/>
          </w:rPr>
          <w:t>https://arxiv.org/abs/2501.00378</w:t>
        </w:r>
      </w:hyperlink>
    </w:p>
    <w:p w14:paraId="3D395A30" w14:textId="77777777" w:rsidR="00255D88" w:rsidRPr="00255D88" w:rsidRDefault="00255D88" w:rsidP="005458AB">
      <w:pPr>
        <w:ind w:left="360"/>
        <w:jc w:val="both"/>
        <w:rPr>
          <w:rFonts w:ascii="Times New Roman" w:hAnsi="Times New Roman" w:cs="Times New Roman"/>
          <w:sz w:val="20"/>
          <w:szCs w:val="20"/>
        </w:rPr>
      </w:pPr>
      <w:r w:rsidRPr="00255D88">
        <w:rPr>
          <w:rFonts w:ascii="Times New Roman" w:hAnsi="Times New Roman" w:cs="Times New Roman"/>
          <w:sz w:val="20"/>
          <w:szCs w:val="20"/>
        </w:rPr>
        <w:t xml:space="preserve">[5] </w:t>
      </w:r>
      <w:proofErr w:type="spellStart"/>
      <w:r w:rsidRPr="00255D88">
        <w:rPr>
          <w:rFonts w:ascii="Times New Roman" w:hAnsi="Times New Roman" w:cs="Times New Roman"/>
          <w:sz w:val="20"/>
          <w:szCs w:val="20"/>
        </w:rPr>
        <w:t>Ingalhalikar</w:t>
      </w:r>
      <w:proofErr w:type="spellEnd"/>
      <w:r w:rsidRPr="00255D88">
        <w:rPr>
          <w:rFonts w:ascii="Times New Roman" w:hAnsi="Times New Roman" w:cs="Times New Roman"/>
          <w:sz w:val="20"/>
          <w:szCs w:val="20"/>
        </w:rPr>
        <w:t xml:space="preserve"> M., Shinde S., Karmarkar A., et al. (2021), Functional Connectivity-Based Prediction of Autism on Site harmonized ABIDE Dataset. </w:t>
      </w:r>
      <w:r w:rsidRPr="00255D88">
        <w:rPr>
          <w:rFonts w:ascii="Times New Roman" w:hAnsi="Times New Roman" w:cs="Times New Roman"/>
          <w:i/>
          <w:iCs/>
          <w:sz w:val="20"/>
          <w:szCs w:val="20"/>
        </w:rPr>
        <w:t>IEEE Transactions on Biomedical Engineering</w:t>
      </w:r>
      <w:r w:rsidRPr="00255D88">
        <w:rPr>
          <w:rFonts w:ascii="Times New Roman" w:hAnsi="Times New Roman" w:cs="Times New Roman"/>
          <w:sz w:val="20"/>
          <w:szCs w:val="20"/>
        </w:rPr>
        <w:t xml:space="preserve">, 68(12), 3628–3637, Available at: </w:t>
      </w:r>
      <w:hyperlink r:id="rId21" w:history="1">
        <w:r w:rsidRPr="00255D88">
          <w:rPr>
            <w:rStyle w:val="Hyperlink"/>
            <w:rFonts w:ascii="Times New Roman" w:hAnsi="Times New Roman" w:cs="Times New Roman"/>
            <w:sz w:val="20"/>
            <w:szCs w:val="20"/>
          </w:rPr>
          <w:t>https://doi.org/10.1109/tbme.2021.3080259</w:t>
        </w:r>
      </w:hyperlink>
    </w:p>
    <w:p w14:paraId="5C45B4BC" w14:textId="7529E2C6" w:rsidR="00255D88" w:rsidRDefault="00255D88" w:rsidP="00255D88">
      <w:pPr>
        <w:ind w:left="360"/>
        <w:jc w:val="both"/>
        <w:rPr>
          <w:rFonts w:ascii="Times New Roman" w:hAnsi="Times New Roman" w:cs="Times New Roman"/>
          <w:sz w:val="20"/>
          <w:szCs w:val="20"/>
        </w:rPr>
      </w:pPr>
      <w:r w:rsidRPr="00255D88">
        <w:rPr>
          <w:rFonts w:ascii="Times New Roman" w:hAnsi="Times New Roman" w:cs="Times New Roman"/>
          <w:sz w:val="20"/>
          <w:szCs w:val="20"/>
        </w:rPr>
        <w:lastRenderedPageBreak/>
        <w:t xml:space="preserve">[6] </w:t>
      </w:r>
      <w:proofErr w:type="spellStart"/>
      <w:r w:rsidR="00551734" w:rsidRPr="00551734">
        <w:rPr>
          <w:rFonts w:ascii="Times New Roman" w:hAnsi="Times New Roman" w:cs="Times New Roman"/>
          <w:sz w:val="20"/>
          <w:szCs w:val="20"/>
        </w:rPr>
        <w:t>Heinsfeld</w:t>
      </w:r>
      <w:proofErr w:type="spellEnd"/>
      <w:r w:rsidR="00551734" w:rsidRPr="00551734">
        <w:rPr>
          <w:rFonts w:ascii="Times New Roman" w:hAnsi="Times New Roman" w:cs="Times New Roman"/>
          <w:sz w:val="20"/>
          <w:szCs w:val="20"/>
        </w:rPr>
        <w:t xml:space="preserve">, A. S., Franco, A. R., Craddock, R. C., Buchweitz, A., &amp; </w:t>
      </w:r>
      <w:proofErr w:type="spellStart"/>
      <w:r w:rsidR="00551734" w:rsidRPr="00551734">
        <w:rPr>
          <w:rFonts w:ascii="Times New Roman" w:hAnsi="Times New Roman" w:cs="Times New Roman"/>
          <w:sz w:val="20"/>
          <w:szCs w:val="20"/>
        </w:rPr>
        <w:t>Meneguzzi</w:t>
      </w:r>
      <w:proofErr w:type="spellEnd"/>
      <w:r w:rsidR="00551734" w:rsidRPr="00551734">
        <w:rPr>
          <w:rFonts w:ascii="Times New Roman" w:hAnsi="Times New Roman" w:cs="Times New Roman"/>
          <w:sz w:val="20"/>
          <w:szCs w:val="20"/>
        </w:rPr>
        <w:t xml:space="preserve">, F. (2017). Identification of autism spectrum disorder using deep learning and the ABIDE dataset. </w:t>
      </w:r>
      <w:proofErr w:type="spellStart"/>
      <w:r w:rsidR="00551734" w:rsidRPr="00551734">
        <w:rPr>
          <w:rFonts w:ascii="Times New Roman" w:hAnsi="Times New Roman" w:cs="Times New Roman"/>
          <w:sz w:val="20"/>
          <w:szCs w:val="20"/>
        </w:rPr>
        <w:t>NeuroImage</w:t>
      </w:r>
      <w:proofErr w:type="spellEnd"/>
      <w:r w:rsidR="00551734" w:rsidRPr="00551734">
        <w:rPr>
          <w:rFonts w:ascii="Times New Roman" w:hAnsi="Times New Roman" w:cs="Times New Roman"/>
          <w:sz w:val="20"/>
          <w:szCs w:val="20"/>
        </w:rPr>
        <w:t xml:space="preserve"> Clinical, 17, 16–23. </w:t>
      </w:r>
      <w:hyperlink r:id="rId22" w:history="1">
        <w:r w:rsidR="00551734" w:rsidRPr="00D532CF">
          <w:rPr>
            <w:rStyle w:val="Hyperlink"/>
            <w:rFonts w:ascii="Times New Roman" w:hAnsi="Times New Roman" w:cs="Times New Roman"/>
            <w:sz w:val="20"/>
            <w:szCs w:val="20"/>
          </w:rPr>
          <w:t>https://doi.org/10.1016/j.nicl.2017.08.017</w:t>
        </w:r>
      </w:hyperlink>
    </w:p>
    <w:p w14:paraId="79336D34" w14:textId="77777777" w:rsidR="00255D88" w:rsidRPr="00255D88" w:rsidRDefault="00255D88" w:rsidP="00551734">
      <w:pPr>
        <w:ind w:left="360"/>
        <w:jc w:val="both"/>
        <w:rPr>
          <w:rFonts w:ascii="Times New Roman" w:hAnsi="Times New Roman" w:cs="Times New Roman"/>
          <w:sz w:val="20"/>
          <w:szCs w:val="20"/>
        </w:rPr>
      </w:pPr>
      <w:r w:rsidRPr="00255D88">
        <w:rPr>
          <w:rFonts w:ascii="Times New Roman" w:hAnsi="Times New Roman" w:cs="Times New Roman"/>
          <w:sz w:val="20"/>
          <w:szCs w:val="20"/>
        </w:rPr>
        <w:t xml:space="preserve">[7] Kumar, B. S., &amp; Jayaraj, D. (2023), Zealous Particle Swarm Optimization Based Reliable Multi-Layer Perceptron Neural Networks For Autism Spectrum Disorder Classification, </w:t>
      </w:r>
      <w:r w:rsidRPr="00255D88">
        <w:rPr>
          <w:rFonts w:ascii="Times New Roman" w:hAnsi="Times New Roman" w:cs="Times New Roman"/>
          <w:i/>
          <w:iCs/>
          <w:sz w:val="20"/>
          <w:szCs w:val="20"/>
        </w:rPr>
        <w:t>Journal of Theoretical and Applied Information Technology</w:t>
      </w:r>
      <w:r w:rsidRPr="00255D88">
        <w:rPr>
          <w:rFonts w:ascii="Times New Roman" w:hAnsi="Times New Roman" w:cs="Times New Roman"/>
          <w:sz w:val="20"/>
          <w:szCs w:val="20"/>
        </w:rPr>
        <w:t xml:space="preserve">, 101 (1), Available at: </w:t>
      </w:r>
      <w:hyperlink r:id="rId23" w:history="1">
        <w:r w:rsidRPr="00255D88">
          <w:rPr>
            <w:rStyle w:val="Hyperlink"/>
            <w:rFonts w:ascii="Times New Roman" w:hAnsi="Times New Roman" w:cs="Times New Roman"/>
            <w:sz w:val="20"/>
            <w:szCs w:val="20"/>
          </w:rPr>
          <w:t>https://www.jatit.org/volumes/Vol101No1/26Vol101No1.pdf</w:t>
        </w:r>
      </w:hyperlink>
    </w:p>
    <w:p w14:paraId="44F16D16" w14:textId="77777777" w:rsidR="00255D88" w:rsidRPr="00255D88" w:rsidRDefault="00255D88" w:rsidP="00255D88">
      <w:pPr>
        <w:ind w:left="360"/>
        <w:jc w:val="both"/>
        <w:rPr>
          <w:sz w:val="20"/>
          <w:szCs w:val="20"/>
        </w:rPr>
      </w:pPr>
      <w:r w:rsidRPr="00255D88">
        <w:rPr>
          <w:rFonts w:ascii="Times New Roman" w:hAnsi="Times New Roman" w:cs="Times New Roman"/>
          <w:sz w:val="20"/>
          <w:szCs w:val="20"/>
        </w:rPr>
        <w:t xml:space="preserve">[8] Z. </w:t>
      </w:r>
      <w:proofErr w:type="spellStart"/>
      <w:r w:rsidRPr="00255D88">
        <w:rPr>
          <w:rFonts w:ascii="Times New Roman" w:hAnsi="Times New Roman" w:cs="Times New Roman"/>
          <w:sz w:val="20"/>
          <w:szCs w:val="20"/>
        </w:rPr>
        <w:t>Sherkatghanad</w:t>
      </w:r>
      <w:proofErr w:type="spellEnd"/>
      <w:r w:rsidRPr="00255D88">
        <w:rPr>
          <w:rFonts w:ascii="Times New Roman" w:hAnsi="Times New Roman" w:cs="Times New Roman"/>
          <w:sz w:val="20"/>
          <w:szCs w:val="20"/>
        </w:rPr>
        <w:t xml:space="preserve">, M. </w:t>
      </w:r>
      <w:proofErr w:type="spellStart"/>
      <w:r w:rsidRPr="00255D88">
        <w:rPr>
          <w:rFonts w:ascii="Times New Roman" w:hAnsi="Times New Roman" w:cs="Times New Roman"/>
          <w:sz w:val="20"/>
          <w:szCs w:val="20"/>
        </w:rPr>
        <w:t>Akhondzadeh</w:t>
      </w:r>
      <w:proofErr w:type="spellEnd"/>
      <w:r w:rsidRPr="00255D88">
        <w:rPr>
          <w:rFonts w:ascii="Times New Roman" w:hAnsi="Times New Roman" w:cs="Times New Roman"/>
          <w:sz w:val="20"/>
          <w:szCs w:val="20"/>
        </w:rPr>
        <w:t xml:space="preserve">, S. Salari, et al. (2020), Automated detection of autism spectrum disorder using a convolutional neural network, </w:t>
      </w:r>
      <w:r w:rsidRPr="00255D88">
        <w:rPr>
          <w:rFonts w:ascii="Times New Roman" w:hAnsi="Times New Roman" w:cs="Times New Roman"/>
          <w:i/>
          <w:iCs/>
          <w:sz w:val="20"/>
          <w:szCs w:val="20"/>
        </w:rPr>
        <w:t>Frontiers in Neuroscience</w:t>
      </w:r>
      <w:r w:rsidRPr="00255D88">
        <w:rPr>
          <w:rFonts w:ascii="Times New Roman" w:hAnsi="Times New Roman" w:cs="Times New Roman"/>
          <w:sz w:val="20"/>
          <w:szCs w:val="20"/>
        </w:rPr>
        <w:t xml:space="preserve">, 13, Available at: </w:t>
      </w:r>
      <w:hyperlink r:id="rId24" w:history="1">
        <w:r w:rsidRPr="00255D88">
          <w:rPr>
            <w:rStyle w:val="Hyperlink"/>
            <w:rFonts w:ascii="Times New Roman" w:hAnsi="Times New Roman" w:cs="Times New Roman"/>
            <w:sz w:val="20"/>
            <w:szCs w:val="20"/>
          </w:rPr>
          <w:t>https://doi.org/10.3389/fnins.2019.01325</w:t>
        </w:r>
      </w:hyperlink>
    </w:p>
    <w:p w14:paraId="7CF2AEF1" w14:textId="77777777" w:rsidR="00255D88" w:rsidRPr="00255D88" w:rsidRDefault="00255D88" w:rsidP="00255D88">
      <w:pPr>
        <w:ind w:left="360"/>
        <w:jc w:val="both"/>
        <w:rPr>
          <w:rFonts w:ascii="Times New Roman" w:hAnsi="Times New Roman" w:cs="Times New Roman"/>
          <w:sz w:val="20"/>
          <w:szCs w:val="20"/>
        </w:rPr>
      </w:pPr>
      <w:r w:rsidRPr="00255D88">
        <w:rPr>
          <w:rFonts w:ascii="Times New Roman" w:hAnsi="Times New Roman" w:cs="Times New Roman"/>
          <w:sz w:val="20"/>
          <w:szCs w:val="20"/>
        </w:rPr>
        <w:t xml:space="preserve">[9] L. Qiu, &amp; J. Zhai, (2024), A hybrid CNN-SVM model for enhanced autism diagnosis, </w:t>
      </w:r>
      <w:proofErr w:type="spellStart"/>
      <w:r w:rsidRPr="00255D88">
        <w:rPr>
          <w:rFonts w:ascii="Times New Roman" w:hAnsi="Times New Roman" w:cs="Times New Roman"/>
          <w:i/>
          <w:iCs/>
          <w:sz w:val="20"/>
          <w:szCs w:val="20"/>
        </w:rPr>
        <w:t>PLoS</w:t>
      </w:r>
      <w:proofErr w:type="spellEnd"/>
      <w:r w:rsidRPr="00255D88">
        <w:rPr>
          <w:rFonts w:ascii="Times New Roman" w:hAnsi="Times New Roman" w:cs="Times New Roman"/>
          <w:i/>
          <w:iCs/>
          <w:sz w:val="20"/>
          <w:szCs w:val="20"/>
        </w:rPr>
        <w:t xml:space="preserve"> ONE</w:t>
      </w:r>
      <w:r w:rsidRPr="00255D88">
        <w:rPr>
          <w:rFonts w:ascii="Times New Roman" w:hAnsi="Times New Roman" w:cs="Times New Roman"/>
          <w:sz w:val="20"/>
          <w:szCs w:val="20"/>
        </w:rPr>
        <w:t xml:space="preserve">, 19(5), e0302236, Available at: </w:t>
      </w:r>
      <w:hyperlink r:id="rId25" w:history="1">
        <w:r w:rsidRPr="00255D88">
          <w:rPr>
            <w:rStyle w:val="Hyperlink"/>
            <w:rFonts w:ascii="Times New Roman" w:hAnsi="Times New Roman" w:cs="Times New Roman"/>
            <w:sz w:val="20"/>
            <w:szCs w:val="20"/>
          </w:rPr>
          <w:t>https://doi.org/10.1371/journal.pone.0302236</w:t>
        </w:r>
      </w:hyperlink>
    </w:p>
    <w:p w14:paraId="052E5E79" w14:textId="77777777" w:rsidR="00255D88" w:rsidRPr="00255D88" w:rsidRDefault="00255D88" w:rsidP="00255D88">
      <w:pPr>
        <w:ind w:left="360"/>
        <w:jc w:val="both"/>
        <w:rPr>
          <w:rFonts w:ascii="Times New Roman" w:hAnsi="Times New Roman" w:cs="Times New Roman"/>
          <w:sz w:val="20"/>
          <w:szCs w:val="20"/>
        </w:rPr>
      </w:pPr>
      <w:r w:rsidRPr="00255D88">
        <w:rPr>
          <w:rFonts w:ascii="Times New Roman" w:hAnsi="Times New Roman" w:cs="Times New Roman"/>
          <w:sz w:val="20"/>
          <w:szCs w:val="20"/>
        </w:rPr>
        <w:t xml:space="preserve">[10] S. Gupta, M.R.I Bhuiyan, S.S. Chowa, et al. (2024), Enhancing Autism Spectrum Disorder Classification with Lightweight Quantized CNNs and Federated Learning on ABIDE-1 Dataset, </w:t>
      </w:r>
      <w:r w:rsidRPr="00255D88">
        <w:rPr>
          <w:rFonts w:ascii="Times New Roman" w:hAnsi="Times New Roman" w:cs="Times New Roman"/>
          <w:i/>
          <w:iCs/>
          <w:sz w:val="20"/>
          <w:szCs w:val="20"/>
        </w:rPr>
        <w:t>Mathematics</w:t>
      </w:r>
      <w:r w:rsidRPr="00255D88">
        <w:rPr>
          <w:rFonts w:ascii="Times New Roman" w:hAnsi="Times New Roman" w:cs="Times New Roman"/>
          <w:sz w:val="20"/>
          <w:szCs w:val="20"/>
        </w:rPr>
        <w:t xml:space="preserve">, 12(18), 2886, Available at: </w:t>
      </w:r>
      <w:hyperlink r:id="rId26" w:history="1">
        <w:r w:rsidRPr="00255D88">
          <w:rPr>
            <w:rStyle w:val="Hyperlink"/>
            <w:rFonts w:ascii="Times New Roman" w:hAnsi="Times New Roman" w:cs="Times New Roman"/>
            <w:sz w:val="20"/>
            <w:szCs w:val="20"/>
          </w:rPr>
          <w:t>https://doi.org/10.3390/math12182886</w:t>
        </w:r>
      </w:hyperlink>
    </w:p>
    <w:p w14:paraId="5EEAF271" w14:textId="77777777" w:rsidR="00255D88" w:rsidRPr="00255D88" w:rsidRDefault="00255D88" w:rsidP="00255D88">
      <w:pPr>
        <w:ind w:left="360"/>
        <w:jc w:val="both"/>
        <w:rPr>
          <w:rFonts w:ascii="Times New Roman" w:hAnsi="Times New Roman" w:cs="Times New Roman"/>
          <w:sz w:val="20"/>
          <w:szCs w:val="20"/>
        </w:rPr>
      </w:pPr>
      <w:r w:rsidRPr="00255D88">
        <w:rPr>
          <w:rFonts w:ascii="Times New Roman" w:hAnsi="Times New Roman" w:cs="Times New Roman"/>
          <w:sz w:val="20"/>
          <w:szCs w:val="20"/>
        </w:rPr>
        <w:t xml:space="preserve">[11] Y. Wang, J. Liu, Y. Xiang, et al. (2021), MAGE: Automatic diagnosis of autism spectrum disorders using multi-atlas graph convolutional networks and ensemble learning, </w:t>
      </w:r>
      <w:r w:rsidRPr="00255D88">
        <w:rPr>
          <w:rFonts w:ascii="Times New Roman" w:hAnsi="Times New Roman" w:cs="Times New Roman"/>
          <w:i/>
          <w:iCs/>
          <w:sz w:val="20"/>
          <w:szCs w:val="20"/>
        </w:rPr>
        <w:t>Neurocomputing</w:t>
      </w:r>
      <w:r w:rsidRPr="00255D88">
        <w:rPr>
          <w:rFonts w:ascii="Times New Roman" w:hAnsi="Times New Roman" w:cs="Times New Roman"/>
          <w:sz w:val="20"/>
          <w:szCs w:val="20"/>
        </w:rPr>
        <w:t xml:space="preserve">, 469, 346–353, Available at: </w:t>
      </w:r>
      <w:hyperlink r:id="rId27" w:history="1">
        <w:r w:rsidRPr="00255D88">
          <w:rPr>
            <w:rStyle w:val="Hyperlink"/>
            <w:rFonts w:ascii="Times New Roman" w:hAnsi="Times New Roman" w:cs="Times New Roman"/>
            <w:sz w:val="20"/>
            <w:szCs w:val="20"/>
          </w:rPr>
          <w:t>https://doi.org/10.1016/j.neucom.2020.06.152</w:t>
        </w:r>
      </w:hyperlink>
    </w:p>
    <w:p w14:paraId="7663B283" w14:textId="77777777" w:rsidR="00255D88" w:rsidRPr="00255D88" w:rsidRDefault="00255D88" w:rsidP="00255D88">
      <w:pPr>
        <w:ind w:left="360"/>
        <w:jc w:val="both"/>
        <w:rPr>
          <w:rFonts w:ascii="Times New Roman" w:hAnsi="Times New Roman" w:cs="Times New Roman"/>
          <w:sz w:val="20"/>
          <w:szCs w:val="20"/>
        </w:rPr>
      </w:pPr>
      <w:r w:rsidRPr="00255D88">
        <w:rPr>
          <w:rFonts w:ascii="Times New Roman" w:hAnsi="Times New Roman" w:cs="Times New Roman"/>
          <w:sz w:val="20"/>
          <w:szCs w:val="20"/>
        </w:rPr>
        <w:t>[12]</w:t>
      </w:r>
      <w:r w:rsidRPr="00255D88">
        <w:rPr>
          <w:sz w:val="20"/>
          <w:szCs w:val="20"/>
        </w:rPr>
        <w:t xml:space="preserve"> </w:t>
      </w:r>
      <w:r w:rsidRPr="00255D88">
        <w:rPr>
          <w:rFonts w:ascii="Times New Roman" w:hAnsi="Times New Roman" w:cs="Times New Roman"/>
          <w:sz w:val="20"/>
          <w:szCs w:val="20"/>
        </w:rPr>
        <w:t xml:space="preserve">S. Liu, S. Wang, C. Sun, et al. (2024), </w:t>
      </w:r>
      <w:proofErr w:type="spellStart"/>
      <w:r w:rsidRPr="00255D88">
        <w:rPr>
          <w:rFonts w:ascii="Times New Roman" w:hAnsi="Times New Roman" w:cs="Times New Roman"/>
          <w:sz w:val="20"/>
          <w:szCs w:val="20"/>
        </w:rPr>
        <w:t>DeepGCN</w:t>
      </w:r>
      <w:proofErr w:type="spellEnd"/>
      <w:r w:rsidRPr="00255D88">
        <w:rPr>
          <w:rFonts w:ascii="Times New Roman" w:hAnsi="Times New Roman" w:cs="Times New Roman"/>
          <w:sz w:val="20"/>
          <w:szCs w:val="20"/>
        </w:rPr>
        <w:t xml:space="preserve"> based on variable multi‐graph and multimodal data for ASD diagnosis, </w:t>
      </w:r>
      <w:r w:rsidRPr="00255D88">
        <w:rPr>
          <w:rFonts w:ascii="Times New Roman" w:hAnsi="Times New Roman" w:cs="Times New Roman"/>
          <w:i/>
          <w:iCs/>
          <w:sz w:val="20"/>
          <w:szCs w:val="20"/>
        </w:rPr>
        <w:t>CAAI Transactions on Intelligence Technology</w:t>
      </w:r>
      <w:r w:rsidRPr="00255D88">
        <w:rPr>
          <w:rFonts w:ascii="Times New Roman" w:hAnsi="Times New Roman" w:cs="Times New Roman"/>
          <w:sz w:val="20"/>
          <w:szCs w:val="20"/>
        </w:rPr>
        <w:t xml:space="preserve">, 9(4), 879–893, Available at:  </w:t>
      </w:r>
      <w:hyperlink r:id="rId28" w:history="1">
        <w:r w:rsidRPr="00255D88">
          <w:rPr>
            <w:rStyle w:val="Hyperlink"/>
            <w:rFonts w:ascii="Times New Roman" w:hAnsi="Times New Roman" w:cs="Times New Roman"/>
            <w:sz w:val="20"/>
            <w:szCs w:val="20"/>
          </w:rPr>
          <w:t>https://doi.org/10.1049/cit2.12340</w:t>
        </w:r>
      </w:hyperlink>
    </w:p>
    <w:p w14:paraId="69C44725" w14:textId="77777777" w:rsidR="00255D88" w:rsidRPr="00255D88" w:rsidRDefault="00255D88" w:rsidP="00255D88">
      <w:pPr>
        <w:ind w:left="360"/>
        <w:jc w:val="both"/>
        <w:rPr>
          <w:rFonts w:ascii="Times New Roman" w:hAnsi="Times New Roman" w:cs="Times New Roman"/>
          <w:sz w:val="20"/>
          <w:szCs w:val="20"/>
        </w:rPr>
      </w:pPr>
      <w:r w:rsidRPr="00255D88">
        <w:rPr>
          <w:rFonts w:ascii="Times New Roman" w:hAnsi="Times New Roman" w:cs="Times New Roman"/>
          <w:sz w:val="20"/>
          <w:szCs w:val="20"/>
        </w:rPr>
        <w:t xml:space="preserve">[13] C. Wang, Z. Xiao, Y. Xu, et al. (2024), A novel approach for ASD recognition based on graph attention networks, </w:t>
      </w:r>
      <w:r w:rsidRPr="00255D88">
        <w:rPr>
          <w:rFonts w:ascii="Times New Roman" w:hAnsi="Times New Roman" w:cs="Times New Roman"/>
          <w:i/>
          <w:iCs/>
          <w:sz w:val="20"/>
          <w:szCs w:val="20"/>
        </w:rPr>
        <w:t>Frontiers in Computational Neuroscience</w:t>
      </w:r>
      <w:r w:rsidRPr="00255D88">
        <w:rPr>
          <w:rFonts w:ascii="Times New Roman" w:hAnsi="Times New Roman" w:cs="Times New Roman"/>
          <w:sz w:val="20"/>
          <w:szCs w:val="20"/>
        </w:rPr>
        <w:t xml:space="preserve">, 18, Available at:  </w:t>
      </w:r>
      <w:hyperlink r:id="rId29" w:history="1">
        <w:r w:rsidRPr="00255D88">
          <w:rPr>
            <w:rStyle w:val="Hyperlink"/>
            <w:rFonts w:ascii="Times New Roman" w:hAnsi="Times New Roman" w:cs="Times New Roman"/>
            <w:sz w:val="20"/>
            <w:szCs w:val="20"/>
          </w:rPr>
          <w:t>https://doi.org/10.3389/fncom.2024.1388083</w:t>
        </w:r>
      </w:hyperlink>
    </w:p>
    <w:p w14:paraId="29EA4483" w14:textId="77777777" w:rsidR="00255D88" w:rsidRPr="00255D88" w:rsidRDefault="00255D88" w:rsidP="00255D88">
      <w:pPr>
        <w:ind w:left="360"/>
        <w:jc w:val="both"/>
        <w:rPr>
          <w:rFonts w:ascii="Times New Roman" w:hAnsi="Times New Roman" w:cs="Times New Roman"/>
          <w:sz w:val="20"/>
          <w:szCs w:val="20"/>
        </w:rPr>
      </w:pPr>
      <w:r w:rsidRPr="00255D88">
        <w:rPr>
          <w:rFonts w:ascii="Times New Roman" w:hAnsi="Times New Roman" w:cs="Times New Roman"/>
          <w:sz w:val="20"/>
          <w:szCs w:val="20"/>
        </w:rPr>
        <w:t xml:space="preserve">[14] S. Liu, B. Liang, S. Wang, et al. (2023), NF-GAT: a node Feature-Based Graph attention Network for ASD classification, </w:t>
      </w:r>
      <w:r w:rsidRPr="00255D88">
        <w:rPr>
          <w:rFonts w:ascii="Times New Roman" w:hAnsi="Times New Roman" w:cs="Times New Roman"/>
          <w:i/>
          <w:iCs/>
          <w:sz w:val="20"/>
          <w:szCs w:val="20"/>
        </w:rPr>
        <w:t>IEEE Open Journal of Engineering in Medicine and Biology</w:t>
      </w:r>
      <w:r w:rsidRPr="00255D88">
        <w:rPr>
          <w:rFonts w:ascii="Times New Roman" w:hAnsi="Times New Roman" w:cs="Times New Roman"/>
          <w:sz w:val="20"/>
          <w:szCs w:val="20"/>
        </w:rPr>
        <w:t xml:space="preserve">, 5, 428–433, </w:t>
      </w:r>
      <w:hyperlink r:id="rId30" w:history="1">
        <w:r w:rsidRPr="00255D88">
          <w:rPr>
            <w:rStyle w:val="Hyperlink"/>
            <w:rFonts w:ascii="Times New Roman" w:hAnsi="Times New Roman" w:cs="Times New Roman"/>
            <w:sz w:val="20"/>
            <w:szCs w:val="20"/>
          </w:rPr>
          <w:t>https://doi.org/10.1109/ojemb.2023.3267612</w:t>
        </w:r>
      </w:hyperlink>
    </w:p>
    <w:p w14:paraId="1B5328EA" w14:textId="77777777" w:rsidR="00255D88" w:rsidRPr="00255D88" w:rsidRDefault="00255D88" w:rsidP="00255D88">
      <w:pPr>
        <w:ind w:left="360"/>
        <w:jc w:val="both"/>
        <w:rPr>
          <w:rFonts w:ascii="Times New Roman" w:hAnsi="Times New Roman" w:cs="Times New Roman"/>
          <w:sz w:val="20"/>
          <w:szCs w:val="20"/>
        </w:rPr>
      </w:pPr>
      <w:r w:rsidRPr="00255D88">
        <w:rPr>
          <w:rFonts w:ascii="Times New Roman" w:hAnsi="Times New Roman" w:cs="Times New Roman"/>
          <w:sz w:val="20"/>
          <w:szCs w:val="20"/>
        </w:rPr>
        <w:t>[15]</w:t>
      </w:r>
      <w:r w:rsidRPr="00255D88">
        <w:rPr>
          <w:sz w:val="20"/>
          <w:szCs w:val="20"/>
        </w:rPr>
        <w:t xml:space="preserve"> </w:t>
      </w:r>
      <w:r w:rsidRPr="00255D88">
        <w:rPr>
          <w:rFonts w:ascii="Times New Roman" w:hAnsi="Times New Roman" w:cs="Times New Roman"/>
          <w:sz w:val="20"/>
          <w:szCs w:val="20"/>
        </w:rPr>
        <w:t xml:space="preserve">Rapin, I., &amp; Tuchman, R. F. (2008). Autism: Definition, Neurobiology, screening, diagnosis, </w:t>
      </w:r>
      <w:proofErr w:type="spellStart"/>
      <w:r w:rsidRPr="00255D88">
        <w:rPr>
          <w:rFonts w:ascii="Times New Roman" w:hAnsi="Times New Roman" w:cs="Times New Roman"/>
          <w:i/>
          <w:iCs/>
          <w:sz w:val="20"/>
          <w:szCs w:val="20"/>
        </w:rPr>
        <w:t>Pediatric</w:t>
      </w:r>
      <w:proofErr w:type="spellEnd"/>
      <w:r w:rsidRPr="00255D88">
        <w:rPr>
          <w:rFonts w:ascii="Times New Roman" w:hAnsi="Times New Roman" w:cs="Times New Roman"/>
          <w:i/>
          <w:iCs/>
          <w:sz w:val="20"/>
          <w:szCs w:val="20"/>
        </w:rPr>
        <w:t xml:space="preserve"> Clinics of North America</w:t>
      </w:r>
      <w:r w:rsidRPr="00255D88">
        <w:rPr>
          <w:rFonts w:ascii="Times New Roman" w:hAnsi="Times New Roman" w:cs="Times New Roman"/>
          <w:sz w:val="20"/>
          <w:szCs w:val="20"/>
        </w:rPr>
        <w:t xml:space="preserve">, 55(5), 1129–1146, Available at: </w:t>
      </w:r>
      <w:hyperlink r:id="rId31" w:history="1">
        <w:r w:rsidRPr="00255D88">
          <w:rPr>
            <w:rStyle w:val="Hyperlink"/>
            <w:rFonts w:ascii="Times New Roman" w:hAnsi="Times New Roman" w:cs="Times New Roman"/>
            <w:sz w:val="20"/>
            <w:szCs w:val="20"/>
          </w:rPr>
          <w:t>https://doi.org/10.1016/j.pcl.2008.07.005</w:t>
        </w:r>
      </w:hyperlink>
      <w:r w:rsidRPr="00255D88">
        <w:rPr>
          <w:rFonts w:ascii="Times New Roman" w:hAnsi="Times New Roman" w:cs="Times New Roman"/>
          <w:sz w:val="20"/>
          <w:szCs w:val="20"/>
        </w:rPr>
        <w:tab/>
      </w:r>
    </w:p>
    <w:p w14:paraId="60554BE2" w14:textId="77777777" w:rsidR="00255D88" w:rsidRPr="00255D88" w:rsidRDefault="00255D88" w:rsidP="00255D88">
      <w:pPr>
        <w:ind w:left="360"/>
        <w:jc w:val="both"/>
        <w:rPr>
          <w:rFonts w:ascii="Times New Roman" w:hAnsi="Times New Roman" w:cs="Times New Roman"/>
          <w:sz w:val="20"/>
          <w:szCs w:val="20"/>
        </w:rPr>
      </w:pPr>
      <w:r w:rsidRPr="00255D88">
        <w:rPr>
          <w:rFonts w:ascii="Times New Roman" w:hAnsi="Times New Roman" w:cs="Times New Roman"/>
          <w:sz w:val="20"/>
          <w:szCs w:val="20"/>
        </w:rPr>
        <w:t xml:space="preserve">[16] Cherkassky, V. L., Kana, R. K., Keller, T. A., et al. (2006). Functional connectivity in a baseline resting-state network in autism, </w:t>
      </w:r>
      <w:proofErr w:type="spellStart"/>
      <w:r w:rsidRPr="00255D88">
        <w:rPr>
          <w:rFonts w:ascii="Times New Roman" w:hAnsi="Times New Roman" w:cs="Times New Roman"/>
          <w:i/>
          <w:iCs/>
          <w:sz w:val="20"/>
          <w:szCs w:val="20"/>
        </w:rPr>
        <w:t>Neuroreport</w:t>
      </w:r>
      <w:proofErr w:type="spellEnd"/>
      <w:r w:rsidRPr="00255D88">
        <w:rPr>
          <w:rFonts w:ascii="Times New Roman" w:hAnsi="Times New Roman" w:cs="Times New Roman"/>
          <w:sz w:val="20"/>
          <w:szCs w:val="20"/>
        </w:rPr>
        <w:t xml:space="preserve">, 17(16), 1687–1690, Available at: </w:t>
      </w:r>
      <w:hyperlink r:id="rId32" w:history="1">
        <w:r w:rsidRPr="00255D88">
          <w:rPr>
            <w:rStyle w:val="Hyperlink"/>
            <w:rFonts w:ascii="Times New Roman" w:hAnsi="Times New Roman" w:cs="Times New Roman"/>
            <w:sz w:val="20"/>
            <w:szCs w:val="20"/>
          </w:rPr>
          <w:t>https://doi.org/10.1097/01.wnr.0000239956.45448.4</w:t>
        </w:r>
      </w:hyperlink>
      <w:r w:rsidRPr="00255D88">
        <w:rPr>
          <w:rFonts w:ascii="Times New Roman" w:hAnsi="Times New Roman" w:cs="Times New Roman"/>
          <w:sz w:val="20"/>
          <w:szCs w:val="20"/>
        </w:rPr>
        <w:t>c</w:t>
      </w:r>
    </w:p>
    <w:p w14:paraId="434D03C1" w14:textId="77777777" w:rsidR="00255D88" w:rsidRPr="00255D88" w:rsidRDefault="00255D88" w:rsidP="00255D88">
      <w:pPr>
        <w:pStyle w:val="ListParagraph"/>
        <w:jc w:val="both"/>
        <w:rPr>
          <w:rFonts w:ascii="Times New Roman" w:hAnsi="Times New Roman" w:cs="Times New Roman"/>
          <w:sz w:val="24"/>
          <w:szCs w:val="24"/>
        </w:rPr>
      </w:pPr>
    </w:p>
    <w:p w14:paraId="7ADA3A60" w14:textId="77777777" w:rsidR="00C834EF" w:rsidRDefault="00C834EF" w:rsidP="00C834EF">
      <w:pPr>
        <w:jc w:val="both"/>
        <w:rPr>
          <w:rFonts w:ascii="Times New Roman" w:hAnsi="Times New Roman" w:cs="Times New Roman"/>
          <w:sz w:val="24"/>
          <w:szCs w:val="24"/>
          <w:lang w:val="en-US"/>
        </w:rPr>
      </w:pPr>
    </w:p>
    <w:p w14:paraId="10E69CB2" w14:textId="77777777" w:rsidR="002F139E" w:rsidRPr="007D720E" w:rsidRDefault="002F139E" w:rsidP="002F139E">
      <w:pPr>
        <w:jc w:val="both"/>
        <w:rPr>
          <w:rFonts w:ascii="Times New Roman" w:hAnsi="Times New Roman" w:cs="Times New Roman"/>
          <w:sz w:val="24"/>
          <w:szCs w:val="24"/>
          <w:lang w:val="en-US"/>
        </w:rPr>
      </w:pPr>
    </w:p>
    <w:sectPr w:rsidR="002F139E" w:rsidRPr="007D720E" w:rsidSect="009530E5">
      <w:type w:val="continuous"/>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D7392" w14:textId="77777777" w:rsidR="00E53796" w:rsidRDefault="00E53796" w:rsidP="00031F37">
      <w:pPr>
        <w:spacing w:after="0" w:line="240" w:lineRule="auto"/>
      </w:pPr>
      <w:r>
        <w:separator/>
      </w:r>
    </w:p>
  </w:endnote>
  <w:endnote w:type="continuationSeparator" w:id="0">
    <w:p w14:paraId="378F2501" w14:textId="77777777" w:rsidR="00E53796" w:rsidRDefault="00E53796" w:rsidP="00031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39974" w14:textId="77777777" w:rsidR="00255D88" w:rsidRDefault="00255D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189617"/>
      <w:docPartObj>
        <w:docPartGallery w:val="Page Numbers (Bottom of Page)"/>
        <w:docPartUnique/>
      </w:docPartObj>
    </w:sdtPr>
    <w:sdtContent>
      <w:p w14:paraId="5733F911" w14:textId="1F22BA68" w:rsidR="009530E5" w:rsidRDefault="009530E5" w:rsidP="009530E5">
        <w:pPr>
          <w:pStyle w:val="Footer"/>
          <w:pBdr>
            <w:top w:val="single" w:sz="4" w:space="1" w:color="auto"/>
          </w:pBd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82F3C95" w14:textId="77777777" w:rsidR="009530E5" w:rsidRDefault="009530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207535"/>
      <w:docPartObj>
        <w:docPartGallery w:val="Page Numbers (Bottom of Page)"/>
        <w:docPartUnique/>
      </w:docPartObj>
    </w:sdtPr>
    <w:sdtContent>
      <w:p w14:paraId="1B5842E8" w14:textId="7E44C75E" w:rsidR="009530E5" w:rsidRDefault="009530E5" w:rsidP="009530E5">
        <w:pPr>
          <w:pStyle w:val="Footer"/>
          <w:pBdr>
            <w:top w:val="single" w:sz="4" w:space="1" w:color="auto"/>
          </w:pBd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E8953FC" w14:textId="77777777" w:rsidR="00031F37" w:rsidRDefault="00031F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02DC5" w14:textId="77777777" w:rsidR="00E53796" w:rsidRDefault="00E53796" w:rsidP="00031F37">
      <w:pPr>
        <w:spacing w:after="0" w:line="240" w:lineRule="auto"/>
      </w:pPr>
      <w:r>
        <w:separator/>
      </w:r>
    </w:p>
  </w:footnote>
  <w:footnote w:type="continuationSeparator" w:id="0">
    <w:p w14:paraId="0CD4552F" w14:textId="77777777" w:rsidR="00E53796" w:rsidRDefault="00E53796" w:rsidP="00031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1B586" w14:textId="77777777" w:rsidR="00255D88" w:rsidRDefault="00255D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CEFCA" w14:textId="377601C1" w:rsidR="00C747EA" w:rsidRPr="00C747EA" w:rsidRDefault="004D2EB9" w:rsidP="009530E5">
    <w:pPr>
      <w:pStyle w:val="Header"/>
      <w:pBdr>
        <w:bottom w:val="single" w:sz="4" w:space="1" w:color="auto"/>
      </w:pBdr>
      <w:jc w:val="center"/>
      <w:rPr>
        <w:i/>
        <w:iCs/>
      </w:rPr>
    </w:pPr>
    <w:r w:rsidRPr="004D2EB9">
      <w:rPr>
        <w:i/>
        <w:iCs/>
      </w:rPr>
      <w:t>A Review on Autism Spectrum Disorder Diagnosis Using resting state-functional MRI Data</w:t>
    </w:r>
  </w:p>
  <w:p w14:paraId="276A2DFE" w14:textId="77777777" w:rsidR="00C747EA" w:rsidRDefault="00C747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D976A" w14:textId="5720331B" w:rsidR="00C747EA" w:rsidRDefault="00C747EA" w:rsidP="009530E5">
    <w:pPr>
      <w:pStyle w:val="Header"/>
      <w:pBdr>
        <w:bottom w:val="single" w:sz="4" w:space="1" w:color="auto"/>
      </w:pBd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12C76"/>
    <w:multiLevelType w:val="hybridMultilevel"/>
    <w:tmpl w:val="E25EB78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20C257F5"/>
    <w:multiLevelType w:val="hybridMultilevel"/>
    <w:tmpl w:val="25AA64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D963DD"/>
    <w:multiLevelType w:val="multilevel"/>
    <w:tmpl w:val="E898BC76"/>
    <w:lvl w:ilvl="0">
      <w:start w:val="1"/>
      <w:numFmt w:val="upperRoman"/>
      <w:lvlText w:val="%1."/>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start w:val="2"/>
      <w:numFmt w:val="decimal"/>
      <w:isLgl/>
      <w:lvlText w:val="%1.%2"/>
      <w:lvlJc w:val="left"/>
      <w:pPr>
        <w:ind w:left="816" w:hanging="45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9B124E9"/>
    <w:multiLevelType w:val="multilevel"/>
    <w:tmpl w:val="6BE4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B3FFE"/>
    <w:multiLevelType w:val="multilevel"/>
    <w:tmpl w:val="7E8C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36D67"/>
    <w:multiLevelType w:val="hybridMultilevel"/>
    <w:tmpl w:val="FF60AD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41226C6E"/>
    <w:multiLevelType w:val="hybridMultilevel"/>
    <w:tmpl w:val="F9B09824"/>
    <w:lvl w:ilvl="0" w:tplc="D1C4F2E2">
      <w:start w:val="1"/>
      <w:numFmt w:val="upperRoman"/>
      <w:lvlText w:val="%1."/>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91A4166"/>
    <w:multiLevelType w:val="hybridMultilevel"/>
    <w:tmpl w:val="320C5E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3291446"/>
    <w:multiLevelType w:val="hybridMultilevel"/>
    <w:tmpl w:val="BB4CD7C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762368FB"/>
    <w:multiLevelType w:val="hybridMultilevel"/>
    <w:tmpl w:val="763AED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D090BE5"/>
    <w:multiLevelType w:val="hybridMultilevel"/>
    <w:tmpl w:val="E25EB78A"/>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285118976">
    <w:abstractNumId w:val="4"/>
  </w:num>
  <w:num w:numId="2" w16cid:durableId="941181320">
    <w:abstractNumId w:val="3"/>
  </w:num>
  <w:num w:numId="3" w16cid:durableId="1640575179">
    <w:abstractNumId w:val="2"/>
  </w:num>
  <w:num w:numId="4" w16cid:durableId="2007056139">
    <w:abstractNumId w:val="6"/>
  </w:num>
  <w:num w:numId="5" w16cid:durableId="1733233842">
    <w:abstractNumId w:val="5"/>
  </w:num>
  <w:num w:numId="6" w16cid:durableId="852912914">
    <w:abstractNumId w:val="5"/>
  </w:num>
  <w:num w:numId="7" w16cid:durableId="463550343">
    <w:abstractNumId w:val="9"/>
  </w:num>
  <w:num w:numId="8" w16cid:durableId="1218274768">
    <w:abstractNumId w:val="1"/>
  </w:num>
  <w:num w:numId="9" w16cid:durableId="2052681753">
    <w:abstractNumId w:val="7"/>
  </w:num>
  <w:num w:numId="10" w16cid:durableId="93944932">
    <w:abstractNumId w:val="8"/>
  </w:num>
  <w:num w:numId="11" w16cid:durableId="161434116">
    <w:abstractNumId w:val="10"/>
  </w:num>
  <w:num w:numId="12" w16cid:durableId="1514801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20E"/>
    <w:rsid w:val="00031F37"/>
    <w:rsid w:val="00044375"/>
    <w:rsid w:val="00096164"/>
    <w:rsid w:val="000B3948"/>
    <w:rsid w:val="000C715E"/>
    <w:rsid w:val="0012688D"/>
    <w:rsid w:val="00130806"/>
    <w:rsid w:val="00147127"/>
    <w:rsid w:val="0017709D"/>
    <w:rsid w:val="00206826"/>
    <w:rsid w:val="002516EC"/>
    <w:rsid w:val="00255D88"/>
    <w:rsid w:val="00256BA5"/>
    <w:rsid w:val="00291ADC"/>
    <w:rsid w:val="002930F6"/>
    <w:rsid w:val="002A5600"/>
    <w:rsid w:val="002F139E"/>
    <w:rsid w:val="002F21E7"/>
    <w:rsid w:val="003930ED"/>
    <w:rsid w:val="003B48AA"/>
    <w:rsid w:val="003D22CF"/>
    <w:rsid w:val="0040447E"/>
    <w:rsid w:val="004B3B62"/>
    <w:rsid w:val="004D057E"/>
    <w:rsid w:val="004D2EB9"/>
    <w:rsid w:val="004D330B"/>
    <w:rsid w:val="005111F1"/>
    <w:rsid w:val="005335B5"/>
    <w:rsid w:val="005458AB"/>
    <w:rsid w:val="00551734"/>
    <w:rsid w:val="005555F7"/>
    <w:rsid w:val="005826BA"/>
    <w:rsid w:val="0059470D"/>
    <w:rsid w:val="005B4B9C"/>
    <w:rsid w:val="00681CE0"/>
    <w:rsid w:val="006A697C"/>
    <w:rsid w:val="006A7E1F"/>
    <w:rsid w:val="0074417B"/>
    <w:rsid w:val="00752DD1"/>
    <w:rsid w:val="00757C9C"/>
    <w:rsid w:val="007D720E"/>
    <w:rsid w:val="00826B08"/>
    <w:rsid w:val="00892B74"/>
    <w:rsid w:val="0089718E"/>
    <w:rsid w:val="009237D5"/>
    <w:rsid w:val="00932938"/>
    <w:rsid w:val="00940099"/>
    <w:rsid w:val="009530E5"/>
    <w:rsid w:val="00956C36"/>
    <w:rsid w:val="00967624"/>
    <w:rsid w:val="009677C5"/>
    <w:rsid w:val="009A7148"/>
    <w:rsid w:val="00A063C7"/>
    <w:rsid w:val="00A746E3"/>
    <w:rsid w:val="00AE77DF"/>
    <w:rsid w:val="00AF5CB3"/>
    <w:rsid w:val="00B14CA4"/>
    <w:rsid w:val="00C07321"/>
    <w:rsid w:val="00C126F3"/>
    <w:rsid w:val="00C747EA"/>
    <w:rsid w:val="00C834EF"/>
    <w:rsid w:val="00CC3475"/>
    <w:rsid w:val="00DE12F8"/>
    <w:rsid w:val="00E53796"/>
    <w:rsid w:val="00E63229"/>
    <w:rsid w:val="00E7420D"/>
    <w:rsid w:val="00EE0F7B"/>
    <w:rsid w:val="00EF2ADA"/>
    <w:rsid w:val="00F03BAE"/>
    <w:rsid w:val="00F20793"/>
    <w:rsid w:val="00F45D3B"/>
    <w:rsid w:val="00F75FAD"/>
    <w:rsid w:val="00FA12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DEFA6"/>
  <w15:chartTrackingRefBased/>
  <w15:docId w15:val="{7D584514-D334-4CFF-B4CF-92B160F21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2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2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2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2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2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2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2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2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2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2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20E"/>
    <w:rPr>
      <w:rFonts w:eastAsiaTheme="majorEastAsia" w:cstheme="majorBidi"/>
      <w:color w:val="272727" w:themeColor="text1" w:themeTint="D8"/>
    </w:rPr>
  </w:style>
  <w:style w:type="paragraph" w:styleId="Title">
    <w:name w:val="Title"/>
    <w:basedOn w:val="Normal"/>
    <w:next w:val="Normal"/>
    <w:link w:val="TitleChar"/>
    <w:uiPriority w:val="10"/>
    <w:qFormat/>
    <w:rsid w:val="007D7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20E"/>
    <w:pPr>
      <w:spacing w:before="160"/>
      <w:jc w:val="center"/>
    </w:pPr>
    <w:rPr>
      <w:i/>
      <w:iCs/>
      <w:color w:val="404040" w:themeColor="text1" w:themeTint="BF"/>
    </w:rPr>
  </w:style>
  <w:style w:type="character" w:customStyle="1" w:styleId="QuoteChar">
    <w:name w:val="Quote Char"/>
    <w:basedOn w:val="DefaultParagraphFont"/>
    <w:link w:val="Quote"/>
    <w:uiPriority w:val="29"/>
    <w:rsid w:val="007D720E"/>
    <w:rPr>
      <w:i/>
      <w:iCs/>
      <w:color w:val="404040" w:themeColor="text1" w:themeTint="BF"/>
    </w:rPr>
  </w:style>
  <w:style w:type="paragraph" w:styleId="ListParagraph">
    <w:name w:val="List Paragraph"/>
    <w:basedOn w:val="Normal"/>
    <w:uiPriority w:val="34"/>
    <w:qFormat/>
    <w:rsid w:val="007D720E"/>
    <w:pPr>
      <w:ind w:left="720"/>
      <w:contextualSpacing/>
    </w:pPr>
  </w:style>
  <w:style w:type="character" w:styleId="IntenseEmphasis">
    <w:name w:val="Intense Emphasis"/>
    <w:basedOn w:val="DefaultParagraphFont"/>
    <w:uiPriority w:val="21"/>
    <w:qFormat/>
    <w:rsid w:val="007D720E"/>
    <w:rPr>
      <w:i/>
      <w:iCs/>
      <w:color w:val="2F5496" w:themeColor="accent1" w:themeShade="BF"/>
    </w:rPr>
  </w:style>
  <w:style w:type="paragraph" w:styleId="IntenseQuote">
    <w:name w:val="Intense Quote"/>
    <w:basedOn w:val="Normal"/>
    <w:next w:val="Normal"/>
    <w:link w:val="IntenseQuoteChar"/>
    <w:uiPriority w:val="30"/>
    <w:qFormat/>
    <w:rsid w:val="007D72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20E"/>
    <w:rPr>
      <w:i/>
      <w:iCs/>
      <w:color w:val="2F5496" w:themeColor="accent1" w:themeShade="BF"/>
    </w:rPr>
  </w:style>
  <w:style w:type="character" w:styleId="IntenseReference">
    <w:name w:val="Intense Reference"/>
    <w:basedOn w:val="DefaultParagraphFont"/>
    <w:uiPriority w:val="32"/>
    <w:qFormat/>
    <w:rsid w:val="007D720E"/>
    <w:rPr>
      <w:b/>
      <w:bCs/>
      <w:smallCaps/>
      <w:color w:val="2F5496" w:themeColor="accent1" w:themeShade="BF"/>
      <w:spacing w:val="5"/>
    </w:rPr>
  </w:style>
  <w:style w:type="character" w:styleId="PlaceholderText">
    <w:name w:val="Placeholder Text"/>
    <w:basedOn w:val="DefaultParagraphFont"/>
    <w:uiPriority w:val="99"/>
    <w:semiHidden/>
    <w:rsid w:val="00681CE0"/>
    <w:rPr>
      <w:color w:val="666666"/>
    </w:rPr>
  </w:style>
  <w:style w:type="character" w:styleId="Hyperlink">
    <w:name w:val="Hyperlink"/>
    <w:basedOn w:val="DefaultParagraphFont"/>
    <w:uiPriority w:val="99"/>
    <w:unhideWhenUsed/>
    <w:rsid w:val="00147127"/>
    <w:rPr>
      <w:color w:val="0563C1" w:themeColor="hyperlink"/>
      <w:u w:val="single"/>
    </w:rPr>
  </w:style>
  <w:style w:type="paragraph" w:styleId="Header">
    <w:name w:val="header"/>
    <w:basedOn w:val="Normal"/>
    <w:link w:val="HeaderChar"/>
    <w:uiPriority w:val="99"/>
    <w:unhideWhenUsed/>
    <w:rsid w:val="00031F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F37"/>
  </w:style>
  <w:style w:type="paragraph" w:styleId="Footer">
    <w:name w:val="footer"/>
    <w:basedOn w:val="Normal"/>
    <w:link w:val="FooterChar"/>
    <w:uiPriority w:val="99"/>
    <w:unhideWhenUsed/>
    <w:rsid w:val="00031F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F37"/>
  </w:style>
  <w:style w:type="character" w:styleId="UnresolvedMention">
    <w:name w:val="Unresolved Mention"/>
    <w:basedOn w:val="DefaultParagraphFont"/>
    <w:uiPriority w:val="99"/>
    <w:semiHidden/>
    <w:unhideWhenUsed/>
    <w:rsid w:val="004B3B62"/>
    <w:rPr>
      <w:color w:val="605E5C"/>
      <w:shd w:val="clear" w:color="auto" w:fill="E1DFDD"/>
    </w:rPr>
  </w:style>
  <w:style w:type="character" w:styleId="FollowedHyperlink">
    <w:name w:val="FollowedHyperlink"/>
    <w:basedOn w:val="DefaultParagraphFont"/>
    <w:uiPriority w:val="99"/>
    <w:semiHidden/>
    <w:unhideWhenUsed/>
    <w:rsid w:val="00C073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080113">
      <w:bodyDiv w:val="1"/>
      <w:marLeft w:val="0"/>
      <w:marRight w:val="0"/>
      <w:marTop w:val="0"/>
      <w:marBottom w:val="0"/>
      <w:divBdr>
        <w:top w:val="none" w:sz="0" w:space="0" w:color="auto"/>
        <w:left w:val="none" w:sz="0" w:space="0" w:color="auto"/>
        <w:bottom w:val="none" w:sz="0" w:space="0" w:color="auto"/>
        <w:right w:val="none" w:sz="0" w:space="0" w:color="auto"/>
      </w:divBdr>
    </w:div>
    <w:div w:id="1185943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doi.org/10.3389/conf.fninf.2013.09.00041" TargetMode="External"/><Relationship Id="rId26" Type="http://schemas.openxmlformats.org/officeDocument/2006/relationships/hyperlink" Target="https://doi.org/10.3390/math12182886" TargetMode="External"/><Relationship Id="rId3" Type="http://schemas.openxmlformats.org/officeDocument/2006/relationships/styles" Target="styles.xml"/><Relationship Id="rId21" Type="http://schemas.openxmlformats.org/officeDocument/2006/relationships/hyperlink" Target="https://doi.org/10.1109/tbme.2021.3080259"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yperlink" Target="https://doi.org/10.1371/journal.pone.0302236"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arxiv.org/abs/2501.00378" TargetMode="External"/><Relationship Id="rId29" Type="http://schemas.openxmlformats.org/officeDocument/2006/relationships/hyperlink" Target="https://doi.org/10.3389/fncom.2024.138808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3389/fnins.2019.01325" TargetMode="External"/><Relationship Id="rId32" Type="http://schemas.openxmlformats.org/officeDocument/2006/relationships/hyperlink" Target="https://doi.org/10.1097/01.wnr.0000239956.45448.4"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jatit.org/volumes/Vol101No1/26Vol101No1.pdf" TargetMode="External"/><Relationship Id="rId28" Type="http://schemas.openxmlformats.org/officeDocument/2006/relationships/hyperlink" Target="https://doi.org/10.1049/cit2.12340" TargetMode="External"/><Relationship Id="rId10" Type="http://schemas.openxmlformats.org/officeDocument/2006/relationships/footer" Target="footer1.xml"/><Relationship Id="rId19" Type="http://schemas.openxmlformats.org/officeDocument/2006/relationships/hyperlink" Target="https://doi.org/10.1038/ncomms11254" TargetMode="External"/><Relationship Id="rId31" Type="http://schemas.openxmlformats.org/officeDocument/2006/relationships/hyperlink" Target="https://doi.org/10.1016/j.pcl.2008.07.005"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yperlink" Target="https://doi.org/10.1016/j.nicl.2017.08.017" TargetMode="External"/><Relationship Id="rId27" Type="http://schemas.openxmlformats.org/officeDocument/2006/relationships/hyperlink" Target="https://doi.org/10.1016/j.neucom.2020.06.152" TargetMode="External"/><Relationship Id="rId30" Type="http://schemas.openxmlformats.org/officeDocument/2006/relationships/hyperlink" Target="https://doi.org/10.1109/ojemb.2023.3267612"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16B3D-3D1F-414E-B19C-7812A5711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8</Pages>
  <Words>4168</Words>
  <Characters>23761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Shriya Ramesh</dc:creator>
  <cp:keywords/>
  <dc:description/>
  <cp:lastModifiedBy>Shriya Ramesh</cp:lastModifiedBy>
  <cp:revision>10</cp:revision>
  <dcterms:created xsi:type="dcterms:W3CDTF">2025-05-05T16:28:00Z</dcterms:created>
  <dcterms:modified xsi:type="dcterms:W3CDTF">2025-05-05T19:06:00Z</dcterms:modified>
</cp:coreProperties>
</file>